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E2" w:rsidRDefault="00C27CE2" w:rsidP="00C27CE2">
      <w:r>
        <w:t xml:space="preserve">Урок-симпозиум на тему "Возникновение жизни на Земле" </w:t>
      </w:r>
    </w:p>
    <w:p w:rsidR="00C27CE2" w:rsidRDefault="00C27CE2" w:rsidP="00C27CE2"/>
    <w:p w:rsidR="00C27CE2" w:rsidRDefault="00C27CE2" w:rsidP="00C27CE2">
      <w:r>
        <w:t xml:space="preserve">Ермолаева Эльвира Григорьевна, учитель биологии и химии </w:t>
      </w:r>
    </w:p>
    <w:p w:rsidR="00C27CE2" w:rsidRDefault="00C27CE2" w:rsidP="00C27CE2"/>
    <w:p w:rsidR="00C27CE2" w:rsidRDefault="00C27CE2" w:rsidP="00C27CE2">
      <w:r>
        <w:t xml:space="preserve">Статья отнесена к разделу: Преподавание биологии </w:t>
      </w:r>
    </w:p>
    <w:p w:rsidR="00C27CE2" w:rsidRDefault="00C27CE2" w:rsidP="00C27CE2"/>
    <w:p w:rsidR="00C27CE2" w:rsidRDefault="00C27CE2" w:rsidP="00C27CE2">
      <w:r>
        <w:t xml:space="preserve">Задачи: </w:t>
      </w:r>
    </w:p>
    <w:p w:rsidR="00C27CE2" w:rsidRDefault="00C27CE2" w:rsidP="00C27CE2">
      <w:r>
        <w:t>Сформировать знания об основных гипотезах возникновения жизни на Земле. Рассмотреть историческое развитие представлений о появлении жизни на Земле.</w:t>
      </w:r>
    </w:p>
    <w:p w:rsidR="00C27CE2" w:rsidRDefault="00C27CE2" w:rsidP="00C27CE2">
      <w:r>
        <w:t xml:space="preserve">Дать возможность учащимся самостоятельно совершить выбор той гипотезы, </w:t>
      </w:r>
      <w:proofErr w:type="gramStart"/>
      <w:r>
        <w:t>которая</w:t>
      </w:r>
      <w:proofErr w:type="gramEnd"/>
      <w:r>
        <w:t xml:space="preserve"> по их мнению верна и практически доказуема.</w:t>
      </w:r>
    </w:p>
    <w:p w:rsidR="00C27CE2" w:rsidRDefault="00C27CE2" w:rsidP="00C27CE2">
      <w:r>
        <w:t>Раскрыть сущность теории А.И. Опарина и других альтернативных гипотез.</w:t>
      </w:r>
    </w:p>
    <w:p w:rsidR="00C27CE2" w:rsidRDefault="00C27CE2" w:rsidP="00C27CE2">
      <w:r>
        <w:t>Патриотическое воспитание на примере заслуг ученого академика А.И. Опарина.</w:t>
      </w:r>
    </w:p>
    <w:p w:rsidR="00C27CE2" w:rsidRDefault="00C27CE2" w:rsidP="00C27CE2">
      <w:r>
        <w:t>Формирование умения: обобщение, сравнение, выделять главное, умение отстаивать свое мнение.</w:t>
      </w:r>
    </w:p>
    <w:p w:rsidR="00C27CE2" w:rsidRDefault="00C27CE2" w:rsidP="00C27CE2"/>
    <w:p w:rsidR="00C27CE2" w:rsidRDefault="00C27CE2" w:rsidP="00C27CE2">
      <w:r>
        <w:t xml:space="preserve">Оборудование: таблицы по общей биологии кодограммы к уроку, журналы, химические реактивы: </w:t>
      </w:r>
      <w:proofErr w:type="spellStart"/>
      <w:r>
        <w:t>р-р</w:t>
      </w:r>
      <w:proofErr w:type="spellEnd"/>
      <w:r>
        <w:t xml:space="preserve"> 1% CuSO4 и K4[</w:t>
      </w:r>
      <w:proofErr w:type="spellStart"/>
      <w:r>
        <w:t>Fe</w:t>
      </w:r>
      <w:proofErr w:type="spellEnd"/>
      <w:r>
        <w:t>(CN)6], пробирки, портреты ученых.</w:t>
      </w:r>
    </w:p>
    <w:p w:rsidR="00C27CE2" w:rsidRDefault="00C27CE2" w:rsidP="00C27CE2"/>
    <w:p w:rsidR="00C27CE2" w:rsidRDefault="00C27CE2" w:rsidP="00C27CE2">
      <w:r>
        <w:t xml:space="preserve">План урока: </w:t>
      </w:r>
    </w:p>
    <w:p w:rsidR="00C27CE2" w:rsidRDefault="00C27CE2" w:rsidP="00C27CE2">
      <w:r>
        <w:t>Отличие живого от неживого и определение понятия “жизнь” - рассказ учителя.</w:t>
      </w:r>
    </w:p>
    <w:p w:rsidR="00C27CE2" w:rsidRDefault="00C27CE2" w:rsidP="00C27CE2">
      <w:r>
        <w:t xml:space="preserve">История и краткая характеристика проблемы происхождения жизни на Земле </w:t>
      </w:r>
    </w:p>
    <w:p w:rsidR="00C27CE2" w:rsidRDefault="00C27CE2" w:rsidP="00C27CE2">
      <w:r>
        <w:t xml:space="preserve">Донаучные представления о происхождение жизни на Земле (самозарождение). (Сообщение учащихся) </w:t>
      </w:r>
    </w:p>
    <w:p w:rsidR="00C27CE2" w:rsidRDefault="00C27CE2" w:rsidP="00C27CE2">
      <w:r>
        <w:t xml:space="preserve">XVII век. Опыты </w:t>
      </w:r>
      <w:proofErr w:type="spellStart"/>
      <w:r>
        <w:t>Франческо</w:t>
      </w:r>
      <w:proofErr w:type="spellEnd"/>
      <w:r>
        <w:t xml:space="preserve"> </w:t>
      </w:r>
      <w:proofErr w:type="spellStart"/>
      <w:r>
        <w:t>Реди</w:t>
      </w:r>
      <w:proofErr w:type="spellEnd"/>
      <w:r>
        <w:t>. (Сообщение учащихся). Гипотезы панспермии</w:t>
      </w:r>
    </w:p>
    <w:p w:rsidR="00C27CE2" w:rsidRDefault="00C27CE2" w:rsidP="00C27CE2">
      <w:r>
        <w:t>Доказательства Луи Пастера</w:t>
      </w:r>
      <w:proofErr w:type="gramStart"/>
      <w:r>
        <w:t>.(</w:t>
      </w:r>
      <w:proofErr w:type="gramEnd"/>
      <w:r>
        <w:t xml:space="preserve">Сообщение учащихся). </w:t>
      </w:r>
    </w:p>
    <w:p w:rsidR="00C27CE2" w:rsidRDefault="00C27CE2" w:rsidP="00C27CE2">
      <w:r>
        <w:t>XVIII век. Утверждения философа и математика Лейбница. (Сообщение учащихся).</w:t>
      </w:r>
    </w:p>
    <w:p w:rsidR="00C27CE2" w:rsidRDefault="00C27CE2" w:rsidP="00C27CE2">
      <w:r>
        <w:t xml:space="preserve">Абиогенный синтез органических веществ.1924 г. Теория академика А.И. Опарина </w:t>
      </w:r>
    </w:p>
    <w:p w:rsidR="00C27CE2" w:rsidRDefault="00C27CE2" w:rsidP="00C27CE2">
      <w:r>
        <w:t>Альтернативные гипотезы по этой проблеме</w:t>
      </w:r>
    </w:p>
    <w:p w:rsidR="00C27CE2" w:rsidRDefault="00C27CE2" w:rsidP="00C27CE2">
      <w:r>
        <w:t xml:space="preserve">Библейская гипотеза </w:t>
      </w:r>
    </w:p>
    <w:p w:rsidR="00C27CE2" w:rsidRDefault="00C27CE2" w:rsidP="00C27CE2">
      <w:r>
        <w:t xml:space="preserve">Гипотезы о </w:t>
      </w:r>
      <w:proofErr w:type="gramStart"/>
      <w:r>
        <w:t>внеземном</w:t>
      </w:r>
      <w:proofErr w:type="gramEnd"/>
      <w:r>
        <w:t xml:space="preserve"> происхождение жизни на Земле (космическая)</w:t>
      </w:r>
    </w:p>
    <w:p w:rsidR="00C27CE2" w:rsidRDefault="00C27CE2" w:rsidP="00C27CE2">
      <w:r>
        <w:lastRenderedPageBreak/>
        <w:t xml:space="preserve">Вывод. </w:t>
      </w:r>
      <w:proofErr w:type="spellStart"/>
      <w:r>
        <w:t>Д\з</w:t>
      </w:r>
      <w:proofErr w:type="spellEnd"/>
      <w:r>
        <w:t xml:space="preserve"> параграф 89,90.</w:t>
      </w:r>
    </w:p>
    <w:p w:rsidR="00C27CE2" w:rsidRDefault="00C27CE2" w:rsidP="00C27CE2">
      <w:r>
        <w:t>Ход урока</w:t>
      </w:r>
    </w:p>
    <w:p w:rsidR="00C27CE2" w:rsidRDefault="00C27CE2" w:rsidP="00C27CE2">
      <w:r>
        <w:t>Отличие живого от неживого и определение понятия “жизнь” (лекция учителя).</w:t>
      </w:r>
    </w:p>
    <w:p w:rsidR="00C27CE2" w:rsidRDefault="00C27CE2" w:rsidP="00C27CE2"/>
    <w:p w:rsidR="00C27CE2" w:rsidRDefault="00C27CE2" w:rsidP="00C27CE2">
      <w:r>
        <w:t xml:space="preserve">Проблема происхождение жизни на Земле с давних пор вызывала огромный интерес у людей, пытавшихся предложить различные решения ее в зависимости общего уровня развития современной науки. В предлагаемых ответах всегда сказывалась борьба двух взглядов на происхождение жизни – идеалистического и материалистического. </w:t>
      </w:r>
    </w:p>
    <w:p w:rsidR="00C27CE2" w:rsidRDefault="00C27CE2" w:rsidP="00C27CE2"/>
    <w:p w:rsidR="00C27CE2" w:rsidRDefault="00C27CE2" w:rsidP="00C27CE2">
      <w:r>
        <w:t xml:space="preserve">В чем же состоит отличие “живого </w:t>
      </w:r>
      <w:proofErr w:type="gramStart"/>
      <w:r>
        <w:t>от</w:t>
      </w:r>
      <w:proofErr w:type="gramEnd"/>
      <w:r>
        <w:t xml:space="preserve"> неживого”</w:t>
      </w:r>
    </w:p>
    <w:p w:rsidR="00C27CE2" w:rsidRDefault="00C27CE2" w:rsidP="00C27CE2"/>
    <w:p w:rsidR="00C27CE2" w:rsidRDefault="00C27CE2" w:rsidP="00C27CE2">
      <w:r>
        <w:t xml:space="preserve">Движение, дыхание, питание, размножение, развитие. Все перечисленное характеризует живые организмы, однако ни один из названных признаков не может быть исчерпывающим признаком. </w:t>
      </w:r>
      <w:proofErr w:type="gramStart"/>
      <w:r>
        <w:t>Могут быть живые организме не способные к дыханию и воспроизведению, рост характерен не только для живых существ, но и для неживых, например, для кристаллов.</w:t>
      </w:r>
      <w:proofErr w:type="gramEnd"/>
    </w:p>
    <w:p w:rsidR="00C27CE2" w:rsidRDefault="00C27CE2" w:rsidP="00C27CE2"/>
    <w:p w:rsidR="00C27CE2" w:rsidRDefault="00C27CE2" w:rsidP="00C27CE2">
      <w:r>
        <w:t xml:space="preserve">Опыт: В пробирку наливаем 1% </w:t>
      </w:r>
      <w:proofErr w:type="spellStart"/>
      <w:r>
        <w:t>р-р</w:t>
      </w:r>
      <w:proofErr w:type="spellEnd"/>
      <w:r>
        <w:t xml:space="preserve"> сульфата меди (II) и добавляем кристаллы желтой кровяной соли K4[</w:t>
      </w:r>
      <w:proofErr w:type="spellStart"/>
      <w:r>
        <w:t>Fe</w:t>
      </w:r>
      <w:proofErr w:type="spellEnd"/>
      <w:r>
        <w:t xml:space="preserve">(CN)6]. Прямо на глазах образуется “клетка” </w:t>
      </w:r>
      <w:proofErr w:type="spellStart"/>
      <w:r>
        <w:t>Траубе</w:t>
      </w:r>
      <w:proofErr w:type="spellEnd"/>
      <w:r>
        <w:t>, которая разрастается и образуется много кристаллов. Похоже на колонию гидроидного полипа. Увеличение объема клетки происходит в силу осмотических явлений, которые совершенно не сходны с явлениями роста в живой клетке.</w:t>
      </w:r>
    </w:p>
    <w:p w:rsidR="00C27CE2" w:rsidRDefault="00C27CE2" w:rsidP="00C27CE2"/>
    <w:p w:rsidR="00C27CE2" w:rsidRPr="00C27CE2" w:rsidRDefault="00C27CE2" w:rsidP="00C27CE2">
      <w:pPr>
        <w:rPr>
          <w:lang w:val="en-US"/>
        </w:rPr>
      </w:pPr>
      <w:r w:rsidRPr="00C27CE2">
        <w:rPr>
          <w:lang w:val="en-US"/>
        </w:rPr>
        <w:t>K4 [Fe(CN)6 ]+2CuSO4 Cu2[Fe(CN)6 ]+2K2SO4</w:t>
      </w:r>
    </w:p>
    <w:p w:rsidR="00C27CE2" w:rsidRPr="00C27CE2" w:rsidRDefault="00C27CE2" w:rsidP="00C27CE2">
      <w:pPr>
        <w:rPr>
          <w:lang w:val="en-US"/>
        </w:rPr>
      </w:pPr>
    </w:p>
    <w:p w:rsidR="00C27CE2" w:rsidRDefault="00C27CE2" w:rsidP="00C27CE2">
      <w:r>
        <w:t>В чем же заключается отличие живого от неживого? (выступление учащегося)</w:t>
      </w:r>
    </w:p>
    <w:p w:rsidR="00C27CE2" w:rsidRDefault="00C27CE2" w:rsidP="00C27CE2"/>
    <w:p w:rsidR="00C27CE2" w:rsidRDefault="00C27CE2" w:rsidP="00C27CE2">
      <w:r>
        <w:t>Ф.Энгельс в своей работе “</w:t>
      </w:r>
      <w:proofErr w:type="spellStart"/>
      <w:r>
        <w:t>Анти-Дюринг</w:t>
      </w:r>
      <w:proofErr w:type="spellEnd"/>
      <w:r>
        <w:t>” писал (откройте книгу на стр. 182) запишите определение жизни, это классическое определение: “жизнь есть способ существования белковых тел, существенным моментом которого является постоянный обмен веществ с окружающей их внешней природой, причем с прекращением этого обмена веще</w:t>
      </w:r>
      <w:proofErr w:type="gramStart"/>
      <w:r>
        <w:t>ств пр</w:t>
      </w:r>
      <w:proofErr w:type="gramEnd"/>
      <w:r>
        <w:t>екращается жизнь, что приводит к размножению белка”.</w:t>
      </w:r>
    </w:p>
    <w:p w:rsidR="00C27CE2" w:rsidRDefault="00C27CE2" w:rsidP="00C27CE2"/>
    <w:p w:rsidR="00C27CE2" w:rsidRDefault="00C27CE2" w:rsidP="00C27CE2">
      <w:r>
        <w:t xml:space="preserve">М.В. </w:t>
      </w:r>
      <w:proofErr w:type="spellStart"/>
      <w:r>
        <w:t>Волькенштейн</w:t>
      </w:r>
      <w:proofErr w:type="spellEnd"/>
      <w:r>
        <w:t>. “Живые тела, существующие на земле, представляют собой открытые саморегулирующиеся и самовоспроизводящиеся системы, построенные из биополимеров – белков и нуклеиновых кислот”</w:t>
      </w:r>
    </w:p>
    <w:p w:rsidR="00C27CE2" w:rsidRDefault="00C27CE2" w:rsidP="00C27CE2"/>
    <w:p w:rsidR="00C27CE2" w:rsidRDefault="00C27CE2" w:rsidP="00C27CE2">
      <w:r>
        <w:t xml:space="preserve">Можно сделать вывод: </w:t>
      </w:r>
    </w:p>
    <w:p w:rsidR="00C27CE2" w:rsidRDefault="00C27CE2" w:rsidP="00C27CE2">
      <w:r>
        <w:t>Жизнь связана с белком, сохраняющим определенную структуру (первичную, вторичную, третичную, четвертичную)</w:t>
      </w:r>
    </w:p>
    <w:p w:rsidR="00C27CE2" w:rsidRDefault="00C27CE2" w:rsidP="00C27CE2">
      <w:r>
        <w:t xml:space="preserve">Способ существования белка – обмен веществ, в результате которого сохраняется </w:t>
      </w:r>
      <w:proofErr w:type="spellStart"/>
      <w:r>
        <w:t>нативное</w:t>
      </w:r>
      <w:proofErr w:type="spellEnd"/>
      <w:r>
        <w:t xml:space="preserve"> состояние.</w:t>
      </w:r>
    </w:p>
    <w:p w:rsidR="00C27CE2" w:rsidRDefault="00C27CE2" w:rsidP="00C27CE2">
      <w:r>
        <w:t>Нуклеиновые кислоты являются постоянной частью живых организмов.</w:t>
      </w:r>
    </w:p>
    <w:p w:rsidR="00C27CE2" w:rsidRDefault="00C27CE2" w:rsidP="00C27CE2">
      <w:r>
        <w:t>Живое тело представляет открытую систему саморегулирующуюся и самовоспроизводящуюся построенную из биополимеров – белков и нуклеиновых кислот.</w:t>
      </w:r>
    </w:p>
    <w:p w:rsidR="00C27CE2" w:rsidRDefault="00C27CE2" w:rsidP="00C27CE2">
      <w:r>
        <w:t xml:space="preserve">Живые организмы способны к </w:t>
      </w:r>
      <w:proofErr w:type="spellStart"/>
      <w:r>
        <w:t>авторегуляции</w:t>
      </w:r>
      <w:proofErr w:type="spellEnd"/>
      <w:r>
        <w:t>, автоматическому сохранению и поддержанию постоянного своего состава и свойств.</w:t>
      </w:r>
    </w:p>
    <w:p w:rsidR="00C27CE2" w:rsidRDefault="00C27CE2" w:rsidP="00C27CE2">
      <w:r>
        <w:t>История и краткая характеристика проблемы происхождения жизни на Земле (лекция учителя).</w:t>
      </w:r>
    </w:p>
    <w:p w:rsidR="00C27CE2" w:rsidRDefault="00C27CE2" w:rsidP="00C27CE2"/>
    <w:p w:rsidR="00C27CE2" w:rsidRDefault="00C27CE2" w:rsidP="00C27CE2">
      <w:r>
        <w:t xml:space="preserve">С глубокой древности и до нашего времени было высказано бессчетное количество гипотез о происхождении жизни на Земле. Все их многообразие сводится к двум взаимоисключающим точкам зрения. Сторонники теории биогенеза полагают, что все живое происходит только от живого. Их противники защищали теорию абиогенеза: они считали </w:t>
      </w:r>
      <w:proofErr w:type="gramStart"/>
      <w:r>
        <w:t>возможным</w:t>
      </w:r>
      <w:proofErr w:type="gramEnd"/>
      <w:r>
        <w:t xml:space="preserve"> происхождение живого от неживого. Существовало и существует три точки зрения на эту проблему. </w:t>
      </w:r>
    </w:p>
    <w:p w:rsidR="00C27CE2" w:rsidRDefault="00C27CE2" w:rsidP="00C27CE2"/>
    <w:p w:rsidR="00C27CE2" w:rsidRDefault="00C27CE2" w:rsidP="00C27CE2">
      <w:r>
        <w:t xml:space="preserve">А теперь немного познакомимся с этими взглядами. </w:t>
      </w:r>
    </w:p>
    <w:p w:rsidR="00C27CE2" w:rsidRDefault="00C27CE2" w:rsidP="00C27CE2">
      <w:r>
        <w:t>Аристотель</w:t>
      </w:r>
    </w:p>
    <w:p w:rsidR="00C27CE2" w:rsidRDefault="00C27CE2" w:rsidP="00C27CE2">
      <w:proofErr w:type="spellStart"/>
      <w:r>
        <w:t>Парацелье</w:t>
      </w:r>
      <w:proofErr w:type="spellEnd"/>
    </w:p>
    <w:p w:rsidR="00C27CE2" w:rsidRDefault="00C27CE2" w:rsidP="00C27CE2">
      <w:proofErr w:type="spellStart"/>
      <w:r>
        <w:t>Ф.Реди</w:t>
      </w:r>
      <w:proofErr w:type="spellEnd"/>
    </w:p>
    <w:p w:rsidR="00C27CE2" w:rsidRDefault="00C27CE2" w:rsidP="00C27CE2">
      <w:r>
        <w:t>Л.Пастер</w:t>
      </w:r>
    </w:p>
    <w:p w:rsidR="00C27CE2" w:rsidRDefault="00C27CE2" w:rsidP="00C27CE2">
      <w:r>
        <w:t>А.И. Опарин.</w:t>
      </w:r>
    </w:p>
    <w:p w:rsidR="00C27CE2" w:rsidRDefault="00C27CE2" w:rsidP="00C27CE2"/>
    <w:p w:rsidR="00C27CE2" w:rsidRDefault="00C27CE2" w:rsidP="00C27CE2">
      <w:proofErr w:type="spellStart"/>
      <w:r>
        <w:t>Креацоинисты</w:t>
      </w:r>
      <w:proofErr w:type="spellEnd"/>
      <w:r>
        <w:t xml:space="preserve"> верят в то, что жизнь создана высшей силой, Творцом.</w:t>
      </w:r>
    </w:p>
    <w:p w:rsidR="00C27CE2" w:rsidRDefault="00C27CE2" w:rsidP="00C27CE2"/>
    <w:p w:rsidR="00C27CE2" w:rsidRDefault="00C27CE2" w:rsidP="00C27CE2">
      <w:r>
        <w:t>Сторонники теории самозарождения (витализма) утверждали, что возможно самозарождение живых организмов.</w:t>
      </w:r>
    </w:p>
    <w:p w:rsidR="00C27CE2" w:rsidRDefault="00C27CE2" w:rsidP="00C27CE2"/>
    <w:p w:rsidR="00C27CE2" w:rsidRDefault="00C27CE2" w:rsidP="00C27CE2">
      <w:r>
        <w:lastRenderedPageBreak/>
        <w:t xml:space="preserve">Теория </w:t>
      </w:r>
      <w:proofErr w:type="spellStart"/>
      <w:r>
        <w:t>биохимическо</w:t>
      </w:r>
      <w:proofErr w:type="spellEnd"/>
      <w:r>
        <w:t xml:space="preserve"> эволюции показывает возможный путь зарождения жизни на Земле естественным путем, когда химическая эволюция создает предпосылки для появления живых организмов при наличии определенных условий.</w:t>
      </w:r>
    </w:p>
    <w:p w:rsidR="00C27CE2" w:rsidRDefault="00C27CE2" w:rsidP="00C27CE2"/>
    <w:p w:rsidR="00C27CE2" w:rsidRDefault="00C27CE2" w:rsidP="00C27CE2">
      <w:r>
        <w:t xml:space="preserve">Проблема возникновения жизни на Земле привлекла к себе внимание ученых самых разных специальностей. </w:t>
      </w:r>
    </w:p>
    <w:p w:rsidR="00C27CE2" w:rsidRDefault="00C27CE2" w:rsidP="00C27CE2">
      <w:r>
        <w:t>А теперь послушаем, как освещают проблему происхождения жизни на Земле ученые разных веков (выступления учащихся).</w:t>
      </w:r>
    </w:p>
    <w:p w:rsidR="00C27CE2" w:rsidRDefault="00C27CE2" w:rsidP="00C27CE2">
      <w:r>
        <w:t>Проблемы не существует! Жизнь – проявление воли Бога, о чем имеются прямые свидетельства в библии или других священных книгах. Не следует думать, что это древняя точка зрения устарела. В наше время, в основном в США, а также и других странах, существуют центры “научного” креационизма (учения о сотворении мира Богом), пытающиеся обосновать эту концепцию. В них детально анализируются все недостаточно обоснованные положения эволюционных теорий, и ведется широкая пропаганда их точки зрения.</w:t>
      </w:r>
    </w:p>
    <w:p w:rsidR="00C27CE2" w:rsidRDefault="00C27CE2" w:rsidP="00C27CE2">
      <w:r>
        <w:t>Жизнь как вещество существует вечно, а на земле она появилась в результате заноса ее зародышей из Космоса. Этой точки зрения придерживались Ю.Либих, В.Томсон и другие ученые. Детально разрабатывали эту концепцию С.Аррениус и В.И. Вернадский. И несмотря на глубокое уважение к трудам и открытиям этих ученых, следует отметить, что еще древнегреческие ученые</w:t>
      </w:r>
      <w:proofErr w:type="gramStart"/>
      <w:r>
        <w:t xml:space="preserve"> ,</w:t>
      </w:r>
      <w:proofErr w:type="gramEnd"/>
      <w:r>
        <w:t xml:space="preserve"> в частности, Платон прекрасно понимали, что вечным может быть только неделимое – элементарное. Все, что состоит из частей, должно было когда-нибудь возникнуть. Эта гипотеза не дает ответ на главный вопрос – как же все-таки из </w:t>
      </w:r>
      <w:proofErr w:type="gramStart"/>
      <w:r>
        <w:t>неживого</w:t>
      </w:r>
      <w:proofErr w:type="gramEnd"/>
      <w:r>
        <w:t xml:space="preserve"> появилось живое.</w:t>
      </w:r>
    </w:p>
    <w:p w:rsidR="00C27CE2" w:rsidRDefault="00C27CE2" w:rsidP="00C27CE2">
      <w:r>
        <w:t xml:space="preserve">Проблема неразрешима, во всяком </w:t>
      </w:r>
      <w:proofErr w:type="gramStart"/>
      <w:r>
        <w:t>случае</w:t>
      </w:r>
      <w:proofErr w:type="gramEnd"/>
      <w:r>
        <w:t xml:space="preserve"> при нашем уровне знаний. </w:t>
      </w:r>
      <w:proofErr w:type="gramStart"/>
      <w:r>
        <w:t xml:space="preserve">Так Ч.Дарвин писал, что он “преднамеренно отказался от обсуждения вопроса о происхождении жизни на Земле, т.к. при нынешнем состоянии наших знаний является </w:t>
      </w:r>
      <w:proofErr w:type="spellStart"/>
      <w:r>
        <w:t>ultra</w:t>
      </w:r>
      <w:proofErr w:type="spellEnd"/>
      <w:r>
        <w:t xml:space="preserve"> </w:t>
      </w:r>
      <w:proofErr w:type="spellStart"/>
      <w:r>
        <w:t>vires</w:t>
      </w:r>
      <w:proofErr w:type="spellEnd"/>
      <w:r>
        <w:t xml:space="preserve"> (за пределами возможного), хотя и не отрицал возможность того, что в биологическую эпоху “в некотором маленьком пруду возникло белковое соединение, готовое к дальнейшим более сложным химическим превращениям”.</w:t>
      </w:r>
      <w:proofErr w:type="gramEnd"/>
    </w:p>
    <w:p w:rsidR="00C27CE2" w:rsidRDefault="00C27CE2" w:rsidP="00C27CE2"/>
    <w:p w:rsidR="00C27CE2" w:rsidRDefault="00C27CE2" w:rsidP="00C27CE2">
      <w:r>
        <w:t xml:space="preserve">Аналогичной точки зрения придерживался Р.Вихров. Да и в наше время, хотя об этом не принято писать, ряд крупных биологов придерживаются той же точки зрения. </w:t>
      </w:r>
    </w:p>
    <w:p w:rsidR="00C27CE2" w:rsidRDefault="00C27CE2" w:rsidP="00C27CE2">
      <w:r>
        <w:t>Проблема может быть решена, поскольку возникновение жизни происходило естественным путем. Ясно, что только такой подход к проблеме предполагает возможность поиска путем ее решения экспериментальными научными методами. Именно на такой точке зрения стоял А.И. Опарин, когда начал разрабатывать свою концепцию. Основной вклад А.И. Опарина в проблему происхождения жизни на Земле заключается в том, что он указал путь экспериментального решения этой проблемы.</w:t>
      </w:r>
    </w:p>
    <w:p w:rsidR="00C27CE2" w:rsidRDefault="00C27CE2" w:rsidP="00C27CE2">
      <w:r>
        <w:t>Альтернативные гипотезы по этой проблеме (выступления учащихся).</w:t>
      </w:r>
    </w:p>
    <w:p w:rsidR="00C27CE2" w:rsidRDefault="00C27CE2" w:rsidP="00C27CE2">
      <w:r>
        <w:t xml:space="preserve">Библейская гипотеза </w:t>
      </w:r>
    </w:p>
    <w:p w:rsidR="00C27CE2" w:rsidRDefault="00C27CE2" w:rsidP="00C27CE2">
      <w:r>
        <w:t xml:space="preserve">Гипотезы о </w:t>
      </w:r>
      <w:proofErr w:type="gramStart"/>
      <w:r>
        <w:t>внеземном</w:t>
      </w:r>
      <w:proofErr w:type="gramEnd"/>
      <w:r>
        <w:t xml:space="preserve"> происхождение жизни на Земле (космическая)</w:t>
      </w:r>
    </w:p>
    <w:p w:rsidR="00C27CE2" w:rsidRDefault="00C27CE2" w:rsidP="00C27CE2">
      <w:r>
        <w:lastRenderedPageBreak/>
        <w:t>Вывод.</w:t>
      </w:r>
    </w:p>
    <w:p w:rsidR="00C27CE2" w:rsidRDefault="00C27CE2" w:rsidP="00C27CE2"/>
    <w:p w:rsidR="00C27CE2" w:rsidRDefault="00C27CE2" w:rsidP="00C27CE2">
      <w:r>
        <w:t>Известный астрофизик, член-корреспондент АНРФ И.С. Шкловский считает, что наша цивилизация является единственной в нашей Галактике или даже во всей наблюдаемой вселенной. Этот вывод только подчеркивает необходимость особой ответственности человечества по сохранению нашей планеты как среды обитания жизни.</w:t>
      </w:r>
    </w:p>
    <w:p w:rsidR="00C27CE2" w:rsidRDefault="00C27CE2" w:rsidP="00C27CE2"/>
    <w:p w:rsidR="00C27CE2" w:rsidRDefault="00C27CE2" w:rsidP="00C27CE2">
      <w:r>
        <w:t xml:space="preserve">Несмотря на все сказанное на этом симпозиуме, проблема возникновения жизни на Земле остается нерешенной, и при всех огромных успехах биохимии ответы на вопросы носят умозрительный характер. Гипотезы, которая могла бы стать “руководящей” и превратиться во всеобъемлющую теорию, пока нет. </w:t>
      </w:r>
    </w:p>
    <w:p w:rsidR="00C27CE2" w:rsidRDefault="00C27CE2" w:rsidP="00C27CE2"/>
    <w:p w:rsidR="00C27CE2" w:rsidRDefault="00C27CE2" w:rsidP="00C27CE2">
      <w:r>
        <w:t>Домашнее задание.</w:t>
      </w:r>
    </w:p>
    <w:p w:rsidR="00C27CE2" w:rsidRDefault="00C27CE2" w:rsidP="00C27CE2"/>
    <w:p w:rsidR="00C27CE2" w:rsidRDefault="00C27CE2" w:rsidP="00C27CE2">
      <w:r>
        <w:t>Приложение</w:t>
      </w:r>
    </w:p>
    <w:p w:rsidR="00C27CE2" w:rsidRDefault="00C27CE2" w:rsidP="00C27CE2"/>
    <w:p w:rsidR="00C27CE2" w:rsidRDefault="00C27CE2" w:rsidP="00C27CE2">
      <w:r>
        <w:t xml:space="preserve">Литература </w:t>
      </w:r>
    </w:p>
    <w:p w:rsidR="00C27CE2" w:rsidRDefault="00C27CE2" w:rsidP="00C27CE2">
      <w:r>
        <w:t>Биологический энциклопедический словарь. Главный редактор М.С. Гиляров. Москва: Большая Российская Энциклопедия, 2000.</w:t>
      </w:r>
    </w:p>
    <w:p w:rsidR="00C27CE2" w:rsidRDefault="00C27CE2" w:rsidP="00C27CE2">
      <w:r>
        <w:t xml:space="preserve">Биология для </w:t>
      </w:r>
      <w:proofErr w:type="gramStart"/>
      <w:r>
        <w:t>поступающих</w:t>
      </w:r>
      <w:proofErr w:type="gramEnd"/>
      <w:r>
        <w:t xml:space="preserve"> в ВУЗы. Под ред. Академика РАМН, профессора В.Н. Ярыгина. Москва: Высшая школа, 2003.</w:t>
      </w:r>
    </w:p>
    <w:p w:rsidR="00C27CE2" w:rsidRDefault="00C27CE2" w:rsidP="00C27CE2">
      <w:r>
        <w:t>Воронцов Н.Н., Сухорукова Л.И. Эволюция органического мира. Факультативный курс, учебное пособие для 10-11 классов средне школы. Москва: наука, 2002.</w:t>
      </w:r>
    </w:p>
    <w:p w:rsidR="00C27CE2" w:rsidRDefault="00C27CE2" w:rsidP="00C27CE2">
      <w:r>
        <w:t xml:space="preserve">Грин Н., </w:t>
      </w:r>
      <w:proofErr w:type="spellStart"/>
      <w:r>
        <w:t>Стаут</w:t>
      </w:r>
      <w:proofErr w:type="spellEnd"/>
      <w:r>
        <w:t xml:space="preserve"> У., Тейлор Д.. Биология в 3 томах. Москва: Просвещение, 1990.</w:t>
      </w:r>
    </w:p>
    <w:p w:rsidR="00DE6DC6" w:rsidRDefault="00C27CE2" w:rsidP="00C27CE2">
      <w:r>
        <w:t>Киселева Э.А. Книга для чтения по дарвинизму. Москва: Просвещение, 1990.</w:t>
      </w:r>
    </w:p>
    <w:sectPr w:rsidR="00DE6DC6" w:rsidSect="00DE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CE2"/>
    <w:rsid w:val="00C27CE2"/>
    <w:rsid w:val="00DE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1287</Words>
  <Characters>7337</Characters>
  <Application>Microsoft Office Word</Application>
  <DocSecurity>0</DocSecurity>
  <Lines>61</Lines>
  <Paragraphs>17</Paragraphs>
  <ScaleCrop>false</ScaleCrop>
  <Company>Microsoft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2011-11-20T16:59:00Z</dcterms:created>
  <dcterms:modified xsi:type="dcterms:W3CDTF">2011-11-20T16:59:00Z</dcterms:modified>
</cp:coreProperties>
</file>