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AA5" w:rsidRPr="00C909FC" w:rsidRDefault="00AF1AA5" w:rsidP="00AF1AA5">
      <w:pPr>
        <w:pStyle w:val="NoSpacing"/>
        <w:jc w:val="left"/>
        <w:rPr>
          <w:rFonts w:ascii="Times New Roman" w:hAnsi="Times New Roman"/>
          <w:b/>
          <w:sz w:val="24"/>
          <w:szCs w:val="24"/>
          <w:lang w:val="kk-KZ"/>
        </w:rPr>
      </w:pPr>
      <w:r w:rsidRPr="00C909FC">
        <w:rPr>
          <w:rFonts w:ascii="Times New Roman" w:hAnsi="Times New Roman"/>
          <w:b/>
          <w:sz w:val="24"/>
          <w:szCs w:val="24"/>
          <w:lang w:val="kk-KZ"/>
        </w:rPr>
        <w:t>Тыртық</w:t>
      </w:r>
    </w:p>
    <w:p w:rsidR="00AF1AA5" w:rsidRPr="00C909FC" w:rsidRDefault="00AF1AA5" w:rsidP="00AF1AA5">
      <w:pPr>
        <w:pStyle w:val="NoSpacing"/>
        <w:rPr>
          <w:rFonts w:ascii="Times New Roman" w:hAnsi="Times New Roman"/>
          <w:sz w:val="24"/>
          <w:szCs w:val="24"/>
          <w:lang w:val="kk-KZ"/>
        </w:rPr>
      </w:pPr>
      <w:r w:rsidRPr="00C909FC">
        <w:rPr>
          <w:rFonts w:ascii="Times New Roman" w:hAnsi="Times New Roman"/>
          <w:sz w:val="24"/>
          <w:szCs w:val="24"/>
          <w:lang w:val="kk-KZ"/>
        </w:rPr>
        <w:t>(әңгіме)</w:t>
      </w:r>
    </w:p>
    <w:p w:rsidR="00AF1AA5" w:rsidRPr="00C909FC" w:rsidRDefault="00AF1AA5" w:rsidP="00AF1AA5">
      <w:pPr>
        <w:pStyle w:val="NoSpacing"/>
        <w:rPr>
          <w:rFonts w:ascii="Times New Roman" w:hAnsi="Times New Roman"/>
          <w:sz w:val="22"/>
          <w:szCs w:val="22"/>
          <w:lang w:val="kk-KZ"/>
        </w:rPr>
      </w:pPr>
      <w:r w:rsidRPr="00C909FC">
        <w:rPr>
          <w:rFonts w:ascii="Times New Roman" w:hAnsi="Times New Roman"/>
          <w:sz w:val="22"/>
          <w:szCs w:val="22"/>
          <w:lang w:val="kk-KZ"/>
        </w:rPr>
        <w:tab/>
        <w:t>Биыл жылқыны құлындатуға «Сынтасқа» әкелген болатын. Жеті үйір жылқыда ең үлкен үйірді ұстап жүрген сақа айғыр «Кер қасқа».</w:t>
      </w:r>
    </w:p>
    <w:p w:rsidR="00AF1AA5" w:rsidRPr="00C909FC" w:rsidRDefault="00AF1AA5" w:rsidP="00AF1AA5">
      <w:pPr>
        <w:pStyle w:val="NoSpacing"/>
        <w:rPr>
          <w:rFonts w:ascii="Times New Roman" w:hAnsi="Times New Roman"/>
          <w:sz w:val="22"/>
          <w:szCs w:val="22"/>
          <w:lang w:val="kk-KZ"/>
        </w:rPr>
      </w:pPr>
      <w:r w:rsidRPr="00C909FC">
        <w:rPr>
          <w:rFonts w:ascii="Times New Roman" w:hAnsi="Times New Roman"/>
          <w:sz w:val="22"/>
          <w:szCs w:val="22"/>
          <w:lang w:val="kk-KZ"/>
        </w:rPr>
        <w:tab/>
        <w:t xml:space="preserve"> Даулеттің аса күтіп жүргені сол үйірдегі Күрең байталдан қандай құлын туар екен деп талай рет Әділетпен де, Әділмен де өз ойын ортаға салып не ғажайып  арман қиялдарға жол беріп мәз болысатын. Оған себеп Күрең құлынды тайынан мініске үйреткен бұл үшеуі оның  жылпос, жылдам жүрісіне сүйсінетін және талай тай үйретіп жүріп басқалардан ерекшелегін үшеуі бірден аңғарған. </w:t>
      </w:r>
    </w:p>
    <w:p w:rsidR="00AF1AA5" w:rsidRPr="00C909FC" w:rsidRDefault="00AF1AA5" w:rsidP="00AF1AA5">
      <w:pPr>
        <w:pStyle w:val="NoSpacing"/>
        <w:rPr>
          <w:rFonts w:ascii="Times New Roman" w:hAnsi="Times New Roman"/>
          <w:sz w:val="22"/>
          <w:szCs w:val="22"/>
          <w:lang w:val="kk-KZ"/>
        </w:rPr>
      </w:pPr>
      <w:r w:rsidRPr="00C909FC">
        <w:rPr>
          <w:rFonts w:ascii="Times New Roman" w:hAnsi="Times New Roman"/>
          <w:sz w:val="22"/>
          <w:szCs w:val="22"/>
          <w:lang w:val="kk-KZ"/>
        </w:rPr>
        <w:t xml:space="preserve">  Көктемде ауылда өткен тай жарысқа бұл үшеуінің  ұйғарымдары бойынша Әділді шабандоз етіп қосқан болатын. Сол күні күрең тай  жарыста ерекше дара келген болатын. Үлкендер де таңқалысып, балалар да таңдай қағысты.</w:t>
      </w:r>
    </w:p>
    <w:p w:rsidR="00AF1AA5" w:rsidRPr="00C909FC" w:rsidRDefault="00AF1AA5" w:rsidP="00AF1AA5">
      <w:pPr>
        <w:pStyle w:val="NoSpacing"/>
        <w:rPr>
          <w:rFonts w:ascii="Times New Roman" w:hAnsi="Times New Roman"/>
          <w:sz w:val="22"/>
          <w:szCs w:val="22"/>
          <w:lang w:val="kk-KZ"/>
        </w:rPr>
      </w:pPr>
      <w:r w:rsidRPr="00C909FC">
        <w:rPr>
          <w:rFonts w:ascii="Times New Roman" w:hAnsi="Times New Roman"/>
          <w:sz w:val="22"/>
          <w:szCs w:val="22"/>
          <w:lang w:val="kk-KZ"/>
        </w:rPr>
        <w:tab/>
        <w:t>Келесі жылы Әділет  Күрең таймен байтал жарысқа шауып, елді бір дүрліктіре көмбеден құстай ұшып өткентін. Сол жарыстан соң Даулет атасы Ғалымрашидпен келісіп «Енді жарысқа қоспайық, ұры тимесе де, бір жаманың тіл-көзі  тиер» - деп жылқыға қосып жайлауға жіберген болатын. Енді «осыдан туған құлынмен үлкен аламан бәйгені алармын» деп арман етіп жүрген .</w:t>
      </w:r>
    </w:p>
    <w:p w:rsidR="00AF1AA5" w:rsidRPr="00C909FC" w:rsidRDefault="00AF1AA5" w:rsidP="00AF1AA5">
      <w:pPr>
        <w:pStyle w:val="NoSpacing"/>
        <w:rPr>
          <w:rFonts w:ascii="Times New Roman" w:hAnsi="Times New Roman"/>
          <w:sz w:val="22"/>
          <w:szCs w:val="22"/>
          <w:lang w:val="kk-KZ"/>
        </w:rPr>
      </w:pPr>
      <w:r w:rsidRPr="00C909FC">
        <w:rPr>
          <w:rFonts w:ascii="Times New Roman" w:hAnsi="Times New Roman"/>
          <w:sz w:val="22"/>
          <w:szCs w:val="22"/>
          <w:lang w:val="kk-KZ"/>
        </w:rPr>
        <w:tab/>
        <w:t>Күрең  байталдан күні  толып,  басы үлкен күрең қасқа, артқы екі аяғы тірсегіне дейін ақ құлын да туылды. Жылқышылардан «сүйінші» келген күні үшеуі құйрық жуарын алып барып, Сынтастан құлынды көріп қайтты. Қайтар жолда қатты жүрмей үшеуі әлгі құлынның басқа құлындардан ерекшеліктерін бір-біріне келістіре сипаттаумен болды.</w:t>
      </w:r>
    </w:p>
    <w:p w:rsidR="00AF1AA5" w:rsidRPr="00C909FC" w:rsidRDefault="00AF1AA5" w:rsidP="00AF1AA5">
      <w:pPr>
        <w:pStyle w:val="NoSpacing"/>
        <w:rPr>
          <w:rFonts w:ascii="Times New Roman" w:hAnsi="Times New Roman"/>
          <w:sz w:val="22"/>
          <w:szCs w:val="22"/>
          <w:lang w:val="kk-KZ"/>
        </w:rPr>
      </w:pPr>
      <w:r w:rsidRPr="00C909FC">
        <w:rPr>
          <w:rFonts w:ascii="Times New Roman" w:hAnsi="Times New Roman"/>
          <w:sz w:val="22"/>
          <w:szCs w:val="22"/>
          <w:lang w:val="kk-KZ"/>
        </w:rPr>
        <w:tab/>
        <w:t>Әділдің байқауынша, алма мойыны иіліп тұр, кеңсіріктері аса кең тыныс алысына жақсы, алысқа шабуы керек деген ой айтты. Әділеттің айтуынша, бас бітімі дәл «Кер қасқа», оған тартар болса, басы, езуі қатты болады, бәйгеге қосқанда басына ие болу үшін қос ауыздық салған жөн десе, Даулет бақайлары тік, аяқ алысы дәл Күрең тай секілді, әй, дәл сондай жүйрек болады-ау деп болжады.</w:t>
      </w:r>
    </w:p>
    <w:p w:rsidR="00AF1AA5" w:rsidRPr="00C909FC" w:rsidRDefault="00AF1AA5" w:rsidP="00AF1AA5">
      <w:pPr>
        <w:pStyle w:val="NoSpacing"/>
        <w:rPr>
          <w:rFonts w:ascii="Times New Roman" w:hAnsi="Times New Roman"/>
          <w:sz w:val="22"/>
          <w:szCs w:val="22"/>
          <w:lang w:val="kk-KZ"/>
        </w:rPr>
      </w:pPr>
      <w:r w:rsidRPr="00C909FC">
        <w:rPr>
          <w:rFonts w:ascii="Times New Roman" w:hAnsi="Times New Roman"/>
          <w:sz w:val="22"/>
          <w:szCs w:val="22"/>
          <w:lang w:val="kk-KZ"/>
        </w:rPr>
        <w:tab/>
        <w:t xml:space="preserve">Бұлар келгеннен үш күннен соң ауа райы күрт өзгеріп, қатты суып кетті жаңбырлы қар жауып, соңы боранға айналып соқты. Үшеуі  үрейленіп, жылқыға барған күні Күреңтайды құлынымен жетекке алып келмегендеріне өкінді. Күн әбден жылынғанша, құлын әбден ширағанша өзіміз-ақ қорада күтер едік деп кейіді. Ол қорқыныштары орын тапты. </w:t>
      </w:r>
    </w:p>
    <w:p w:rsidR="00AF1AA5" w:rsidRPr="00C909FC" w:rsidRDefault="00AF1AA5" w:rsidP="00AF1AA5">
      <w:pPr>
        <w:pStyle w:val="NoSpacing"/>
        <w:rPr>
          <w:rFonts w:ascii="Times New Roman" w:hAnsi="Times New Roman"/>
          <w:sz w:val="22"/>
          <w:szCs w:val="22"/>
          <w:lang w:val="kk-KZ"/>
        </w:rPr>
      </w:pPr>
      <w:r w:rsidRPr="00C909FC">
        <w:rPr>
          <w:rFonts w:ascii="Times New Roman" w:hAnsi="Times New Roman"/>
          <w:sz w:val="22"/>
          <w:szCs w:val="22"/>
          <w:lang w:val="kk-KZ"/>
        </w:rPr>
        <w:tab/>
        <w:t>Күннің суығына тоңған жылқышылар бой жылытпақ болып қосқа кеткен уақытта жылқыға «ит құс» тиеді. Тұяқтын дүбірін естіген жылқышылар дереу атқа қонып жылқы жайлаған жаққа ұмтылады...</w:t>
      </w:r>
    </w:p>
    <w:p w:rsidR="00AF1AA5" w:rsidRPr="00510825" w:rsidRDefault="00AF1AA5" w:rsidP="00AF1AA5">
      <w:pPr>
        <w:pStyle w:val="NoSpacing"/>
        <w:rPr>
          <w:rFonts w:ascii="Times New Roman" w:hAnsi="Times New Roman"/>
          <w:sz w:val="28"/>
          <w:szCs w:val="28"/>
          <w:lang w:val="kk-KZ"/>
        </w:rPr>
      </w:pPr>
      <w:r w:rsidRPr="00C909FC">
        <w:rPr>
          <w:rFonts w:ascii="Times New Roman" w:hAnsi="Times New Roman"/>
          <w:i/>
          <w:sz w:val="22"/>
          <w:szCs w:val="22"/>
          <w:lang w:val="kk-KZ"/>
        </w:rPr>
        <w:t>(Басы, жалғасы келесі санда)</w:t>
      </w:r>
    </w:p>
    <w:p w:rsidR="00AF1AA5" w:rsidRPr="00D860DF" w:rsidRDefault="00AF1AA5" w:rsidP="00AF1AA5">
      <w:pPr>
        <w:jc w:val="right"/>
        <w:rPr>
          <w:b/>
          <w:sz w:val="20"/>
          <w:szCs w:val="20"/>
          <w:lang w:val="kk-KZ"/>
        </w:rPr>
      </w:pPr>
      <w:r w:rsidRPr="00D860DF">
        <w:rPr>
          <w:b/>
          <w:sz w:val="20"/>
          <w:szCs w:val="20"/>
          <w:lang w:val="kk-KZ"/>
        </w:rPr>
        <w:t xml:space="preserve">Ажар Аманжолова ,6 «а» сынып оқушысы </w:t>
      </w:r>
    </w:p>
    <w:p w:rsidR="00AF1AA5" w:rsidRPr="00510825" w:rsidRDefault="00AF1AA5" w:rsidP="00AF1AA5">
      <w:pPr>
        <w:jc w:val="right"/>
        <w:rPr>
          <w:b/>
          <w:sz w:val="20"/>
          <w:szCs w:val="20"/>
          <w:lang w:val="kk-KZ"/>
        </w:rPr>
      </w:pPr>
    </w:p>
    <w:p w:rsidR="00C6008D" w:rsidRPr="00AF1AA5" w:rsidRDefault="00C6008D">
      <w:pPr>
        <w:rPr>
          <w:lang w:val="kk-KZ"/>
        </w:rPr>
      </w:pPr>
      <w:bookmarkStart w:id="0" w:name="_GoBack"/>
      <w:bookmarkEnd w:id="0"/>
    </w:p>
    <w:sectPr w:rsidR="00C6008D" w:rsidRPr="00AF1A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AA5"/>
    <w:rsid w:val="006A1DB3"/>
    <w:rsid w:val="00AF1AA5"/>
    <w:rsid w:val="00C60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AA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Spacing">
    <w:name w:val="No Spacing"/>
    <w:basedOn w:val="a"/>
    <w:link w:val="NoSpacingChar"/>
    <w:rsid w:val="00AF1AA5"/>
    <w:pPr>
      <w:jc w:val="both"/>
    </w:pPr>
    <w:rPr>
      <w:rFonts w:ascii="Franklin Gothic Book" w:hAnsi="Franklin Gothic Book"/>
      <w:sz w:val="20"/>
      <w:szCs w:val="20"/>
      <w:lang w:val="en-US" w:eastAsia="en-US"/>
    </w:rPr>
  </w:style>
  <w:style w:type="character" w:customStyle="1" w:styleId="NoSpacingChar">
    <w:name w:val="No Spacing Char"/>
    <w:basedOn w:val="a0"/>
    <w:link w:val="NoSpacing"/>
    <w:locked/>
    <w:rsid w:val="00AF1AA5"/>
    <w:rPr>
      <w:rFonts w:ascii="Franklin Gothic Book" w:eastAsia="Times New Roman" w:hAnsi="Franklin Gothic Book"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AA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Spacing">
    <w:name w:val="No Spacing"/>
    <w:basedOn w:val="a"/>
    <w:link w:val="NoSpacingChar"/>
    <w:rsid w:val="00AF1AA5"/>
    <w:pPr>
      <w:jc w:val="both"/>
    </w:pPr>
    <w:rPr>
      <w:rFonts w:ascii="Franklin Gothic Book" w:hAnsi="Franklin Gothic Book"/>
      <w:sz w:val="20"/>
      <w:szCs w:val="20"/>
      <w:lang w:val="en-US" w:eastAsia="en-US"/>
    </w:rPr>
  </w:style>
  <w:style w:type="character" w:customStyle="1" w:styleId="NoSpacingChar">
    <w:name w:val="No Spacing Char"/>
    <w:basedOn w:val="a0"/>
    <w:link w:val="NoSpacing"/>
    <w:locked/>
    <w:rsid w:val="00AF1AA5"/>
    <w:rPr>
      <w:rFonts w:ascii="Franklin Gothic Book" w:eastAsia="Times New Roman" w:hAnsi="Franklin Gothic Book"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2014</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2011-12-23T09:46:00Z</dcterms:created>
  <dcterms:modified xsi:type="dcterms:W3CDTF">2011-12-23T09:46:00Z</dcterms:modified>
</cp:coreProperties>
</file>