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4F5" w:rsidRPr="0099175C" w:rsidRDefault="00C034F5" w:rsidP="0099175C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  <w:r w:rsidRPr="0099175C">
        <w:rPr>
          <w:rFonts w:ascii="Times New Roman" w:hAnsi="Times New Roman"/>
          <w:b/>
          <w:sz w:val="36"/>
          <w:szCs w:val="36"/>
        </w:rPr>
        <w:t>Лекция для родителей на тему: «Влияние бытового насилия на формирование личности ребенка».</w:t>
      </w:r>
    </w:p>
    <w:p w:rsidR="00C034F5" w:rsidRPr="0099175C" w:rsidRDefault="00C034F5" w:rsidP="009917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B007D">
        <w:rPr>
          <w:rFonts w:ascii="Times New Roman" w:hAnsi="Times New Roman"/>
          <w:b/>
          <w:bCs/>
          <w:sz w:val="28"/>
          <w:szCs w:val="28"/>
        </w:rPr>
        <w:t xml:space="preserve">БЫТОВОЕ НАСИЛИЕ- </w:t>
      </w:r>
      <w:r w:rsidRPr="0099175C">
        <w:rPr>
          <w:rFonts w:ascii="Times New Roman" w:hAnsi="Times New Roman"/>
          <w:bCs/>
          <w:sz w:val="28"/>
          <w:szCs w:val="28"/>
        </w:rPr>
        <w:t>это повторяющийся с увеличением частоты цикл физического, словесного, духовного и экономического оскорбления с целью контроля, запугивания, внушения чувства страха, со стороны одного лица по отношению к другому, с которым первое лицо состоит в семейных (бытовых)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9175C">
        <w:rPr>
          <w:rFonts w:ascii="Times New Roman" w:hAnsi="Times New Roman"/>
          <w:bCs/>
          <w:sz w:val="28"/>
          <w:szCs w:val="28"/>
        </w:rPr>
        <w:t>отношениях.</w:t>
      </w:r>
    </w:p>
    <w:p w:rsidR="00C034F5" w:rsidRPr="00C342DF" w:rsidRDefault="00C034F5" w:rsidP="00C342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2DF">
        <w:rPr>
          <w:rFonts w:ascii="Times New Roman" w:hAnsi="Times New Roman"/>
          <w:sz w:val="28"/>
          <w:szCs w:val="28"/>
        </w:rPr>
        <w:t xml:space="preserve">Жестокое обращение с детьми и пренебрежение их интересами могут иметь различные виды и формы, но их следствием всегда являются: серьезный ущерб для здоровья, развития и социализации ребенка, нередко - угроза его жизни или даже смерть. </w:t>
      </w:r>
    </w:p>
    <w:p w:rsidR="00C034F5" w:rsidRDefault="00C034F5" w:rsidP="00C342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2DF">
        <w:rPr>
          <w:rFonts w:ascii="Times New Roman" w:hAnsi="Times New Roman"/>
          <w:b/>
          <w:bCs/>
          <w:sz w:val="28"/>
          <w:szCs w:val="28"/>
        </w:rPr>
        <w:t>Физическое насилие</w:t>
      </w:r>
      <w:r w:rsidRPr="00C342DF">
        <w:rPr>
          <w:rFonts w:ascii="Times New Roman" w:hAnsi="Times New Roman"/>
          <w:sz w:val="28"/>
          <w:szCs w:val="28"/>
        </w:rPr>
        <w:t xml:space="preserve"> - нанесение ребенку родителями или лицами, их заменяющими,</w:t>
      </w:r>
      <w:r>
        <w:rPr>
          <w:rFonts w:ascii="Times New Roman" w:hAnsi="Times New Roman"/>
          <w:sz w:val="28"/>
          <w:szCs w:val="28"/>
        </w:rPr>
        <w:t xml:space="preserve"> а также</w:t>
      </w:r>
      <w:r w:rsidRPr="00C342DF">
        <w:rPr>
          <w:rFonts w:ascii="Times New Roman" w:hAnsi="Times New Roman"/>
          <w:sz w:val="28"/>
          <w:szCs w:val="28"/>
        </w:rPr>
        <w:t xml:space="preserve"> воспитателями или другими какими-либо лицами физических травм, различных телесных повреждений, которые причиняют ущерб здоровью ребенка, нарушают его развитие и</w:t>
      </w:r>
      <w:r>
        <w:rPr>
          <w:rFonts w:ascii="Times New Roman" w:hAnsi="Times New Roman"/>
          <w:sz w:val="28"/>
          <w:szCs w:val="28"/>
        </w:rPr>
        <w:t>ли</w:t>
      </w:r>
      <w:r w:rsidRPr="00C342DF">
        <w:rPr>
          <w:rFonts w:ascii="Times New Roman" w:hAnsi="Times New Roman"/>
          <w:sz w:val="28"/>
          <w:szCs w:val="28"/>
        </w:rPr>
        <w:t xml:space="preserve"> лишают жизни. Например, телесные наказания, удары ладонью, пинки, царапанье, ожоги, удушение, грубые хватания, толкание, плевки, применение палки, ремня, ножа, и</w:t>
      </w:r>
      <w:r>
        <w:rPr>
          <w:rFonts w:ascii="Times New Roman" w:hAnsi="Times New Roman"/>
          <w:sz w:val="28"/>
          <w:szCs w:val="28"/>
        </w:rPr>
        <w:t>.</w:t>
      </w:r>
      <w:r w:rsidRPr="00C342DF">
        <w:rPr>
          <w:rFonts w:ascii="Times New Roman" w:hAnsi="Times New Roman"/>
          <w:sz w:val="28"/>
          <w:szCs w:val="28"/>
        </w:rPr>
        <w:t>т.д.</w:t>
      </w:r>
    </w:p>
    <w:p w:rsidR="00C034F5" w:rsidRPr="00C342DF" w:rsidRDefault="00C034F5" w:rsidP="00C342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2DF">
        <w:rPr>
          <w:rFonts w:ascii="Times New Roman" w:hAnsi="Times New Roman"/>
          <w:sz w:val="28"/>
          <w:szCs w:val="28"/>
        </w:rPr>
        <w:t>Физическое насилие включает также вовлечение ребенка в употребление наркотиков, алкоголя, дачу ему отравляющих ве</w:t>
      </w:r>
      <w:r>
        <w:rPr>
          <w:rFonts w:ascii="Times New Roman" w:hAnsi="Times New Roman"/>
          <w:sz w:val="28"/>
          <w:szCs w:val="28"/>
        </w:rPr>
        <w:t>ществ или «</w:t>
      </w:r>
      <w:r w:rsidRPr="00C342DF">
        <w:rPr>
          <w:rFonts w:ascii="Times New Roman" w:hAnsi="Times New Roman"/>
          <w:sz w:val="28"/>
          <w:szCs w:val="28"/>
        </w:rPr>
        <w:t>медицинских препаратов</w:t>
      </w:r>
      <w:r>
        <w:rPr>
          <w:rFonts w:ascii="Times New Roman" w:hAnsi="Times New Roman"/>
          <w:sz w:val="28"/>
          <w:szCs w:val="28"/>
        </w:rPr>
        <w:t>»</w:t>
      </w:r>
      <w:r w:rsidRPr="00C342DF">
        <w:rPr>
          <w:rFonts w:ascii="Times New Roman" w:hAnsi="Times New Roman"/>
          <w:sz w:val="28"/>
          <w:szCs w:val="28"/>
        </w:rPr>
        <w:t>, вызывающих одурманивание (например, снотворных, не прописанных врачом).</w:t>
      </w:r>
    </w:p>
    <w:p w:rsidR="00C034F5" w:rsidRPr="0099175C" w:rsidRDefault="00C034F5" w:rsidP="0099175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9175C">
        <w:rPr>
          <w:rFonts w:ascii="Times New Roman" w:hAnsi="Times New Roman"/>
          <w:b/>
          <w:sz w:val="28"/>
          <w:szCs w:val="28"/>
        </w:rPr>
        <w:t>Влияние на ребенка физического насилия:</w:t>
      </w:r>
    </w:p>
    <w:p w:rsidR="00C034F5" w:rsidRPr="00C342DF" w:rsidRDefault="00C034F5" w:rsidP="0099175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342DF">
        <w:rPr>
          <w:rFonts w:ascii="Times New Roman" w:hAnsi="Times New Roman"/>
          <w:sz w:val="28"/>
          <w:szCs w:val="28"/>
        </w:rPr>
        <w:t>повреждени</w:t>
      </w:r>
      <w:r>
        <w:rPr>
          <w:rFonts w:ascii="Times New Roman" w:hAnsi="Times New Roman"/>
          <w:sz w:val="28"/>
          <w:szCs w:val="28"/>
        </w:rPr>
        <w:t>я</w:t>
      </w:r>
      <w:r w:rsidRPr="00C342DF">
        <w:rPr>
          <w:rFonts w:ascii="Times New Roman" w:hAnsi="Times New Roman"/>
          <w:sz w:val="28"/>
          <w:szCs w:val="28"/>
        </w:rPr>
        <w:t xml:space="preserve"> органов тела, задержка развития, малоподвижность;</w:t>
      </w:r>
    </w:p>
    <w:p w:rsidR="00C034F5" w:rsidRPr="00C342DF" w:rsidRDefault="00C034F5" w:rsidP="0099175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342DF">
        <w:rPr>
          <w:rFonts w:ascii="Times New Roman" w:hAnsi="Times New Roman"/>
          <w:sz w:val="28"/>
          <w:szCs w:val="28"/>
        </w:rPr>
        <w:t xml:space="preserve">дети могут становиться агрессивными, тревожными, что сказывается на их отношении с другими людьми; </w:t>
      </w:r>
    </w:p>
    <w:p w:rsidR="00C034F5" w:rsidRPr="00C342DF" w:rsidRDefault="00C034F5" w:rsidP="0099175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342DF">
        <w:rPr>
          <w:rFonts w:ascii="Times New Roman" w:hAnsi="Times New Roman"/>
          <w:sz w:val="28"/>
          <w:szCs w:val="28"/>
        </w:rPr>
        <w:t xml:space="preserve">могут быть необычайно стеснительными, нелюбопытными, избегать сверстников, бояться взрослых и играть только с маленькими детьми, а не с ровесниками; </w:t>
      </w:r>
    </w:p>
    <w:p w:rsidR="00C034F5" w:rsidRPr="00C342DF" w:rsidRDefault="00C034F5" w:rsidP="0099175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342DF">
        <w:rPr>
          <w:rFonts w:ascii="Times New Roman" w:hAnsi="Times New Roman"/>
          <w:sz w:val="28"/>
          <w:szCs w:val="28"/>
        </w:rPr>
        <w:t xml:space="preserve">страх физического контакта, боязнь идти домой; </w:t>
      </w:r>
    </w:p>
    <w:p w:rsidR="00C034F5" w:rsidRPr="00C342DF" w:rsidRDefault="00C034F5" w:rsidP="0099175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342DF">
        <w:rPr>
          <w:rFonts w:ascii="Times New Roman" w:hAnsi="Times New Roman"/>
          <w:sz w:val="28"/>
          <w:szCs w:val="28"/>
        </w:rPr>
        <w:t>тревога, когда плачут другие дети, тики, сосание пальцев, раскачивание.</w:t>
      </w:r>
    </w:p>
    <w:p w:rsidR="00C034F5" w:rsidRPr="00217EC9" w:rsidRDefault="00C034F5" w:rsidP="00C342DF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7EC9">
        <w:rPr>
          <w:rFonts w:ascii="Times New Roman" w:hAnsi="Times New Roman"/>
          <w:sz w:val="28"/>
          <w:szCs w:val="28"/>
        </w:rPr>
        <w:t xml:space="preserve">В подростковом возрасте, периоде взрослости, в семейной жизни лица, подвергавшиеся физическому насилию в детстве, могут быть жестоки с окружающими. Очень важным отличием жертв во взрослом возрасте является неспособность справляться с проблемами, а также искать и получать помощь от окружающих людей. Когда ребенок-жертва не получает помощи от собственных родителей, это подрывает его способности к поиску помощи и взаимоотношениям с людьми в будущем. </w:t>
      </w:r>
    </w:p>
    <w:p w:rsidR="00C034F5" w:rsidRPr="00C342DF" w:rsidRDefault="00C034F5" w:rsidP="00C342DF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342DF">
        <w:rPr>
          <w:rFonts w:ascii="Times New Roman" w:hAnsi="Times New Roman"/>
          <w:sz w:val="28"/>
          <w:szCs w:val="28"/>
        </w:rPr>
        <w:t xml:space="preserve">Взрослые, пережившие в детстве насилие, так же, как и большинство жертв жизненных травматических событий, страдают либо от пониженного, либо от повышенного контроля за своими чувствами, импульсами, уровнем тревоги. </w:t>
      </w:r>
      <w:r>
        <w:rPr>
          <w:rFonts w:ascii="Times New Roman" w:hAnsi="Times New Roman"/>
          <w:sz w:val="28"/>
          <w:szCs w:val="28"/>
        </w:rPr>
        <w:t xml:space="preserve">Поэтому </w:t>
      </w:r>
      <w:r w:rsidRPr="00C342DF">
        <w:rPr>
          <w:rFonts w:ascii="Times New Roman" w:hAnsi="Times New Roman"/>
          <w:sz w:val="28"/>
          <w:szCs w:val="28"/>
        </w:rPr>
        <w:t>когда дети-жертвы достигают взрослости, они имеют существенный риск обнаружить психопатологию.</w:t>
      </w:r>
    </w:p>
    <w:p w:rsidR="00C034F5" w:rsidRDefault="00C034F5" w:rsidP="00C342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2DF">
        <w:rPr>
          <w:rFonts w:ascii="Times New Roman" w:hAnsi="Times New Roman"/>
          <w:b/>
          <w:bCs/>
          <w:sz w:val="28"/>
          <w:szCs w:val="28"/>
        </w:rPr>
        <w:t xml:space="preserve">Психическое (эмоциональное) насилие </w:t>
      </w:r>
      <w:r w:rsidRPr="00C342DF">
        <w:rPr>
          <w:rFonts w:ascii="Times New Roman" w:hAnsi="Times New Roman"/>
          <w:sz w:val="28"/>
          <w:szCs w:val="28"/>
        </w:rPr>
        <w:t xml:space="preserve">- постоянное или периодическое словесное оскорбление ребенка, угрозы со стороны родителей, опекунов, учителей, воспитателей, унижение его человеческого достоинства, обвинение его в том, в чем он не виноват, демонстрация нелюбви, неприязни к ребенку. К этому виду насилия относятся также постоянная ложь, обман ребенка в результате чего он теряет доверие к взрослому, а также предъявляемые к ребенку требования, не соответствующие его возрастным возможностям. </w:t>
      </w:r>
    </w:p>
    <w:p w:rsidR="00C034F5" w:rsidRPr="007337EB" w:rsidRDefault="00C034F5" w:rsidP="0099175C">
      <w:pPr>
        <w:pStyle w:val="ListParagraph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7337EB">
        <w:rPr>
          <w:rFonts w:ascii="Times New Roman" w:hAnsi="Times New Roman"/>
          <w:b/>
          <w:sz w:val="28"/>
          <w:szCs w:val="28"/>
        </w:rPr>
        <w:t>Влияние на ребенка психологического насилия:</w:t>
      </w:r>
    </w:p>
    <w:p w:rsidR="00C034F5" w:rsidRPr="00C342DF" w:rsidRDefault="00C034F5" w:rsidP="007337EB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342DF">
        <w:rPr>
          <w:rFonts w:ascii="Times New Roman" w:hAnsi="Times New Roman"/>
          <w:sz w:val="28"/>
          <w:szCs w:val="28"/>
        </w:rPr>
        <w:t>задержка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42DF">
        <w:rPr>
          <w:rFonts w:ascii="Times New Roman" w:hAnsi="Times New Roman"/>
          <w:sz w:val="28"/>
          <w:szCs w:val="28"/>
        </w:rPr>
        <w:t>роста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342DF">
        <w:rPr>
          <w:rFonts w:ascii="Times New Roman" w:hAnsi="Times New Roman"/>
          <w:sz w:val="28"/>
          <w:szCs w:val="28"/>
        </w:rPr>
        <w:t>физическо</w:t>
      </w:r>
      <w:r>
        <w:rPr>
          <w:rFonts w:ascii="Times New Roman" w:hAnsi="Times New Roman"/>
          <w:sz w:val="28"/>
          <w:szCs w:val="28"/>
        </w:rPr>
        <w:t xml:space="preserve">го и </w:t>
      </w:r>
      <w:r w:rsidRPr="00C342DF">
        <w:rPr>
          <w:rFonts w:ascii="Times New Roman" w:hAnsi="Times New Roman"/>
          <w:sz w:val="28"/>
          <w:szCs w:val="28"/>
        </w:rPr>
        <w:t>речево</w:t>
      </w:r>
      <w:r>
        <w:rPr>
          <w:rFonts w:ascii="Times New Roman" w:hAnsi="Times New Roman"/>
          <w:sz w:val="28"/>
          <w:szCs w:val="28"/>
        </w:rPr>
        <w:t>го</w:t>
      </w:r>
      <w:r w:rsidRPr="00C342DF">
        <w:rPr>
          <w:rFonts w:ascii="Times New Roman" w:hAnsi="Times New Roman"/>
          <w:sz w:val="28"/>
          <w:szCs w:val="28"/>
        </w:rPr>
        <w:t xml:space="preserve"> развити</w:t>
      </w:r>
      <w:r>
        <w:rPr>
          <w:rFonts w:ascii="Times New Roman" w:hAnsi="Times New Roman"/>
          <w:sz w:val="28"/>
          <w:szCs w:val="28"/>
        </w:rPr>
        <w:t>я</w:t>
      </w:r>
      <w:r w:rsidRPr="00C342DF">
        <w:rPr>
          <w:rFonts w:ascii="Times New Roman" w:hAnsi="Times New Roman"/>
          <w:sz w:val="28"/>
          <w:szCs w:val="28"/>
        </w:rPr>
        <w:t>, (у дошкольников и мл</w:t>
      </w:r>
      <w:r>
        <w:rPr>
          <w:rFonts w:ascii="Times New Roman" w:hAnsi="Times New Roman"/>
          <w:sz w:val="28"/>
          <w:szCs w:val="28"/>
        </w:rPr>
        <w:t>.</w:t>
      </w:r>
      <w:r w:rsidRPr="00C342DF">
        <w:rPr>
          <w:rFonts w:ascii="Times New Roman" w:hAnsi="Times New Roman"/>
          <w:sz w:val="28"/>
          <w:szCs w:val="28"/>
        </w:rPr>
        <w:t xml:space="preserve"> школьников); </w:t>
      </w:r>
    </w:p>
    <w:p w:rsidR="00C034F5" w:rsidRPr="00C342DF" w:rsidRDefault="00C034F5" w:rsidP="007337EB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342DF">
        <w:rPr>
          <w:rFonts w:ascii="Times New Roman" w:hAnsi="Times New Roman"/>
          <w:sz w:val="28"/>
          <w:szCs w:val="28"/>
        </w:rPr>
        <w:t xml:space="preserve">импульсивность, взрывчатость, вредные привычки (сосание пальцев, вырывание волос), злость; </w:t>
      </w:r>
    </w:p>
    <w:p w:rsidR="00C034F5" w:rsidRPr="00C342DF" w:rsidRDefault="00C034F5" w:rsidP="007337EB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342DF">
        <w:rPr>
          <w:rFonts w:ascii="Times New Roman" w:hAnsi="Times New Roman"/>
          <w:sz w:val="28"/>
          <w:szCs w:val="28"/>
        </w:rPr>
        <w:t xml:space="preserve">попытки совершения самоубийства, потеря смысла жизни, цели в жизни (у подростков); </w:t>
      </w:r>
    </w:p>
    <w:p w:rsidR="00C034F5" w:rsidRPr="00C342DF" w:rsidRDefault="00C034F5" w:rsidP="007337EB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342DF">
        <w:rPr>
          <w:rFonts w:ascii="Times New Roman" w:hAnsi="Times New Roman"/>
          <w:sz w:val="28"/>
          <w:szCs w:val="28"/>
        </w:rPr>
        <w:t xml:space="preserve">уступчивость, податливость; </w:t>
      </w:r>
    </w:p>
    <w:p w:rsidR="00C034F5" w:rsidRPr="00C342DF" w:rsidRDefault="00C034F5" w:rsidP="007337EB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342DF">
        <w:rPr>
          <w:rFonts w:ascii="Times New Roman" w:hAnsi="Times New Roman"/>
          <w:sz w:val="28"/>
          <w:szCs w:val="28"/>
        </w:rPr>
        <w:t xml:space="preserve">ночные кошмары, нарушения сна, страхи темноты, боязнь людей, их гнева; </w:t>
      </w:r>
    </w:p>
    <w:p w:rsidR="00C034F5" w:rsidRPr="00C342DF" w:rsidRDefault="00C034F5" w:rsidP="007337EB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342DF">
        <w:rPr>
          <w:rFonts w:ascii="Times New Roman" w:hAnsi="Times New Roman"/>
          <w:sz w:val="28"/>
          <w:szCs w:val="28"/>
        </w:rPr>
        <w:t>депрессии, печаль, беспомощность, безнадежность, заторможенность.</w:t>
      </w:r>
    </w:p>
    <w:p w:rsidR="00C034F5" w:rsidRPr="00C342DF" w:rsidRDefault="00C034F5" w:rsidP="00C342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2DF">
        <w:rPr>
          <w:rFonts w:ascii="Times New Roman" w:hAnsi="Times New Roman"/>
          <w:b/>
          <w:bCs/>
          <w:sz w:val="28"/>
          <w:szCs w:val="28"/>
        </w:rPr>
        <w:t>Сексуальное насилие или совращение</w:t>
      </w:r>
      <w:r w:rsidRPr="00C342DF">
        <w:rPr>
          <w:rFonts w:ascii="Times New Roman" w:hAnsi="Times New Roman"/>
          <w:sz w:val="28"/>
          <w:szCs w:val="28"/>
        </w:rPr>
        <w:t xml:space="preserve"> - использование ребенка (мальчика или девочки) взрослым или другим ребенком для удовлетворения сексуальных потребностей или получения выгоды.</w:t>
      </w:r>
    </w:p>
    <w:p w:rsidR="00C034F5" w:rsidRPr="00C342DF" w:rsidRDefault="00C034F5" w:rsidP="00C342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2DF">
        <w:rPr>
          <w:rFonts w:ascii="Times New Roman" w:hAnsi="Times New Roman"/>
          <w:b/>
          <w:bCs/>
          <w:sz w:val="28"/>
          <w:szCs w:val="28"/>
        </w:rPr>
        <w:t>Пренебрежение интересами и нуждами ребенка</w:t>
      </w:r>
      <w:r w:rsidRPr="00C342DF">
        <w:rPr>
          <w:rFonts w:ascii="Times New Roman" w:hAnsi="Times New Roman"/>
          <w:sz w:val="28"/>
          <w:szCs w:val="28"/>
        </w:rPr>
        <w:t xml:space="preserve"> - отсутствие должного обеспечения основных нужд и потребностей ребенка в пище, одежде, жилье, воспитании, образовании, медицинской помощи со стороны родителей или лиц, их заменяющих, в силу объективных причин (бедность, психические болезни, неопытность) и без таковых. Типичным примером пренебрежительного отношения к детям является оставление их без присмотра, что приводит к несчастным случаям, отравлениям и другим опасным для жизни и здоровья ребенка последствиям. </w:t>
      </w:r>
    </w:p>
    <w:p w:rsidR="00C034F5" w:rsidRPr="00665315" w:rsidRDefault="00C034F5" w:rsidP="0066531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65315">
        <w:rPr>
          <w:rFonts w:ascii="Times New Roman" w:hAnsi="Times New Roman"/>
          <w:b/>
          <w:sz w:val="28"/>
          <w:szCs w:val="28"/>
        </w:rPr>
        <w:t>Влияние на ребенка пренебрежительного отношения:</w:t>
      </w:r>
    </w:p>
    <w:p w:rsidR="00C034F5" w:rsidRPr="00C342DF" w:rsidRDefault="00C034F5" w:rsidP="00665315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342DF">
        <w:rPr>
          <w:rFonts w:ascii="Times New Roman" w:hAnsi="Times New Roman"/>
          <w:sz w:val="28"/>
          <w:szCs w:val="28"/>
        </w:rPr>
        <w:t>не растет, не набирает подходящего веса или теряет вес. Ребенок постоянно голодает</w:t>
      </w:r>
      <w:r>
        <w:rPr>
          <w:rFonts w:ascii="Times New Roman" w:hAnsi="Times New Roman"/>
          <w:sz w:val="28"/>
          <w:szCs w:val="28"/>
        </w:rPr>
        <w:t>.</w:t>
      </w:r>
      <w:r w:rsidRPr="00C342DF">
        <w:rPr>
          <w:rFonts w:ascii="Times New Roman" w:hAnsi="Times New Roman"/>
          <w:sz w:val="28"/>
          <w:szCs w:val="28"/>
        </w:rPr>
        <w:t xml:space="preserve"> </w:t>
      </w:r>
    </w:p>
    <w:p w:rsidR="00C034F5" w:rsidRPr="00C342DF" w:rsidRDefault="00C034F5" w:rsidP="00665315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342DF">
        <w:rPr>
          <w:rFonts w:ascii="Times New Roman" w:hAnsi="Times New Roman"/>
          <w:sz w:val="28"/>
          <w:szCs w:val="28"/>
        </w:rPr>
        <w:t xml:space="preserve">брошенный, без присмотра, не имеет подходящей одежды, жилища; </w:t>
      </w:r>
    </w:p>
    <w:p w:rsidR="00C034F5" w:rsidRPr="00C342DF" w:rsidRDefault="00C034F5" w:rsidP="00665315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342DF">
        <w:rPr>
          <w:rFonts w:ascii="Times New Roman" w:hAnsi="Times New Roman"/>
          <w:sz w:val="28"/>
          <w:szCs w:val="28"/>
        </w:rPr>
        <w:t xml:space="preserve">нет прививок, нуждается в услугах зубного врача, плохая гигиена кожи; </w:t>
      </w:r>
    </w:p>
    <w:p w:rsidR="00C034F5" w:rsidRPr="00C342DF" w:rsidRDefault="00C034F5" w:rsidP="00665315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342DF">
        <w:rPr>
          <w:rFonts w:ascii="Times New Roman" w:hAnsi="Times New Roman"/>
          <w:sz w:val="28"/>
          <w:szCs w:val="28"/>
        </w:rPr>
        <w:t xml:space="preserve">не ходит в школу, прогуливает школу, приходит в школу слишком рано и уходит из нее слишком поздно; </w:t>
      </w:r>
    </w:p>
    <w:p w:rsidR="00C034F5" w:rsidRPr="00C342DF" w:rsidRDefault="00C034F5" w:rsidP="00665315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342DF">
        <w:rPr>
          <w:rFonts w:ascii="Times New Roman" w:hAnsi="Times New Roman"/>
          <w:sz w:val="28"/>
          <w:szCs w:val="28"/>
        </w:rPr>
        <w:t xml:space="preserve">устает, апатичен, отклонения в поведении, вандализм. </w:t>
      </w:r>
    </w:p>
    <w:p w:rsidR="00C034F5" w:rsidRPr="00C342DF" w:rsidRDefault="00C034F5" w:rsidP="00C342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2DF">
        <w:rPr>
          <w:rFonts w:ascii="Times New Roman" w:hAnsi="Times New Roman"/>
          <w:sz w:val="28"/>
          <w:szCs w:val="28"/>
        </w:rPr>
        <w:t xml:space="preserve">Различают </w:t>
      </w:r>
      <w:r w:rsidRPr="00C342DF">
        <w:rPr>
          <w:rFonts w:ascii="Times New Roman" w:hAnsi="Times New Roman"/>
          <w:b/>
          <w:bCs/>
          <w:sz w:val="28"/>
          <w:szCs w:val="28"/>
        </w:rPr>
        <w:t>ближайшие</w:t>
      </w:r>
      <w:r w:rsidRPr="00C342DF">
        <w:rPr>
          <w:rFonts w:ascii="Times New Roman" w:hAnsi="Times New Roman"/>
          <w:sz w:val="28"/>
          <w:szCs w:val="28"/>
        </w:rPr>
        <w:t xml:space="preserve"> и </w:t>
      </w:r>
      <w:r w:rsidRPr="00C342DF">
        <w:rPr>
          <w:rFonts w:ascii="Times New Roman" w:hAnsi="Times New Roman"/>
          <w:b/>
          <w:bCs/>
          <w:sz w:val="28"/>
          <w:szCs w:val="28"/>
        </w:rPr>
        <w:t>отдаленные</w:t>
      </w:r>
      <w:r w:rsidRPr="00C342DF">
        <w:rPr>
          <w:rFonts w:ascii="Times New Roman" w:hAnsi="Times New Roman"/>
          <w:sz w:val="28"/>
          <w:szCs w:val="28"/>
        </w:rPr>
        <w:t xml:space="preserve"> последствия жестокого обращения и невнимательного отношения к детям. </w:t>
      </w:r>
    </w:p>
    <w:p w:rsidR="00C034F5" w:rsidRPr="00C342DF" w:rsidRDefault="00C034F5" w:rsidP="00C342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2DF">
        <w:rPr>
          <w:rFonts w:ascii="Times New Roman" w:hAnsi="Times New Roman"/>
          <w:sz w:val="28"/>
          <w:szCs w:val="28"/>
        </w:rPr>
        <w:t xml:space="preserve">К </w:t>
      </w:r>
      <w:r w:rsidRPr="00C342DF">
        <w:rPr>
          <w:rFonts w:ascii="Times New Roman" w:hAnsi="Times New Roman"/>
          <w:b/>
          <w:bCs/>
          <w:sz w:val="28"/>
          <w:szCs w:val="28"/>
        </w:rPr>
        <w:t>ближайшим</w:t>
      </w:r>
      <w:r w:rsidRPr="00C342DF">
        <w:rPr>
          <w:rFonts w:ascii="Times New Roman" w:hAnsi="Times New Roman"/>
          <w:sz w:val="28"/>
          <w:szCs w:val="28"/>
        </w:rPr>
        <w:t xml:space="preserve"> последствиям относятся физические травмы, повреждения, а также острые психические нарушения в ответ на любой вид агрессии, особенно на сексуальную. Эти реакции могут проявляться в виде возбуждения, стремления куда-то бежать, спрятаться, либо в виде глубокой заторможенности, внешнего безразличия. Однако в обоих случаях ребенок охвачен острейшим переживанием страха, тревоги и гнева. У детей старшего возраста возможно развитие тяжелой депрессии с чувством собственной ущербности, неполноценности. </w:t>
      </w:r>
    </w:p>
    <w:p w:rsidR="00C034F5" w:rsidRDefault="00C034F5" w:rsidP="004842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2DF">
        <w:rPr>
          <w:rFonts w:ascii="Times New Roman" w:hAnsi="Times New Roman"/>
          <w:sz w:val="28"/>
          <w:szCs w:val="28"/>
        </w:rPr>
        <w:t xml:space="preserve">Среди </w:t>
      </w:r>
      <w:r w:rsidRPr="00C342DF">
        <w:rPr>
          <w:rFonts w:ascii="Times New Roman" w:hAnsi="Times New Roman"/>
          <w:b/>
          <w:bCs/>
          <w:sz w:val="28"/>
          <w:szCs w:val="28"/>
        </w:rPr>
        <w:t>отдаленных</w:t>
      </w:r>
      <w:r w:rsidRPr="00C342DF">
        <w:rPr>
          <w:rFonts w:ascii="Times New Roman" w:hAnsi="Times New Roman"/>
          <w:sz w:val="28"/>
          <w:szCs w:val="28"/>
        </w:rPr>
        <w:t xml:space="preserve"> последствий жестокого обращения с детьми выделяются нарушения, физического и психического развития ребенка, различные соматические заболевания, личностные и эмоциональные нарушения, социальные последствия.</w:t>
      </w:r>
    </w:p>
    <w:p w:rsidR="00C034F5" w:rsidRDefault="00C034F5" w:rsidP="004842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Последствия бытового насилия влекут за собой психосоматические, психологические и социальные трудности у детей. Давайте рассмотрим их подробно.</w:t>
      </w:r>
    </w:p>
    <w:p w:rsidR="00C034F5" w:rsidRPr="00665315" w:rsidRDefault="00C034F5" w:rsidP="0066531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65315">
        <w:rPr>
          <w:rFonts w:ascii="Times New Roman" w:hAnsi="Times New Roman"/>
          <w:b/>
          <w:iCs/>
          <w:sz w:val="28"/>
          <w:szCs w:val="28"/>
        </w:rPr>
        <w:t>Различные заболевания как следствие жестокого обращения</w:t>
      </w:r>
    </w:p>
    <w:p w:rsidR="00C034F5" w:rsidRPr="00C342DF" w:rsidRDefault="00C034F5" w:rsidP="00C342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2DF">
        <w:rPr>
          <w:rFonts w:ascii="Times New Roman" w:hAnsi="Times New Roman"/>
          <w:sz w:val="28"/>
          <w:szCs w:val="28"/>
        </w:rPr>
        <w:t>Независимо от вида и характера насилия у детей могут наблюдаться различные заболевания, которые относятся к психосоматическим: ожирение или, наоборот, резкая потеря веса, что обусловлено нарушениями аппетита. При эмоциональном (психическом) насилии нередко бывают кожные сыпи, аллергическая патология, язва желудка, при сексуальном насилии - необъяснимые (если никаких заболеваний органов брюшной полости и малого таза не обнаруживается) боли внизу живота. Часто у детей развиваются такие нервно-психические заболевания, как тики, заикание, энурез (недержание мочи), энкопрез (недержание кала), некоторые дети повторно поступают в отделения неотложной помощи по поводу случайных травм, отравлений.</w:t>
      </w:r>
    </w:p>
    <w:p w:rsidR="00C034F5" w:rsidRPr="00665315" w:rsidRDefault="00C034F5" w:rsidP="0066531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65315">
        <w:rPr>
          <w:rFonts w:ascii="Times New Roman" w:hAnsi="Times New Roman"/>
          <w:b/>
          <w:iCs/>
          <w:sz w:val="28"/>
          <w:szCs w:val="28"/>
        </w:rPr>
        <w:t>Психические особенности детей, пострадавших от насилия</w:t>
      </w:r>
    </w:p>
    <w:p w:rsidR="00C034F5" w:rsidRPr="00C342DF" w:rsidRDefault="00C034F5" w:rsidP="00C342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2DF">
        <w:rPr>
          <w:rFonts w:ascii="Times New Roman" w:hAnsi="Times New Roman"/>
          <w:sz w:val="28"/>
          <w:szCs w:val="28"/>
        </w:rPr>
        <w:t xml:space="preserve">Практически все дети, пострадавшие от жестокого обращения и пренебрежительного отношения, пережили психическую травму, в результате чего они развиваются дальше с определенными личностными, эмоциональными и поведенческими особенностями, отрицательно влияющими на их дальнейшую жизнь. </w:t>
      </w:r>
    </w:p>
    <w:p w:rsidR="00C034F5" w:rsidRPr="00C342DF" w:rsidRDefault="00C034F5" w:rsidP="00C342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2DF">
        <w:rPr>
          <w:rFonts w:ascii="Times New Roman" w:hAnsi="Times New Roman"/>
          <w:sz w:val="28"/>
          <w:szCs w:val="28"/>
        </w:rPr>
        <w:t xml:space="preserve">Дети, подвергшиеся различного рода насилию, сами испытывают гнев, который чаще всего изливают на более слабых: младших по возрасту детей, на животных. Часто их агрессивность проявляется в игре, порой вспышки их гнева не имеют видимой причины. </w:t>
      </w:r>
    </w:p>
    <w:p w:rsidR="00C034F5" w:rsidRPr="00C342DF" w:rsidRDefault="00C034F5" w:rsidP="00C342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2DF">
        <w:rPr>
          <w:rFonts w:ascii="Times New Roman" w:hAnsi="Times New Roman"/>
          <w:sz w:val="28"/>
          <w:szCs w:val="28"/>
        </w:rPr>
        <w:t xml:space="preserve">Некоторые из них, напротив, чрезмерно пассивны, не могут себя защитить. И в том, и в другом случае нарушается контакт, общение со сверстниками. У заброшенных, эмоционально депривированных детей стремление любым путём привлечь к себе внимание иногда проявляется в виде вызывающего, эксцентричного поведения. </w:t>
      </w:r>
    </w:p>
    <w:p w:rsidR="00C034F5" w:rsidRPr="00C342DF" w:rsidRDefault="00C034F5" w:rsidP="00C342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2DF">
        <w:rPr>
          <w:rFonts w:ascii="Times New Roman" w:hAnsi="Times New Roman"/>
          <w:sz w:val="28"/>
          <w:szCs w:val="28"/>
        </w:rPr>
        <w:t xml:space="preserve">Наиболее универсальной и тяжелой реакцией на любое насилие, является низкая самооценка, которая способствует сохранению и закреплению психологических нарушений, связанных с насилием.  Личность с низкой самооценкой переживает чувство вины, стыда, </w:t>
      </w:r>
      <w:r>
        <w:rPr>
          <w:rFonts w:ascii="Times New Roman" w:hAnsi="Times New Roman"/>
          <w:sz w:val="28"/>
          <w:szCs w:val="28"/>
        </w:rPr>
        <w:t>д</w:t>
      </w:r>
      <w:r w:rsidRPr="00C342DF">
        <w:rPr>
          <w:rFonts w:ascii="Times New Roman" w:hAnsi="Times New Roman"/>
          <w:sz w:val="28"/>
          <w:szCs w:val="28"/>
        </w:rPr>
        <w:t xml:space="preserve">ля нее характерны постоянная убежденность в собственной неполноценности, в том, что "ты хуже всех". Вследствие этого ребенку трудно добиться уважения окружающих, успеха, общение его со сверстниками затруднено. </w:t>
      </w:r>
    </w:p>
    <w:p w:rsidR="00C034F5" w:rsidRPr="00C342DF" w:rsidRDefault="00C034F5" w:rsidP="00C342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2DF">
        <w:rPr>
          <w:rFonts w:ascii="Times New Roman" w:hAnsi="Times New Roman"/>
          <w:sz w:val="28"/>
          <w:szCs w:val="28"/>
        </w:rPr>
        <w:t>Среди этих детей, даже во взрослом состоянии, отмечается высокая частота депрессий</w:t>
      </w:r>
      <w:r>
        <w:rPr>
          <w:rFonts w:ascii="Times New Roman" w:hAnsi="Times New Roman"/>
          <w:sz w:val="28"/>
          <w:szCs w:val="28"/>
        </w:rPr>
        <w:t>.</w:t>
      </w:r>
      <w:r w:rsidRPr="00C342DF">
        <w:rPr>
          <w:rFonts w:ascii="Times New Roman" w:hAnsi="Times New Roman"/>
          <w:sz w:val="28"/>
          <w:szCs w:val="28"/>
        </w:rPr>
        <w:t xml:space="preserve"> Это проявляется в приступах беспокойства, безотчетной тоски, чувство одиночества, в нарушениях сна. В старшем возрасте, у подростков, могут наблюдаться попытки покончить с собой или завершенные самоубийства. </w:t>
      </w:r>
    </w:p>
    <w:p w:rsidR="00C034F5" w:rsidRPr="00C342DF" w:rsidRDefault="00C034F5" w:rsidP="00C342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2DF">
        <w:rPr>
          <w:rFonts w:ascii="Times New Roman" w:hAnsi="Times New Roman"/>
          <w:sz w:val="28"/>
          <w:szCs w:val="28"/>
        </w:rPr>
        <w:t>Чувствуя себя несчастными, обездоленными, приспосабливаясь к ненормальным условиям существования, пытаясь найти выход из создавшегося положения, они и сами могут стать шантажистами.</w:t>
      </w:r>
    </w:p>
    <w:p w:rsidR="00C034F5" w:rsidRDefault="00C034F5" w:rsidP="00665315">
      <w:pPr>
        <w:spacing w:after="0" w:line="36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C034F5" w:rsidRDefault="00C034F5" w:rsidP="00665315">
      <w:pPr>
        <w:spacing w:after="0" w:line="36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C034F5" w:rsidRPr="00665315" w:rsidRDefault="00C034F5" w:rsidP="0066531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65315">
        <w:rPr>
          <w:rFonts w:ascii="Times New Roman" w:hAnsi="Times New Roman"/>
          <w:b/>
          <w:iCs/>
          <w:sz w:val="28"/>
          <w:szCs w:val="28"/>
        </w:rPr>
        <w:t>Социальные последствия жестокого обращения с детьми</w:t>
      </w:r>
    </w:p>
    <w:p w:rsidR="00C034F5" w:rsidRPr="00C342DF" w:rsidRDefault="00C034F5" w:rsidP="00C342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2DF">
        <w:rPr>
          <w:rFonts w:ascii="Times New Roman" w:hAnsi="Times New Roman"/>
          <w:sz w:val="28"/>
          <w:szCs w:val="28"/>
        </w:rPr>
        <w:t xml:space="preserve">Можно выделить два проявляющихся одновременно аспекта этих последствий: вред для жертвы и для общества. </w:t>
      </w:r>
    </w:p>
    <w:p w:rsidR="00C034F5" w:rsidRPr="00C342DF" w:rsidRDefault="00C034F5" w:rsidP="00C342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2DF">
        <w:rPr>
          <w:rFonts w:ascii="Times New Roman" w:hAnsi="Times New Roman"/>
          <w:sz w:val="28"/>
          <w:szCs w:val="28"/>
        </w:rPr>
        <w:t xml:space="preserve">Дети, пережившие любой вид насилия, испытывают трудности социализации: у них нарушены связи со взрослыми, нет соответствующих навыков общения со сверстниками, они не обладают достаточным уровнем знаний и эрудицией, чтобы завоевать авторитет в школе и др. Решение своих проблем дети - жертвы насилия - часто находят в криминальной, асоциальной среде, а это часто сопряжено с формированием у них пристрастия к алкоголю, наркотикам, они начинают воровать и совершать другие уголовно наказуемые действия. </w:t>
      </w:r>
    </w:p>
    <w:p w:rsidR="00C034F5" w:rsidRPr="00C342DF" w:rsidRDefault="00C034F5" w:rsidP="00C342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2DF">
        <w:rPr>
          <w:rFonts w:ascii="Times New Roman" w:hAnsi="Times New Roman"/>
          <w:sz w:val="28"/>
          <w:szCs w:val="28"/>
        </w:rPr>
        <w:t xml:space="preserve">Такие дети впоследствии испытывают трудности при создании собственной семьи, они не могут дать своим детям достаточно тепла, поскольку не решены их собственные эмоциональные проблемы. </w:t>
      </w:r>
    </w:p>
    <w:p w:rsidR="00C034F5" w:rsidRPr="00484295" w:rsidRDefault="00C034F5" w:rsidP="0048429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84295">
        <w:rPr>
          <w:rFonts w:ascii="Times New Roman" w:hAnsi="Times New Roman"/>
          <w:b/>
          <w:sz w:val="28"/>
          <w:szCs w:val="28"/>
        </w:rPr>
        <w:t>Если обобщить все последствия влияния бытового насилия на личность ребенка, то можно сказать, что такой ребенок характеризуется:</w:t>
      </w:r>
    </w:p>
    <w:p w:rsidR="00C034F5" w:rsidRPr="00C342DF" w:rsidRDefault="00C034F5" w:rsidP="00C342D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42DF">
        <w:rPr>
          <w:rFonts w:ascii="Times New Roman" w:hAnsi="Times New Roman"/>
          <w:sz w:val="28"/>
          <w:szCs w:val="28"/>
        </w:rPr>
        <w:t xml:space="preserve">повышенной агрессивностью; </w:t>
      </w:r>
    </w:p>
    <w:p w:rsidR="00C034F5" w:rsidRPr="00C342DF" w:rsidRDefault="00C034F5" w:rsidP="00C342D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42DF">
        <w:rPr>
          <w:rFonts w:ascii="Times New Roman" w:hAnsi="Times New Roman"/>
          <w:sz w:val="28"/>
          <w:szCs w:val="28"/>
        </w:rPr>
        <w:t xml:space="preserve">тревожностью; </w:t>
      </w:r>
    </w:p>
    <w:p w:rsidR="00C034F5" w:rsidRPr="00C342DF" w:rsidRDefault="00C034F5" w:rsidP="00C342D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42DF">
        <w:rPr>
          <w:rFonts w:ascii="Times New Roman" w:hAnsi="Times New Roman"/>
          <w:sz w:val="28"/>
          <w:szCs w:val="28"/>
        </w:rPr>
        <w:t xml:space="preserve">неумением сопереживать; </w:t>
      </w:r>
    </w:p>
    <w:p w:rsidR="00C034F5" w:rsidRPr="00C342DF" w:rsidRDefault="00C034F5" w:rsidP="00C342D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42DF">
        <w:rPr>
          <w:rFonts w:ascii="Times New Roman" w:hAnsi="Times New Roman"/>
          <w:sz w:val="28"/>
          <w:szCs w:val="28"/>
        </w:rPr>
        <w:t xml:space="preserve">проблемами с учебой; </w:t>
      </w:r>
    </w:p>
    <w:p w:rsidR="00C034F5" w:rsidRPr="00C342DF" w:rsidRDefault="00C034F5" w:rsidP="00C342D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42DF">
        <w:rPr>
          <w:rFonts w:ascii="Times New Roman" w:hAnsi="Times New Roman"/>
          <w:sz w:val="28"/>
          <w:szCs w:val="28"/>
        </w:rPr>
        <w:t xml:space="preserve">неуправляемым поведением; </w:t>
      </w:r>
    </w:p>
    <w:p w:rsidR="00C034F5" w:rsidRPr="00C342DF" w:rsidRDefault="00C034F5" w:rsidP="00C342D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42DF">
        <w:rPr>
          <w:rFonts w:ascii="Times New Roman" w:hAnsi="Times New Roman"/>
          <w:sz w:val="28"/>
          <w:szCs w:val="28"/>
        </w:rPr>
        <w:t xml:space="preserve">правонарушениями; </w:t>
      </w:r>
    </w:p>
    <w:p w:rsidR="00C034F5" w:rsidRPr="00C342DF" w:rsidRDefault="00C034F5" w:rsidP="00C342D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42DF">
        <w:rPr>
          <w:rFonts w:ascii="Times New Roman" w:hAnsi="Times New Roman"/>
          <w:sz w:val="28"/>
          <w:szCs w:val="28"/>
        </w:rPr>
        <w:t xml:space="preserve">заниженной самооценкой; </w:t>
      </w:r>
    </w:p>
    <w:p w:rsidR="00C034F5" w:rsidRPr="00C342DF" w:rsidRDefault="00C034F5" w:rsidP="00C342D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42DF">
        <w:rPr>
          <w:rFonts w:ascii="Times New Roman" w:hAnsi="Times New Roman"/>
          <w:sz w:val="28"/>
          <w:szCs w:val="28"/>
        </w:rPr>
        <w:t xml:space="preserve">низким социальным статусом; </w:t>
      </w:r>
    </w:p>
    <w:p w:rsidR="00C034F5" w:rsidRPr="00C342DF" w:rsidRDefault="00C034F5" w:rsidP="00C342DF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42DF">
        <w:rPr>
          <w:rFonts w:ascii="Times New Roman" w:hAnsi="Times New Roman"/>
          <w:sz w:val="28"/>
          <w:szCs w:val="28"/>
        </w:rPr>
        <w:t>уходом в наркоманию и алкоголизм.</w:t>
      </w:r>
    </w:p>
    <w:p w:rsidR="00C034F5" w:rsidRPr="00C342DF" w:rsidRDefault="00C034F5" w:rsidP="0099175C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342DF">
        <w:rPr>
          <w:rFonts w:ascii="Times New Roman" w:hAnsi="Times New Roman"/>
          <w:b/>
          <w:bCs/>
          <w:sz w:val="28"/>
          <w:szCs w:val="28"/>
        </w:rPr>
        <w:t>ЕСЛИ РЕБЕНОК (ПОДРОСТОК) ГОВОРИТ ВАМ, ЧТО ПОДВЕРГАЕТСЯ НАСИЛИЮ, ТО:</w:t>
      </w:r>
    </w:p>
    <w:p w:rsidR="00C034F5" w:rsidRPr="00C342DF" w:rsidRDefault="00C034F5" w:rsidP="0048429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342DF">
        <w:rPr>
          <w:rFonts w:ascii="Times New Roman" w:hAnsi="Times New Roman"/>
          <w:sz w:val="28"/>
          <w:szCs w:val="28"/>
        </w:rPr>
        <w:t>поверьте ему. Он не будет лгать о пережитом издевательстве, особенно если он рассказывает очень эмоционально, с подробностями, эмоции соответствуют пережитому состоянию;</w:t>
      </w:r>
    </w:p>
    <w:p w:rsidR="00C034F5" w:rsidRPr="00C342DF" w:rsidRDefault="00C034F5" w:rsidP="0048429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342DF">
        <w:rPr>
          <w:rFonts w:ascii="Times New Roman" w:hAnsi="Times New Roman"/>
          <w:sz w:val="28"/>
          <w:szCs w:val="28"/>
        </w:rPr>
        <w:t xml:space="preserve">не осуждайте его. Ведь совершил насилие другой человек, а пострадал ваш ребенок; </w:t>
      </w:r>
    </w:p>
    <w:p w:rsidR="00C034F5" w:rsidRPr="00C342DF" w:rsidRDefault="00C034F5" w:rsidP="0048429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342DF">
        <w:rPr>
          <w:rFonts w:ascii="Times New Roman" w:hAnsi="Times New Roman"/>
          <w:sz w:val="28"/>
          <w:szCs w:val="28"/>
        </w:rPr>
        <w:t xml:space="preserve">внимательно, спокойно и терпеливо выслушайте его, показывая, что понимаете всю тяжесть его страдания; </w:t>
      </w:r>
    </w:p>
    <w:p w:rsidR="00C034F5" w:rsidRPr="00C342DF" w:rsidRDefault="00C034F5" w:rsidP="0048429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342DF">
        <w:rPr>
          <w:rFonts w:ascii="Times New Roman" w:hAnsi="Times New Roman"/>
          <w:sz w:val="28"/>
          <w:szCs w:val="28"/>
        </w:rPr>
        <w:t xml:space="preserve">не преуменьшайте его боли, говоря, что «не случилось ничего страшного, все пройдет…»; </w:t>
      </w:r>
    </w:p>
    <w:p w:rsidR="00C034F5" w:rsidRDefault="00C034F5" w:rsidP="0048429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342DF">
        <w:rPr>
          <w:rFonts w:ascii="Times New Roman" w:hAnsi="Times New Roman"/>
          <w:sz w:val="28"/>
          <w:szCs w:val="28"/>
        </w:rPr>
        <w:t>не отвергайте его: если он, обратившись к вам, встретит осуждение, страх, гнев, то это может нанести ему более глубокую рану, чем само насилие.</w:t>
      </w:r>
    </w:p>
    <w:p w:rsidR="00C034F5" w:rsidRDefault="00C034F5" w:rsidP="00877445">
      <w:pPr>
        <w:spacing w:after="0" w:line="36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C034F5" w:rsidRDefault="00C034F5" w:rsidP="00877445">
      <w:pPr>
        <w:spacing w:after="0" w:line="36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877445">
        <w:rPr>
          <w:rFonts w:ascii="Times New Roman" w:hAnsi="Times New Roman"/>
          <w:b/>
          <w:sz w:val="28"/>
          <w:szCs w:val="28"/>
        </w:rPr>
        <w:t>Для избежания бытового насилия по отношению к вашим детям необходимо соблюдать следующие правила:</w:t>
      </w:r>
    </w:p>
    <w:p w:rsidR="00C034F5" w:rsidRPr="00DF53C2" w:rsidRDefault="00C034F5" w:rsidP="00DF53C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F53C2">
        <w:rPr>
          <w:rFonts w:ascii="Times New Roman" w:hAnsi="Times New Roman"/>
          <w:b/>
          <w:sz w:val="28"/>
          <w:szCs w:val="28"/>
        </w:rPr>
        <w:t>1. Наладьте взаимоотношения со своим ребенком, чтобы он чувствовал себя с вами спокойно и уверенно</w:t>
      </w:r>
    </w:p>
    <w:p w:rsidR="00C034F5" w:rsidRPr="00DF53C2" w:rsidRDefault="00C034F5" w:rsidP="00DF53C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F53C2">
        <w:rPr>
          <w:rFonts w:ascii="Times New Roman" w:hAnsi="Times New Roman"/>
          <w:sz w:val="28"/>
          <w:szCs w:val="28"/>
        </w:rPr>
        <w:t>- слушайте своего ребенка</w:t>
      </w:r>
    </w:p>
    <w:p w:rsidR="00C034F5" w:rsidRPr="00DF53C2" w:rsidRDefault="00C034F5" w:rsidP="00DF53C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F53C2">
        <w:rPr>
          <w:rFonts w:ascii="Times New Roman" w:hAnsi="Times New Roman"/>
          <w:sz w:val="28"/>
          <w:szCs w:val="28"/>
        </w:rPr>
        <w:t>- проводите вместе с ним как можно больше времени</w:t>
      </w:r>
    </w:p>
    <w:p w:rsidR="00C034F5" w:rsidRPr="00DF53C2" w:rsidRDefault="00C034F5" w:rsidP="00DF53C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F53C2">
        <w:rPr>
          <w:rFonts w:ascii="Times New Roman" w:hAnsi="Times New Roman"/>
          <w:sz w:val="28"/>
          <w:szCs w:val="28"/>
        </w:rPr>
        <w:t>- делитесь с ним своим опытом</w:t>
      </w:r>
    </w:p>
    <w:p w:rsidR="00C034F5" w:rsidRPr="00DF53C2" w:rsidRDefault="00C034F5" w:rsidP="00DF53C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F53C2">
        <w:rPr>
          <w:rFonts w:ascii="Times New Roman" w:hAnsi="Times New Roman"/>
          <w:sz w:val="28"/>
          <w:szCs w:val="28"/>
        </w:rPr>
        <w:t>- рассказывайте ему о своем детстве, детских поступках, победах и неудачах</w:t>
      </w:r>
    </w:p>
    <w:p w:rsidR="00C034F5" w:rsidRPr="00DF53C2" w:rsidRDefault="00C034F5" w:rsidP="00DF53C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F53C2">
        <w:rPr>
          <w:rFonts w:ascii="Times New Roman" w:hAnsi="Times New Roman"/>
          <w:sz w:val="28"/>
          <w:szCs w:val="28"/>
        </w:rPr>
        <w:t>- уделяйте внимание каждому из имеющихся у вас детей</w:t>
      </w:r>
    </w:p>
    <w:p w:rsidR="00C034F5" w:rsidRPr="00DF53C2" w:rsidRDefault="00C034F5" w:rsidP="00DF53C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F53C2">
        <w:rPr>
          <w:rFonts w:ascii="Times New Roman" w:hAnsi="Times New Roman"/>
          <w:b/>
          <w:sz w:val="28"/>
          <w:szCs w:val="28"/>
        </w:rPr>
        <w:t>2. Следите за собой, особенно в те минуты, когда вы находитесь под действием стресса и вас легко вывести из равновесия</w:t>
      </w:r>
    </w:p>
    <w:p w:rsidR="00C034F5" w:rsidRPr="00DF53C2" w:rsidRDefault="00C034F5" w:rsidP="00DF53C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F53C2">
        <w:rPr>
          <w:rFonts w:ascii="Times New Roman" w:hAnsi="Times New Roman"/>
          <w:sz w:val="28"/>
          <w:szCs w:val="28"/>
        </w:rPr>
        <w:t>- отложите или отмените вовсе совместные дела с ребенком</w:t>
      </w:r>
    </w:p>
    <w:p w:rsidR="00C034F5" w:rsidRPr="00DF53C2" w:rsidRDefault="00C034F5" w:rsidP="00DF53C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F53C2">
        <w:rPr>
          <w:rFonts w:ascii="Times New Roman" w:hAnsi="Times New Roman"/>
          <w:sz w:val="28"/>
          <w:szCs w:val="28"/>
        </w:rPr>
        <w:t>- старайтесь не прикасаться к ребенку в минуты раздражения</w:t>
      </w:r>
    </w:p>
    <w:p w:rsidR="00C034F5" w:rsidRPr="00DF53C2" w:rsidRDefault="00C034F5" w:rsidP="00DF53C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F53C2">
        <w:rPr>
          <w:rFonts w:ascii="Times New Roman" w:hAnsi="Times New Roman"/>
          <w:b/>
          <w:sz w:val="28"/>
          <w:szCs w:val="28"/>
        </w:rPr>
        <w:t>3. Если вы расстроены, то дети должны знать о вашем состоянии</w:t>
      </w:r>
    </w:p>
    <w:p w:rsidR="00C034F5" w:rsidRPr="00DF53C2" w:rsidRDefault="00C034F5" w:rsidP="00DF53C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F53C2">
        <w:rPr>
          <w:rFonts w:ascii="Times New Roman" w:hAnsi="Times New Roman"/>
          <w:sz w:val="28"/>
          <w:szCs w:val="28"/>
        </w:rPr>
        <w:t>- говорите детям прямо о своих чувствах, желаниях и потребностях</w:t>
      </w:r>
    </w:p>
    <w:p w:rsidR="00C034F5" w:rsidRPr="00DF53C2" w:rsidRDefault="00C034F5" w:rsidP="00DF53C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F53C2">
        <w:rPr>
          <w:rFonts w:ascii="Times New Roman" w:hAnsi="Times New Roman"/>
          <w:sz w:val="28"/>
          <w:szCs w:val="28"/>
        </w:rPr>
        <w:t>- «я очень расстроена, хочу побыть одна. Поиграй, пожалуйста, в соседней комнате», или</w:t>
      </w:r>
    </w:p>
    <w:p w:rsidR="00C034F5" w:rsidRPr="00DF53C2" w:rsidRDefault="00C034F5" w:rsidP="00DF53C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F53C2">
        <w:rPr>
          <w:rFonts w:ascii="Times New Roman" w:hAnsi="Times New Roman"/>
          <w:sz w:val="28"/>
          <w:szCs w:val="28"/>
        </w:rPr>
        <w:t>- «Дела на работе вывели меня из себя. Через несколько минут я успокоюсь, а сейчас, пожалуйста, не трогай меня.</w:t>
      </w:r>
    </w:p>
    <w:p w:rsidR="00C034F5" w:rsidRPr="00DF53C2" w:rsidRDefault="00C034F5" w:rsidP="00DF53C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F53C2">
        <w:rPr>
          <w:rFonts w:ascii="Times New Roman" w:hAnsi="Times New Roman"/>
          <w:b/>
          <w:sz w:val="28"/>
          <w:szCs w:val="28"/>
        </w:rPr>
        <w:t>4. В те минуты, когда вы расстроены или разгневаны, сделайте для себя что-нибудь приятное, что могло бы вас успокоить</w:t>
      </w:r>
    </w:p>
    <w:p w:rsidR="00C034F5" w:rsidRPr="00DF53C2" w:rsidRDefault="00C034F5" w:rsidP="00DF53C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F53C2">
        <w:rPr>
          <w:rFonts w:ascii="Times New Roman" w:hAnsi="Times New Roman"/>
          <w:sz w:val="28"/>
          <w:szCs w:val="28"/>
        </w:rPr>
        <w:t>- примите теплую ванну, душ</w:t>
      </w:r>
    </w:p>
    <w:p w:rsidR="00C034F5" w:rsidRPr="00DF53C2" w:rsidRDefault="00C034F5" w:rsidP="00DF53C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F53C2">
        <w:rPr>
          <w:rFonts w:ascii="Times New Roman" w:hAnsi="Times New Roman"/>
          <w:sz w:val="28"/>
          <w:szCs w:val="28"/>
        </w:rPr>
        <w:t>- выпейте чаю</w:t>
      </w:r>
    </w:p>
    <w:p w:rsidR="00C034F5" w:rsidRPr="00DF53C2" w:rsidRDefault="00C034F5" w:rsidP="00DF53C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F53C2">
        <w:rPr>
          <w:rFonts w:ascii="Times New Roman" w:hAnsi="Times New Roman"/>
          <w:sz w:val="28"/>
          <w:szCs w:val="28"/>
        </w:rPr>
        <w:t>- позвоните друзьям</w:t>
      </w:r>
    </w:p>
    <w:p w:rsidR="00C034F5" w:rsidRPr="00DF53C2" w:rsidRDefault="00C034F5" w:rsidP="00DF53C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F53C2">
        <w:rPr>
          <w:rFonts w:ascii="Times New Roman" w:hAnsi="Times New Roman"/>
          <w:sz w:val="28"/>
          <w:szCs w:val="28"/>
        </w:rPr>
        <w:t>- просто расслабьтесь, лежа на диване</w:t>
      </w:r>
    </w:p>
    <w:p w:rsidR="00C034F5" w:rsidRPr="00DF53C2" w:rsidRDefault="00C034F5" w:rsidP="00DF53C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F53C2">
        <w:rPr>
          <w:rFonts w:ascii="Times New Roman" w:hAnsi="Times New Roman"/>
          <w:sz w:val="28"/>
          <w:szCs w:val="28"/>
        </w:rPr>
        <w:t>- послушайте любимую музыку</w:t>
      </w:r>
    </w:p>
    <w:p w:rsidR="00C034F5" w:rsidRPr="00DF53C2" w:rsidRDefault="00C034F5" w:rsidP="00DF53C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F53C2">
        <w:rPr>
          <w:rFonts w:ascii="Times New Roman" w:hAnsi="Times New Roman"/>
          <w:b/>
          <w:sz w:val="28"/>
          <w:szCs w:val="28"/>
        </w:rPr>
        <w:t>5. Старайтесь предвидеть и предотвратить возможные неприятности, которые могут вызвать ваш гнев</w:t>
      </w:r>
    </w:p>
    <w:p w:rsidR="00C034F5" w:rsidRPr="00DF53C2" w:rsidRDefault="00C034F5" w:rsidP="00DF53C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F53C2">
        <w:rPr>
          <w:rFonts w:ascii="Times New Roman" w:hAnsi="Times New Roman"/>
          <w:sz w:val="28"/>
          <w:szCs w:val="28"/>
        </w:rPr>
        <w:t>- не давайте ребенку играть с теми предметами, которыми вы очень дорожите</w:t>
      </w:r>
    </w:p>
    <w:p w:rsidR="00C034F5" w:rsidRPr="00DF53C2" w:rsidRDefault="00C034F5" w:rsidP="00DF53C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F53C2">
        <w:rPr>
          <w:rFonts w:ascii="Times New Roman" w:hAnsi="Times New Roman"/>
          <w:sz w:val="28"/>
          <w:szCs w:val="28"/>
        </w:rPr>
        <w:t>- не позволяйте выводить себя из равновесия. Умейте предчувствовать поступление собственного эмоционального срыва</w:t>
      </w:r>
    </w:p>
    <w:p w:rsidR="00C034F5" w:rsidRPr="00DF53C2" w:rsidRDefault="00C034F5" w:rsidP="00DF53C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F53C2">
        <w:rPr>
          <w:rFonts w:ascii="Times New Roman" w:hAnsi="Times New Roman"/>
          <w:b/>
          <w:sz w:val="28"/>
          <w:szCs w:val="28"/>
        </w:rPr>
        <w:t>6. К некоторым особо важным событиям следует готовиться заранее. Постарайтесь предусмотреть всевозможные нюансы и подготовить ребенка к предстоящим событиям</w:t>
      </w:r>
    </w:p>
    <w:p w:rsidR="00C034F5" w:rsidRPr="00DF53C2" w:rsidRDefault="00C034F5" w:rsidP="00DF53C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F53C2">
        <w:rPr>
          <w:rFonts w:ascii="Times New Roman" w:hAnsi="Times New Roman"/>
          <w:sz w:val="28"/>
          <w:szCs w:val="28"/>
        </w:rPr>
        <w:t>- изучайте силы и возможности вашего ребенка</w:t>
      </w:r>
    </w:p>
    <w:p w:rsidR="00C034F5" w:rsidRPr="00DF53C2" w:rsidRDefault="00C034F5" w:rsidP="00DF53C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F53C2">
        <w:rPr>
          <w:rFonts w:ascii="Times New Roman" w:hAnsi="Times New Roman"/>
          <w:sz w:val="28"/>
          <w:szCs w:val="28"/>
        </w:rPr>
        <w:t>- если вам предстоит сделать первый визит (к врачу, в детский сад…)</w:t>
      </w:r>
    </w:p>
    <w:p w:rsidR="00C034F5" w:rsidRPr="00DF53C2" w:rsidRDefault="00C034F5" w:rsidP="00DF53C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F53C2">
        <w:rPr>
          <w:rFonts w:ascii="Times New Roman" w:hAnsi="Times New Roman"/>
          <w:sz w:val="28"/>
          <w:szCs w:val="28"/>
        </w:rPr>
        <w:t>- если ребенок капризничает в тот момент, когда он голоден, продумайте, как накормить его во время длительной поездки.</w:t>
      </w:r>
    </w:p>
    <w:p w:rsidR="00C034F5" w:rsidRPr="00DF53C2" w:rsidRDefault="00C034F5" w:rsidP="00DF53C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034F5" w:rsidRPr="00C342DF" w:rsidRDefault="00C034F5" w:rsidP="00C342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34F5" w:rsidRPr="00C342DF" w:rsidRDefault="00C034F5" w:rsidP="00C342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034F5" w:rsidRPr="00C342DF" w:rsidSect="00C342DF">
      <w:pgSz w:w="11906" w:h="16838"/>
      <w:pgMar w:top="68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D0737"/>
    <w:multiLevelType w:val="multilevel"/>
    <w:tmpl w:val="F82EC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8E1E82"/>
    <w:multiLevelType w:val="hybridMultilevel"/>
    <w:tmpl w:val="1E645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C4A08"/>
    <w:multiLevelType w:val="multilevel"/>
    <w:tmpl w:val="B9FC6874"/>
    <w:lvl w:ilvl="0">
      <w:start w:val="1"/>
      <w:numFmt w:val="bullet"/>
      <w:lvlText w:val=""/>
      <w:lvlJc w:val="left"/>
      <w:pPr>
        <w:tabs>
          <w:tab w:val="num" w:pos="720"/>
        </w:tabs>
        <w:ind w:left="567" w:hanging="207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E4580A"/>
    <w:multiLevelType w:val="multilevel"/>
    <w:tmpl w:val="4CA0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B667E7"/>
    <w:multiLevelType w:val="multilevel"/>
    <w:tmpl w:val="8A22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B83E83"/>
    <w:multiLevelType w:val="multilevel"/>
    <w:tmpl w:val="D3305E74"/>
    <w:lvl w:ilvl="0">
      <w:start w:val="1"/>
      <w:numFmt w:val="bullet"/>
      <w:lvlText w:val=""/>
      <w:lvlJc w:val="left"/>
      <w:pPr>
        <w:tabs>
          <w:tab w:val="num" w:pos="720"/>
        </w:tabs>
        <w:ind w:left="567" w:hanging="207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DC6C65"/>
    <w:multiLevelType w:val="multilevel"/>
    <w:tmpl w:val="DB829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F32FAE"/>
    <w:multiLevelType w:val="multilevel"/>
    <w:tmpl w:val="4F340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CE20E9"/>
    <w:multiLevelType w:val="multilevel"/>
    <w:tmpl w:val="9190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E90EC4"/>
    <w:multiLevelType w:val="multilevel"/>
    <w:tmpl w:val="4E66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8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2F32"/>
    <w:rsid w:val="000D14B7"/>
    <w:rsid w:val="00212F32"/>
    <w:rsid w:val="00217EC9"/>
    <w:rsid w:val="00484295"/>
    <w:rsid w:val="00544320"/>
    <w:rsid w:val="00665315"/>
    <w:rsid w:val="007337EB"/>
    <w:rsid w:val="00877445"/>
    <w:rsid w:val="008B3048"/>
    <w:rsid w:val="0099175C"/>
    <w:rsid w:val="00A1255C"/>
    <w:rsid w:val="00AA7115"/>
    <w:rsid w:val="00AE36CD"/>
    <w:rsid w:val="00C034F5"/>
    <w:rsid w:val="00C342DF"/>
    <w:rsid w:val="00CA1DE8"/>
    <w:rsid w:val="00CB007D"/>
    <w:rsid w:val="00DF53C2"/>
    <w:rsid w:val="00FE1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F32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12F32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rsid w:val="0099175C"/>
    <w:pPr>
      <w:spacing w:after="0" w:line="240" w:lineRule="auto"/>
      <w:ind w:left="-513" w:firstLine="513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9175C"/>
    <w:rPr>
      <w:rFonts w:ascii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66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607</TotalTime>
  <Pages>7</Pages>
  <Words>1777</Words>
  <Characters>10129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СОШ№39</cp:lastModifiedBy>
  <cp:revision>6</cp:revision>
  <dcterms:created xsi:type="dcterms:W3CDTF">2009-09-22T15:32:00Z</dcterms:created>
  <dcterms:modified xsi:type="dcterms:W3CDTF">2011-09-09T05:21:00Z</dcterms:modified>
</cp:coreProperties>
</file>