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Е.А. Гамирова</w:t>
      </w:r>
    </w:p>
    <w:p w:rsidR="00DA2FA8" w:rsidRPr="00DA2FA8" w:rsidRDefault="00DA2FA8" w:rsidP="00DA2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2FA8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DA2FA8" w:rsidRDefault="00DA2FA8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FA8" w:rsidRDefault="007045DC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>П</w:t>
      </w:r>
      <w:r w:rsidR="00145D51" w:rsidRPr="007045DC">
        <w:rPr>
          <w:rFonts w:ascii="Times New Roman" w:hAnsi="Times New Roman" w:cs="Times New Roman"/>
          <w:b/>
          <w:sz w:val="28"/>
          <w:szCs w:val="28"/>
        </w:rPr>
        <w:t>лан</w:t>
      </w:r>
    </w:p>
    <w:p w:rsidR="00F667FD" w:rsidRPr="007045DC" w:rsidRDefault="00145D51" w:rsidP="00DA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DC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7045DC" w:rsidRPr="007045DC">
        <w:rPr>
          <w:rFonts w:ascii="Times New Roman" w:hAnsi="Times New Roman" w:cs="Times New Roman"/>
          <w:b/>
          <w:sz w:val="28"/>
          <w:szCs w:val="28"/>
        </w:rPr>
        <w:t xml:space="preserve">информационно - пропагандисткой группы </w:t>
      </w:r>
      <w:r w:rsidRPr="007045D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045DC" w:rsidRPr="007045DC">
        <w:rPr>
          <w:rFonts w:ascii="Times New Roman" w:hAnsi="Times New Roman" w:cs="Times New Roman"/>
          <w:b/>
          <w:sz w:val="28"/>
          <w:szCs w:val="28"/>
        </w:rPr>
        <w:t>профилактике религиозного экстремизма.</w:t>
      </w:r>
    </w:p>
    <w:tbl>
      <w:tblPr>
        <w:tblStyle w:val="a3"/>
        <w:tblW w:w="0" w:type="auto"/>
        <w:tblInd w:w="-459" w:type="dxa"/>
        <w:tblLook w:val="04A0"/>
      </w:tblPr>
      <w:tblGrid>
        <w:gridCol w:w="555"/>
        <w:gridCol w:w="3462"/>
        <w:gridCol w:w="1841"/>
        <w:gridCol w:w="1984"/>
        <w:gridCol w:w="2188"/>
      </w:tblGrid>
      <w:tr w:rsidR="00DA2FA8" w:rsidTr="00DA2FA8">
        <w:tc>
          <w:tcPr>
            <w:tcW w:w="555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62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1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</w:t>
            </w:r>
          </w:p>
        </w:tc>
        <w:tc>
          <w:tcPr>
            <w:tcW w:w="2188" w:type="dxa"/>
          </w:tcPr>
          <w:p w:rsidR="00145D51" w:rsidRPr="007045DC" w:rsidRDefault="00145D51" w:rsidP="0014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D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по выявлению посещения учащихся 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в религиозные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2188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стол: «Как не попасть под влияние религиозных сект?»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(р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аздача памяток по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тематике учащим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9-11 классов).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88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Деструктивные  религиозные объединения (Христианство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>, ислам, буддизм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A2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45DC">
              <w:rPr>
                <w:rFonts w:ascii="Times New Roman" w:hAnsi="Times New Roman" w:cs="Times New Roman"/>
                <w:sz w:val="28"/>
                <w:szCs w:val="28"/>
              </w:rPr>
              <w:t xml:space="preserve"> минутка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Семинар: Религиозная ситуация в РК. «Веротерпимость. Толерантность». </w:t>
            </w:r>
          </w:p>
        </w:tc>
        <w:tc>
          <w:tcPr>
            <w:tcW w:w="1841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88" w:type="dxa"/>
          </w:tcPr>
          <w:p w:rsidR="00145D51" w:rsidRDefault="007045D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М.Б., 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религии в РК»</w:t>
            </w:r>
          </w:p>
        </w:tc>
        <w:tc>
          <w:tcPr>
            <w:tcW w:w="1841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45D51" w:rsidRDefault="00790CFC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DA2FA8" w:rsidTr="00DA2FA8">
        <w:tc>
          <w:tcPr>
            <w:tcW w:w="555" w:type="dxa"/>
          </w:tcPr>
          <w:p w:rsidR="00145D51" w:rsidRDefault="00145D51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религиозности и конфессиональные ориентации населения Республики Казахстан.</w:t>
            </w:r>
          </w:p>
        </w:tc>
        <w:tc>
          <w:tcPr>
            <w:tcW w:w="1841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88" w:type="dxa"/>
          </w:tcPr>
          <w:p w:rsidR="00145D51" w:rsidRDefault="00DA2FA8" w:rsidP="00145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религиоведения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</w:tbl>
    <w:p w:rsidR="00145D51" w:rsidRDefault="00145D51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P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</w:p>
    <w:p w:rsid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информационно - пропагандисткой группы по профилактике религиозного экстремизма.</w:t>
      </w:r>
    </w:p>
    <w:p w:rsid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736" w:rsidRPr="00502736" w:rsidRDefault="00502736" w:rsidP="00502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436"/>
        <w:gridCol w:w="4927"/>
      </w:tblGrid>
      <w:tr w:rsidR="00502736" w:rsidTr="00502736">
        <w:tc>
          <w:tcPr>
            <w:tcW w:w="851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4927" w:type="dxa"/>
          </w:tcPr>
          <w:p w:rsidR="00502736" w:rsidRPr="00502736" w:rsidRDefault="00502736" w:rsidP="005027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3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Сатбаева Ж.Ж.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религиоведения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военрук школы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502736" w:rsidTr="00502736">
        <w:tc>
          <w:tcPr>
            <w:tcW w:w="851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36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Никульча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4927" w:type="dxa"/>
          </w:tcPr>
          <w:p w:rsidR="00502736" w:rsidRDefault="00502736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старшеклассника</w:t>
            </w:r>
          </w:p>
        </w:tc>
      </w:tr>
      <w:tr w:rsidR="008D6610" w:rsidTr="00502736">
        <w:tc>
          <w:tcPr>
            <w:tcW w:w="851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36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</w:p>
        </w:tc>
        <w:tc>
          <w:tcPr>
            <w:tcW w:w="4927" w:type="dxa"/>
          </w:tcPr>
          <w:p w:rsidR="008D6610" w:rsidRDefault="008D6610" w:rsidP="0050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 старшеклассников</w:t>
            </w:r>
          </w:p>
        </w:tc>
      </w:tr>
    </w:tbl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Default="00502736" w:rsidP="00145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2736" w:rsidRPr="00502736" w:rsidRDefault="00502736" w:rsidP="0014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736">
        <w:rPr>
          <w:rFonts w:ascii="Times New Roman" w:hAnsi="Times New Roman" w:cs="Times New Roman"/>
          <w:b/>
          <w:sz w:val="28"/>
          <w:szCs w:val="28"/>
        </w:rPr>
        <w:t>Директор СОШ № 18                    Е. А. Гамирова</w:t>
      </w:r>
    </w:p>
    <w:sectPr w:rsidR="00502736" w:rsidRPr="00502736" w:rsidSect="00F6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D51"/>
    <w:rsid w:val="00145D51"/>
    <w:rsid w:val="00434E54"/>
    <w:rsid w:val="00502736"/>
    <w:rsid w:val="007045DC"/>
    <w:rsid w:val="00790CFC"/>
    <w:rsid w:val="008D6610"/>
    <w:rsid w:val="00DA2FA8"/>
    <w:rsid w:val="00F6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2009-09-21T19:26:00Z</cp:lastPrinted>
  <dcterms:created xsi:type="dcterms:W3CDTF">2009-09-21T22:44:00Z</dcterms:created>
  <dcterms:modified xsi:type="dcterms:W3CDTF">2009-09-21T19:26:00Z</dcterms:modified>
</cp:coreProperties>
</file>