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220)" method="linear sigma" focus="100%" type="gradient"/>
    </v:background>
  </w:background>
  <w:body>
    <w:p w:rsidR="00E25118" w:rsidRDefault="00E25118" w:rsidP="005240D5">
      <w:pPr>
        <w:jc w:val="center"/>
        <w:rPr>
          <w:b/>
          <w:color w:val="1F497D" w:themeColor="text2"/>
          <w:sz w:val="36"/>
          <w:szCs w:val="36"/>
        </w:rPr>
      </w:pPr>
    </w:p>
    <w:p w:rsidR="006C3A70" w:rsidRPr="00E25118" w:rsidRDefault="005240D5" w:rsidP="005240D5">
      <w:pPr>
        <w:jc w:val="center"/>
        <w:rPr>
          <w:b/>
          <w:color w:val="1F497D" w:themeColor="text2"/>
          <w:sz w:val="36"/>
          <w:szCs w:val="36"/>
        </w:rPr>
      </w:pPr>
      <w:r w:rsidRPr="00E25118">
        <w:rPr>
          <w:b/>
          <w:color w:val="1F497D" w:themeColor="text2"/>
          <w:sz w:val="36"/>
          <w:szCs w:val="36"/>
        </w:rPr>
        <w:t>Факторы риска возникновения диабета у детей.</w:t>
      </w:r>
    </w:p>
    <w:p w:rsidR="005240D5" w:rsidRPr="00E25118" w:rsidRDefault="009A7C23" w:rsidP="00A802CC">
      <w:pPr>
        <w:rPr>
          <w:color w:val="1F497D" w:themeColor="text2"/>
          <w:sz w:val="28"/>
          <w:szCs w:val="28"/>
        </w:rPr>
      </w:pPr>
      <w:r w:rsidRPr="00E25118">
        <w:rPr>
          <w:b/>
          <w:color w:val="1F497D" w:themeColor="text2"/>
          <w:sz w:val="28"/>
          <w:szCs w:val="28"/>
        </w:rPr>
        <w:t xml:space="preserve">   </w:t>
      </w:r>
      <w:r w:rsidR="005240D5" w:rsidRPr="00E25118">
        <w:rPr>
          <w:b/>
          <w:color w:val="1F497D" w:themeColor="text2"/>
          <w:sz w:val="32"/>
          <w:szCs w:val="28"/>
        </w:rPr>
        <w:t>Сахарный диабет</w:t>
      </w:r>
      <w:r w:rsidRPr="00E25118">
        <w:rPr>
          <w:color w:val="1F497D" w:themeColor="text2"/>
          <w:sz w:val="32"/>
          <w:szCs w:val="28"/>
        </w:rPr>
        <w:t xml:space="preserve"> </w:t>
      </w:r>
      <w:r w:rsidR="005240D5" w:rsidRPr="00E25118">
        <w:rPr>
          <w:color w:val="1F497D" w:themeColor="text2"/>
          <w:sz w:val="28"/>
          <w:szCs w:val="28"/>
        </w:rPr>
        <w:t>- эт</w:t>
      </w:r>
      <w:r w:rsidRPr="00E25118">
        <w:rPr>
          <w:color w:val="1F497D" w:themeColor="text2"/>
          <w:sz w:val="28"/>
          <w:szCs w:val="28"/>
        </w:rPr>
        <w:t>о заболевание, которое характери</w:t>
      </w:r>
      <w:r w:rsidR="005240D5" w:rsidRPr="00E25118">
        <w:rPr>
          <w:color w:val="1F497D" w:themeColor="text2"/>
          <w:sz w:val="28"/>
          <w:szCs w:val="28"/>
        </w:rPr>
        <w:t>зуется хроническим повышением</w:t>
      </w:r>
      <w:r w:rsidRPr="00E25118">
        <w:rPr>
          <w:color w:val="1F497D" w:themeColor="text2"/>
          <w:sz w:val="28"/>
          <w:szCs w:val="28"/>
        </w:rPr>
        <w:t xml:space="preserve"> уровня сахара (глюкозы) в крови.</w:t>
      </w:r>
      <w:r w:rsidR="005240D5" w:rsidRPr="00E25118">
        <w:rPr>
          <w:color w:val="1F497D" w:themeColor="text2"/>
          <w:sz w:val="28"/>
          <w:szCs w:val="28"/>
        </w:rPr>
        <w:t xml:space="preserve"> </w:t>
      </w:r>
    </w:p>
    <w:p w:rsidR="009A7C23" w:rsidRPr="00E25118" w:rsidRDefault="009A7C23" w:rsidP="004F7E75">
      <w:pPr>
        <w:spacing w:line="240" w:lineRule="auto"/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 xml:space="preserve">    Сахарный диабет занимает первое место среди всех эндокринных заболеваний у детей. Сахарный диабет у детей протекает относительно остро и без  соответствующего лечения, как правило, приобретает тяжелое, прогрессирующее течение. Такое развитие диабета у детей обусловлено интенсивным ростом организма ребенка и соответственно усиленным обменом веществ.</w:t>
      </w:r>
    </w:p>
    <w:p w:rsidR="009A7C23" w:rsidRPr="00E25118" w:rsidRDefault="009A7C23" w:rsidP="004F7E75">
      <w:p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 xml:space="preserve">  Диагностика диабета у детей основывается на выяв</w:t>
      </w:r>
      <w:r w:rsidR="004F7E75" w:rsidRPr="00E25118">
        <w:rPr>
          <w:color w:val="1F497D" w:themeColor="text2"/>
          <w:sz w:val="28"/>
          <w:szCs w:val="28"/>
        </w:rPr>
        <w:t>лении симптомов болезни и опреде</w:t>
      </w:r>
      <w:r w:rsidRPr="00E25118">
        <w:rPr>
          <w:color w:val="1F497D" w:themeColor="text2"/>
          <w:sz w:val="28"/>
          <w:szCs w:val="28"/>
        </w:rPr>
        <w:t xml:space="preserve">лении </w:t>
      </w:r>
      <w:r w:rsidR="004F7E75" w:rsidRPr="00E25118">
        <w:rPr>
          <w:color w:val="1F497D" w:themeColor="text2"/>
          <w:sz w:val="28"/>
          <w:szCs w:val="28"/>
        </w:rPr>
        <w:t xml:space="preserve">концентрации глюкозы и инсулина в крови. Лечение сахарного диабета у детей включает соблюдение диеты, дозированные физические нагрузки, лечение препаратами инсулина. </w:t>
      </w:r>
    </w:p>
    <w:p w:rsidR="004F7E75" w:rsidRPr="00E25118" w:rsidRDefault="004F7E75" w:rsidP="004F7E75">
      <w:pPr>
        <w:rPr>
          <w:b/>
          <w:color w:val="1F497D" w:themeColor="text2"/>
          <w:sz w:val="32"/>
          <w:szCs w:val="28"/>
        </w:rPr>
      </w:pPr>
      <w:r w:rsidRPr="00E25118">
        <w:rPr>
          <w:b/>
          <w:color w:val="1F497D" w:themeColor="text2"/>
          <w:sz w:val="32"/>
          <w:szCs w:val="28"/>
        </w:rPr>
        <w:t>Формы диабета у детей.</w:t>
      </w:r>
    </w:p>
    <w:p w:rsidR="004F7E75" w:rsidRPr="00E25118" w:rsidRDefault="004F7E75" w:rsidP="004F7E75">
      <w:p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>Выделяют два основных типа сахарного диабета:</w:t>
      </w:r>
    </w:p>
    <w:p w:rsidR="004F7E75" w:rsidRPr="00E25118" w:rsidRDefault="004F7E75" w:rsidP="00A802CC">
      <w:pPr>
        <w:rPr>
          <w:color w:val="1F497D" w:themeColor="text2"/>
          <w:sz w:val="28"/>
          <w:szCs w:val="28"/>
        </w:rPr>
      </w:pPr>
      <w:r w:rsidRPr="00E25118">
        <w:rPr>
          <w:b/>
          <w:color w:val="1F497D" w:themeColor="text2"/>
          <w:sz w:val="32"/>
          <w:szCs w:val="28"/>
        </w:rPr>
        <w:t>Инсулинозависимый диабет</w:t>
      </w:r>
      <w:r w:rsidRPr="00E25118">
        <w:rPr>
          <w:color w:val="1F497D" w:themeColor="text2"/>
          <w:sz w:val="32"/>
          <w:szCs w:val="28"/>
        </w:rPr>
        <w:t xml:space="preserve"> </w:t>
      </w:r>
      <w:r w:rsidRPr="00E25118">
        <w:rPr>
          <w:color w:val="1F497D" w:themeColor="text2"/>
          <w:sz w:val="28"/>
          <w:szCs w:val="28"/>
        </w:rPr>
        <w:t xml:space="preserve">– заболевание, при котором инсулин отсутствует полностью, так называемый инсулинозависимый тип. В этом случае больным </w:t>
      </w:r>
      <w:r w:rsidR="00654DF9" w:rsidRPr="00E25118">
        <w:rPr>
          <w:color w:val="1F497D" w:themeColor="text2"/>
          <w:sz w:val="28"/>
          <w:szCs w:val="28"/>
        </w:rPr>
        <w:t xml:space="preserve"> сахарным диабетом необходимы, помимо прочего лечения, инъекции инсулина. Такой тип заболевания больше характерен для детей и молодых людей.</w:t>
      </w:r>
    </w:p>
    <w:p w:rsidR="00654DF9" w:rsidRDefault="00654DF9" w:rsidP="004F7E75">
      <w:pPr>
        <w:rPr>
          <w:color w:val="1F497D" w:themeColor="text2"/>
          <w:sz w:val="28"/>
          <w:szCs w:val="28"/>
        </w:rPr>
      </w:pPr>
      <w:r w:rsidRPr="00E25118">
        <w:rPr>
          <w:b/>
          <w:color w:val="1F497D" w:themeColor="text2"/>
          <w:sz w:val="32"/>
          <w:szCs w:val="28"/>
        </w:rPr>
        <w:t>Инсулиннезависимый диабет</w:t>
      </w:r>
      <w:r w:rsidRPr="00E25118">
        <w:rPr>
          <w:color w:val="1F497D" w:themeColor="text2"/>
          <w:sz w:val="32"/>
          <w:szCs w:val="28"/>
        </w:rPr>
        <w:t xml:space="preserve"> – </w:t>
      </w:r>
      <w:r w:rsidRPr="00E25118">
        <w:rPr>
          <w:color w:val="1F497D" w:themeColor="text2"/>
          <w:sz w:val="28"/>
          <w:szCs w:val="28"/>
        </w:rPr>
        <w:t>развивается медленно, иногда совершенно скрыто. Признаки и симптомы неявны или полностью отсутствуют. Это инсулиннезависимый тип</w:t>
      </w:r>
      <w:proofErr w:type="gramStart"/>
      <w:r w:rsidRPr="00E25118">
        <w:rPr>
          <w:color w:val="1F497D" w:themeColor="text2"/>
          <w:sz w:val="28"/>
          <w:szCs w:val="28"/>
        </w:rPr>
        <w:t xml:space="preserve"> ,</w:t>
      </w:r>
      <w:proofErr w:type="gramEnd"/>
      <w:r w:rsidRPr="00E25118">
        <w:rPr>
          <w:color w:val="1F497D" w:themeColor="text2"/>
          <w:sz w:val="28"/>
          <w:szCs w:val="28"/>
        </w:rPr>
        <w:t xml:space="preserve"> не требующий инъекций инсулина. Такой тип сахарного диабета характерен для взрослых и пожилых людей.</w:t>
      </w:r>
    </w:p>
    <w:p w:rsidR="00E25118" w:rsidRDefault="00E25118" w:rsidP="004F7E75">
      <w:pPr>
        <w:rPr>
          <w:color w:val="1F497D" w:themeColor="text2"/>
          <w:sz w:val="28"/>
          <w:szCs w:val="28"/>
        </w:rPr>
      </w:pPr>
    </w:p>
    <w:p w:rsidR="00E25118" w:rsidRDefault="00E25118" w:rsidP="004F7E75">
      <w:pPr>
        <w:rPr>
          <w:color w:val="1F497D" w:themeColor="text2"/>
          <w:sz w:val="28"/>
          <w:szCs w:val="28"/>
        </w:rPr>
      </w:pPr>
    </w:p>
    <w:p w:rsidR="00E25118" w:rsidRPr="00E25118" w:rsidRDefault="00E25118" w:rsidP="004F7E75">
      <w:pPr>
        <w:rPr>
          <w:color w:val="1F497D" w:themeColor="text2"/>
          <w:sz w:val="28"/>
          <w:szCs w:val="28"/>
        </w:rPr>
      </w:pPr>
    </w:p>
    <w:p w:rsidR="00DA0076" w:rsidRPr="00E25118" w:rsidRDefault="00DA0076" w:rsidP="004F7E75">
      <w:pPr>
        <w:rPr>
          <w:color w:val="1F497D" w:themeColor="text2"/>
          <w:sz w:val="32"/>
          <w:szCs w:val="28"/>
        </w:rPr>
      </w:pPr>
      <w:r w:rsidRPr="00E25118">
        <w:rPr>
          <w:b/>
          <w:color w:val="1F497D" w:themeColor="text2"/>
          <w:sz w:val="32"/>
          <w:szCs w:val="28"/>
        </w:rPr>
        <w:t>Факторы риска развития диабета у детей:</w:t>
      </w:r>
    </w:p>
    <w:p w:rsidR="00DA0076" w:rsidRPr="00E25118" w:rsidRDefault="00DA0076" w:rsidP="00DA0076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>дети, которые родились от больных сахарным диабетом матерей</w:t>
      </w:r>
    </w:p>
    <w:p w:rsidR="00DA0076" w:rsidRPr="00E25118" w:rsidRDefault="00DA0076" w:rsidP="00DA0076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>оба родителя ребёнка больны сахарным диабетом</w:t>
      </w:r>
    </w:p>
    <w:p w:rsidR="00DA0076" w:rsidRPr="00E25118" w:rsidRDefault="00DA0076" w:rsidP="00DA0076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>частые острые вирусные заболевания</w:t>
      </w:r>
    </w:p>
    <w:p w:rsidR="00DA0076" w:rsidRPr="00E25118" w:rsidRDefault="00DA0076" w:rsidP="00DA0076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>масса ребенка при рождении превышала 4,5 кг</w:t>
      </w:r>
    </w:p>
    <w:p w:rsidR="00DA0076" w:rsidRPr="00E25118" w:rsidRDefault="00DA0076" w:rsidP="00DA0076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 xml:space="preserve">имеются другие нарушения обмена веществ </w:t>
      </w:r>
      <w:proofErr w:type="gramStart"/>
      <w:r w:rsidRPr="00E25118">
        <w:rPr>
          <w:color w:val="1F497D" w:themeColor="text2"/>
          <w:sz w:val="28"/>
          <w:szCs w:val="28"/>
        </w:rPr>
        <w:t xml:space="preserve">( </w:t>
      </w:r>
      <w:proofErr w:type="gramEnd"/>
      <w:r w:rsidRPr="00E25118">
        <w:rPr>
          <w:color w:val="1F497D" w:themeColor="text2"/>
          <w:sz w:val="28"/>
          <w:szCs w:val="28"/>
        </w:rPr>
        <w:t>гипотиреоз, ожирение)</w:t>
      </w:r>
    </w:p>
    <w:p w:rsidR="00DA0076" w:rsidRPr="00E25118" w:rsidRDefault="00DA0076" w:rsidP="00DA0076">
      <w:pPr>
        <w:pStyle w:val="a3"/>
        <w:numPr>
          <w:ilvl w:val="0"/>
          <w:numId w:val="1"/>
        </w:num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>снижение иммунитета</w:t>
      </w:r>
    </w:p>
    <w:p w:rsidR="00DE3260" w:rsidRPr="00E25118" w:rsidRDefault="00DE3260" w:rsidP="00A802CC">
      <w:pPr>
        <w:rPr>
          <w:color w:val="1F497D" w:themeColor="text2"/>
          <w:sz w:val="32"/>
          <w:szCs w:val="28"/>
        </w:rPr>
      </w:pPr>
      <w:r w:rsidRPr="00E25118">
        <w:rPr>
          <w:b/>
          <w:color w:val="1F497D" w:themeColor="text2"/>
          <w:sz w:val="32"/>
          <w:szCs w:val="28"/>
        </w:rPr>
        <w:t>Симптомы сахарного диабета у детей:</w:t>
      </w:r>
    </w:p>
    <w:p w:rsidR="00A802CC" w:rsidRPr="00E25118" w:rsidRDefault="00A802CC" w:rsidP="00A802CC">
      <w:pPr>
        <w:pStyle w:val="a3"/>
        <w:numPr>
          <w:ilvl w:val="0"/>
          <w:numId w:val="3"/>
        </w:num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>жажда</w:t>
      </w:r>
    </w:p>
    <w:p w:rsidR="00A802CC" w:rsidRPr="00E25118" w:rsidRDefault="00A802CC" w:rsidP="00A802CC">
      <w:pPr>
        <w:pStyle w:val="a3"/>
        <w:numPr>
          <w:ilvl w:val="0"/>
          <w:numId w:val="3"/>
        </w:num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>снижение веса</w:t>
      </w:r>
    </w:p>
    <w:p w:rsidR="00A802CC" w:rsidRPr="00E25118" w:rsidRDefault="00A802CC" w:rsidP="00A802CC">
      <w:pPr>
        <w:pStyle w:val="a3"/>
        <w:numPr>
          <w:ilvl w:val="0"/>
          <w:numId w:val="3"/>
        </w:num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>чрезмерное выделение мочи (более 2-3 л в сутки)</w:t>
      </w:r>
    </w:p>
    <w:p w:rsidR="00A802CC" w:rsidRPr="00E25118" w:rsidRDefault="00A802CC" w:rsidP="00A802CC">
      <w:pPr>
        <w:pStyle w:val="a3"/>
        <w:numPr>
          <w:ilvl w:val="0"/>
          <w:numId w:val="3"/>
        </w:num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>тяжелое течение инфекций</w:t>
      </w:r>
    </w:p>
    <w:p w:rsidR="00A802CC" w:rsidRPr="00E25118" w:rsidRDefault="00A802CC" w:rsidP="00A802CC">
      <w:pPr>
        <w:pStyle w:val="a3"/>
        <w:numPr>
          <w:ilvl w:val="0"/>
          <w:numId w:val="3"/>
        </w:numPr>
        <w:rPr>
          <w:color w:val="1F497D" w:themeColor="text2"/>
          <w:sz w:val="28"/>
          <w:szCs w:val="28"/>
        </w:rPr>
      </w:pPr>
      <w:r w:rsidRPr="00E25118">
        <w:rPr>
          <w:color w:val="1F497D" w:themeColor="text2"/>
          <w:sz w:val="28"/>
          <w:szCs w:val="28"/>
        </w:rPr>
        <w:t>повышенная утомляемость, неспособность концентрировать внимание.</w:t>
      </w:r>
    </w:p>
    <w:p w:rsidR="00A802CC" w:rsidRPr="00E25118" w:rsidRDefault="00A802CC" w:rsidP="00A802CC">
      <w:pPr>
        <w:rPr>
          <w:color w:val="1F497D" w:themeColor="text2"/>
          <w:sz w:val="28"/>
          <w:szCs w:val="28"/>
        </w:rPr>
      </w:pPr>
      <w:r w:rsidRPr="00E25118">
        <w:rPr>
          <w:b/>
          <w:color w:val="1F497D" w:themeColor="text2"/>
          <w:sz w:val="32"/>
          <w:szCs w:val="28"/>
        </w:rPr>
        <w:t xml:space="preserve">Лечение сахарного диабета у ребёнка  </w:t>
      </w:r>
      <w:r w:rsidRPr="00E25118">
        <w:rPr>
          <w:color w:val="1F497D" w:themeColor="text2"/>
          <w:sz w:val="28"/>
          <w:szCs w:val="28"/>
        </w:rPr>
        <w:t>включает: физические упражнения, диету, лечение лекарствами.</w:t>
      </w:r>
    </w:p>
    <w:p w:rsidR="00A802CC" w:rsidRDefault="00A802CC" w:rsidP="00A802CC">
      <w:pPr>
        <w:rPr>
          <w:color w:val="1F497D" w:themeColor="text2"/>
          <w:sz w:val="24"/>
          <w:szCs w:val="24"/>
        </w:rPr>
      </w:pPr>
    </w:p>
    <w:p w:rsidR="00A802CC" w:rsidRPr="00A802CC" w:rsidRDefault="00A802CC" w:rsidP="00A802CC">
      <w:pPr>
        <w:rPr>
          <w:color w:val="1F497D" w:themeColor="text2"/>
          <w:sz w:val="24"/>
          <w:szCs w:val="24"/>
        </w:rPr>
      </w:pPr>
    </w:p>
    <w:p w:rsidR="00A802CC" w:rsidRPr="00A802CC" w:rsidRDefault="00A802CC" w:rsidP="00A802CC">
      <w:pPr>
        <w:rPr>
          <w:b/>
          <w:color w:val="1F497D" w:themeColor="text2"/>
          <w:sz w:val="24"/>
          <w:szCs w:val="24"/>
        </w:rPr>
      </w:pPr>
    </w:p>
    <w:p w:rsidR="00DE3260" w:rsidRPr="00DE3260" w:rsidRDefault="00DE3260" w:rsidP="00DA0076">
      <w:pPr>
        <w:rPr>
          <w:color w:val="1F497D" w:themeColor="text2"/>
          <w:sz w:val="24"/>
          <w:szCs w:val="24"/>
        </w:rPr>
      </w:pPr>
    </w:p>
    <w:p w:rsidR="00DE3260" w:rsidRPr="00DE3260" w:rsidRDefault="00DE3260" w:rsidP="00DA0076">
      <w:pPr>
        <w:rPr>
          <w:color w:val="1F497D" w:themeColor="text2"/>
          <w:sz w:val="24"/>
          <w:szCs w:val="24"/>
        </w:rPr>
      </w:pPr>
    </w:p>
    <w:sectPr w:rsidR="00DE3260" w:rsidRPr="00DE3260" w:rsidSect="00A802CC">
      <w:pgSz w:w="11906" w:h="16838"/>
      <w:pgMar w:top="709" w:right="850" w:bottom="3544" w:left="1134" w:header="708" w:footer="708" w:gutter="0"/>
      <w:pgBorders w:offsetFrom="page">
        <w:top w:val="dashDotStroked" w:sz="24" w:space="24" w:color="4F81BD" w:themeColor="accent1"/>
        <w:left w:val="dashDotStroked" w:sz="24" w:space="24" w:color="4F81BD" w:themeColor="accent1"/>
        <w:bottom w:val="dashDotStroked" w:sz="24" w:space="24" w:color="4F81BD" w:themeColor="accent1"/>
        <w:right w:val="dashDotStroked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877AC"/>
    <w:multiLevelType w:val="hybridMultilevel"/>
    <w:tmpl w:val="DC66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4561B"/>
    <w:multiLevelType w:val="hybridMultilevel"/>
    <w:tmpl w:val="17940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62258"/>
    <w:multiLevelType w:val="hybridMultilevel"/>
    <w:tmpl w:val="63923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240D5"/>
    <w:rsid w:val="004F7E75"/>
    <w:rsid w:val="005240D5"/>
    <w:rsid w:val="00654DF9"/>
    <w:rsid w:val="006C3A70"/>
    <w:rsid w:val="009A7C23"/>
    <w:rsid w:val="00A802CC"/>
    <w:rsid w:val="00BB177D"/>
    <w:rsid w:val="00D22983"/>
    <w:rsid w:val="00DA0076"/>
    <w:rsid w:val="00DE3260"/>
    <w:rsid w:val="00E2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76F2-0682-4001-A072-D4E4EF80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2004-01-07T06:13:00Z</dcterms:created>
  <dcterms:modified xsi:type="dcterms:W3CDTF">2004-01-07T07:31:00Z</dcterms:modified>
</cp:coreProperties>
</file>