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CA" w:rsidRPr="00E13792" w:rsidRDefault="000F69CA" w:rsidP="00E13792">
      <w:pPr>
        <w:spacing w:after="120" w:line="20" w:lineRule="atLeast"/>
        <w:contextualSpacing/>
        <w:jc w:val="center"/>
        <w:rPr>
          <w:rFonts w:ascii="Times New Roman" w:hAnsi="Times New Roman"/>
          <w:b/>
          <w:i/>
          <w:sz w:val="32"/>
          <w:szCs w:val="32"/>
        </w:rPr>
      </w:pPr>
      <w:r w:rsidRPr="00E13792">
        <w:rPr>
          <w:rFonts w:ascii="Times New Roman" w:hAnsi="Times New Roman"/>
          <w:b/>
          <w:i/>
          <w:sz w:val="32"/>
          <w:szCs w:val="32"/>
        </w:rPr>
        <w:t>Менің жанұям</w:t>
      </w:r>
    </w:p>
    <w:p w:rsidR="000F69CA" w:rsidRPr="00E13792" w:rsidRDefault="000F69CA" w:rsidP="00E13792">
      <w:pPr>
        <w:spacing w:after="120" w:line="20" w:lineRule="atLeast"/>
        <w:contextualSpacing/>
        <w:jc w:val="center"/>
        <w:rPr>
          <w:rFonts w:ascii="Times New Roman" w:hAnsi="Times New Roman"/>
          <w:b/>
          <w:i/>
          <w:sz w:val="32"/>
          <w:szCs w:val="32"/>
        </w:rPr>
      </w:pPr>
      <w:r w:rsidRPr="00E13792">
        <w:rPr>
          <w:rFonts w:ascii="Times New Roman" w:hAnsi="Times New Roman"/>
          <w:b/>
          <w:i/>
          <w:sz w:val="32"/>
          <w:szCs w:val="32"/>
        </w:rPr>
        <w:t>Жанұя күні</w:t>
      </w:r>
    </w:p>
    <w:p w:rsidR="000F69CA" w:rsidRPr="00701615" w:rsidRDefault="000F69CA" w:rsidP="00701615">
      <w:pPr>
        <w:spacing w:after="120" w:line="20" w:lineRule="atLeast"/>
        <w:contextualSpacing/>
        <w:rPr>
          <w:rFonts w:ascii="Times New Roman" w:hAnsi="Times New Roman"/>
          <w:sz w:val="24"/>
          <w:szCs w:val="24"/>
          <w:lang w:val="en-US"/>
        </w:rPr>
      </w:pPr>
      <w:r w:rsidRPr="00E13792">
        <w:rPr>
          <w:rFonts w:ascii="Times New Roman" w:hAnsi="Times New Roman"/>
          <w:sz w:val="24"/>
          <w:szCs w:val="24"/>
        </w:rPr>
        <w:t xml:space="preserve"> </w:t>
      </w:r>
    </w:p>
    <w:p w:rsidR="000F69CA" w:rsidRPr="003A1421" w:rsidRDefault="000F69CA" w:rsidP="003A1421">
      <w:pPr>
        <w:spacing w:after="120" w:line="20" w:lineRule="atLeast"/>
        <w:ind w:firstLine="708"/>
        <w:contextualSpacing/>
        <w:jc w:val="center"/>
        <w:rPr>
          <w:rFonts w:ascii="Times New Roman" w:hAnsi="Times New Roman"/>
          <w:sz w:val="24"/>
          <w:szCs w:val="24"/>
        </w:rPr>
      </w:pPr>
      <w:r w:rsidRPr="003A1421">
        <w:rPr>
          <w:rFonts w:ascii="Times New Roman" w:hAnsi="Times New Roman"/>
          <w:sz w:val="24"/>
          <w:szCs w:val="24"/>
        </w:rPr>
        <w:t xml:space="preserve">                                                    </w:t>
      </w:r>
      <w:r>
        <w:rPr>
          <w:rFonts w:ascii="Times New Roman" w:hAnsi="Times New Roman"/>
          <w:sz w:val="24"/>
          <w:szCs w:val="24"/>
        </w:rPr>
        <w:t xml:space="preserve">             </w:t>
      </w:r>
      <w:r w:rsidRPr="00E13792">
        <w:rPr>
          <w:rFonts w:ascii="Times New Roman" w:hAnsi="Times New Roman"/>
          <w:sz w:val="24"/>
          <w:szCs w:val="24"/>
        </w:rPr>
        <w:t>Отбасы – отанымыздың ошағы</w:t>
      </w:r>
      <w:r>
        <w:rPr>
          <w:rFonts w:ascii="Times New Roman" w:hAnsi="Times New Roman"/>
          <w:sz w:val="24"/>
          <w:szCs w:val="24"/>
          <w:lang w:val="kk-KZ"/>
        </w:rPr>
        <w:t>.</w:t>
      </w:r>
    </w:p>
    <w:p w:rsidR="000F69CA" w:rsidRPr="00E13792" w:rsidRDefault="000F69CA" w:rsidP="003A1421">
      <w:pPr>
        <w:spacing w:after="120" w:line="20" w:lineRule="atLeast"/>
        <w:contextualSpacing/>
        <w:rPr>
          <w:rFonts w:ascii="Times New Roman" w:hAnsi="Times New Roman"/>
          <w:sz w:val="24"/>
          <w:szCs w:val="24"/>
        </w:rPr>
      </w:pPr>
      <w:r w:rsidRPr="003A1421">
        <w:rPr>
          <w:rFonts w:ascii="Times New Roman" w:hAnsi="Times New Roman"/>
          <w:sz w:val="24"/>
          <w:szCs w:val="24"/>
        </w:rPr>
        <w:t xml:space="preserve">                                                                                         </w:t>
      </w:r>
      <w:r w:rsidRPr="00E13792">
        <w:rPr>
          <w:rFonts w:ascii="Times New Roman" w:hAnsi="Times New Roman"/>
          <w:sz w:val="24"/>
          <w:szCs w:val="24"/>
        </w:rPr>
        <w:t xml:space="preserve">Отбасында адам бойындағы асыл </w:t>
      </w:r>
    </w:p>
    <w:p w:rsidR="000F69CA" w:rsidRPr="00E13792" w:rsidRDefault="000F69CA" w:rsidP="003A1421">
      <w:pPr>
        <w:spacing w:after="120" w:line="20" w:lineRule="atLeast"/>
        <w:contextualSpacing/>
        <w:jc w:val="center"/>
        <w:rPr>
          <w:rFonts w:ascii="Times New Roman" w:hAnsi="Times New Roman"/>
          <w:sz w:val="24"/>
          <w:szCs w:val="24"/>
        </w:rPr>
      </w:pPr>
      <w:r w:rsidRPr="003A1421">
        <w:rPr>
          <w:rFonts w:ascii="Times New Roman" w:hAnsi="Times New Roman"/>
          <w:sz w:val="24"/>
          <w:szCs w:val="24"/>
        </w:rPr>
        <w:t xml:space="preserve">                                                          </w:t>
      </w:r>
      <w:r>
        <w:rPr>
          <w:rFonts w:ascii="Times New Roman" w:hAnsi="Times New Roman"/>
          <w:sz w:val="24"/>
          <w:szCs w:val="24"/>
        </w:rPr>
        <w:t xml:space="preserve">             </w:t>
      </w:r>
      <w:r w:rsidRPr="00F41887">
        <w:rPr>
          <w:rFonts w:ascii="Times New Roman" w:hAnsi="Times New Roman"/>
          <w:sz w:val="24"/>
          <w:szCs w:val="24"/>
        </w:rPr>
        <w:t xml:space="preserve"> </w:t>
      </w:r>
      <w:r w:rsidRPr="00E13792">
        <w:rPr>
          <w:rFonts w:ascii="Times New Roman" w:hAnsi="Times New Roman"/>
          <w:sz w:val="24"/>
          <w:szCs w:val="24"/>
        </w:rPr>
        <w:t xml:space="preserve">қасиеттер жарқырай көрініп, </w:t>
      </w:r>
    </w:p>
    <w:p w:rsidR="000F69CA" w:rsidRPr="00E13792" w:rsidRDefault="000F69CA" w:rsidP="003A1421">
      <w:pPr>
        <w:spacing w:after="120" w:line="20" w:lineRule="atLeast"/>
        <w:contextualSpacing/>
        <w:rPr>
          <w:rFonts w:ascii="Times New Roman" w:hAnsi="Times New Roman"/>
          <w:sz w:val="24"/>
          <w:szCs w:val="24"/>
        </w:rPr>
      </w:pPr>
      <w:r w:rsidRPr="00F41887">
        <w:rPr>
          <w:rFonts w:ascii="Times New Roman" w:hAnsi="Times New Roman"/>
          <w:sz w:val="24"/>
          <w:szCs w:val="24"/>
        </w:rPr>
        <w:t xml:space="preserve">                                                                                         </w:t>
      </w:r>
      <w:r w:rsidRPr="00E13792">
        <w:rPr>
          <w:rFonts w:ascii="Times New Roman" w:hAnsi="Times New Roman"/>
          <w:sz w:val="24"/>
          <w:szCs w:val="24"/>
        </w:rPr>
        <w:t xml:space="preserve">қалыптасады. Отанға деген ыстық </w:t>
      </w:r>
    </w:p>
    <w:p w:rsidR="000F69CA" w:rsidRPr="00E13792" w:rsidRDefault="000F69CA" w:rsidP="003A1421">
      <w:pPr>
        <w:spacing w:after="120" w:line="20" w:lineRule="atLeast"/>
        <w:contextualSpacing/>
        <w:jc w:val="center"/>
        <w:rPr>
          <w:rFonts w:ascii="Times New Roman" w:hAnsi="Times New Roman"/>
          <w:sz w:val="24"/>
          <w:szCs w:val="24"/>
        </w:rPr>
      </w:pPr>
      <w:r w:rsidRPr="003A1421">
        <w:rPr>
          <w:rFonts w:ascii="Times New Roman" w:hAnsi="Times New Roman"/>
          <w:sz w:val="24"/>
          <w:szCs w:val="24"/>
        </w:rPr>
        <w:t xml:space="preserve">                                                        </w:t>
      </w:r>
      <w:r>
        <w:rPr>
          <w:rFonts w:ascii="Times New Roman" w:hAnsi="Times New Roman"/>
          <w:sz w:val="24"/>
          <w:szCs w:val="24"/>
        </w:rPr>
        <w:t xml:space="preserve">                </w:t>
      </w:r>
      <w:r w:rsidRPr="00E13792">
        <w:rPr>
          <w:rFonts w:ascii="Times New Roman" w:hAnsi="Times New Roman"/>
          <w:sz w:val="24"/>
          <w:szCs w:val="24"/>
        </w:rPr>
        <w:t xml:space="preserve">сезім - жақындарына, туған - </w:t>
      </w:r>
    </w:p>
    <w:p w:rsidR="000F69CA" w:rsidRPr="003A1421" w:rsidRDefault="000F69CA" w:rsidP="003A1421">
      <w:pPr>
        <w:spacing w:after="120" w:line="20" w:lineRule="atLeast"/>
        <w:contextualSpacing/>
        <w:rPr>
          <w:rFonts w:ascii="Times New Roman" w:hAnsi="Times New Roman"/>
          <w:sz w:val="24"/>
          <w:szCs w:val="24"/>
        </w:rPr>
      </w:pPr>
      <w:r w:rsidRPr="003A1421">
        <w:rPr>
          <w:rFonts w:ascii="Times New Roman" w:hAnsi="Times New Roman"/>
          <w:sz w:val="24"/>
          <w:szCs w:val="24"/>
        </w:rPr>
        <w:t xml:space="preserve">                                                                                         </w:t>
      </w:r>
      <w:r w:rsidRPr="00E13792">
        <w:rPr>
          <w:rFonts w:ascii="Times New Roman" w:hAnsi="Times New Roman"/>
          <w:sz w:val="24"/>
          <w:szCs w:val="24"/>
        </w:rPr>
        <w:t xml:space="preserve">туысқандарына деген </w:t>
      </w:r>
    </w:p>
    <w:p w:rsidR="000F69CA" w:rsidRPr="00E13792" w:rsidRDefault="000F69CA" w:rsidP="003A1421">
      <w:pPr>
        <w:spacing w:after="120" w:line="20" w:lineRule="atLeast"/>
        <w:contextualSpacing/>
        <w:jc w:val="center"/>
        <w:rPr>
          <w:rFonts w:ascii="Times New Roman" w:hAnsi="Times New Roman"/>
          <w:sz w:val="24"/>
          <w:szCs w:val="24"/>
        </w:rPr>
      </w:pPr>
      <w:r>
        <w:rPr>
          <w:rFonts w:ascii="Times New Roman" w:hAnsi="Times New Roman"/>
          <w:sz w:val="24"/>
          <w:szCs w:val="24"/>
          <w:lang w:val="en-US"/>
        </w:rPr>
        <w:t xml:space="preserve">                                                                        </w:t>
      </w:r>
      <w:r w:rsidRPr="00E13792">
        <w:rPr>
          <w:rFonts w:ascii="Times New Roman" w:hAnsi="Times New Roman"/>
          <w:sz w:val="24"/>
          <w:szCs w:val="24"/>
        </w:rPr>
        <w:t>сү</w:t>
      </w:r>
      <w:r>
        <w:rPr>
          <w:rFonts w:ascii="Times New Roman" w:hAnsi="Times New Roman"/>
          <w:sz w:val="24"/>
          <w:szCs w:val="24"/>
        </w:rPr>
        <w:t>йіспеншіліктен</w:t>
      </w:r>
      <w:r w:rsidRPr="00E13792">
        <w:rPr>
          <w:rFonts w:ascii="Times New Roman" w:hAnsi="Times New Roman"/>
          <w:sz w:val="24"/>
          <w:szCs w:val="24"/>
        </w:rPr>
        <w:t xml:space="preserve"> басталады. </w:t>
      </w:r>
    </w:p>
    <w:p w:rsidR="000F69CA" w:rsidRPr="00E13792" w:rsidRDefault="000F69CA" w:rsidP="00E13792">
      <w:pPr>
        <w:spacing w:after="120" w:line="20" w:lineRule="atLeast"/>
        <w:contextualSpacing/>
        <w:jc w:val="right"/>
        <w:rPr>
          <w:rFonts w:ascii="Times New Roman" w:hAnsi="Times New Roman"/>
          <w:sz w:val="24"/>
          <w:szCs w:val="24"/>
        </w:rPr>
      </w:pPr>
      <w:r w:rsidRPr="00E13792">
        <w:rPr>
          <w:rFonts w:ascii="Times New Roman" w:hAnsi="Times New Roman"/>
          <w:sz w:val="24"/>
          <w:szCs w:val="24"/>
        </w:rPr>
        <w:t xml:space="preserve"> Н.Ә.Назарбаев </w:t>
      </w:r>
    </w:p>
    <w:p w:rsidR="000F69CA" w:rsidRPr="00E13792" w:rsidRDefault="000F69CA" w:rsidP="00E13792">
      <w:pPr>
        <w:spacing w:after="120" w:line="20" w:lineRule="atLeast"/>
        <w:contextualSpacing/>
        <w:jc w:val="right"/>
        <w:rPr>
          <w:rFonts w:ascii="Times New Roman" w:hAnsi="Times New Roman"/>
          <w:sz w:val="24"/>
          <w:szCs w:val="24"/>
        </w:rPr>
      </w:pPr>
    </w:p>
    <w:p w:rsidR="000F69CA" w:rsidRPr="00E0755D" w:rsidRDefault="000F69CA" w:rsidP="003A1421">
      <w:pPr>
        <w:spacing w:after="120" w:line="20" w:lineRule="atLeast"/>
        <w:contextualSpacing/>
        <w:jc w:val="both"/>
        <w:rPr>
          <w:rFonts w:ascii="Times New Roman" w:hAnsi="Times New Roman"/>
          <w:sz w:val="28"/>
          <w:szCs w:val="28"/>
          <w:lang w:val="kk-KZ"/>
        </w:rPr>
      </w:pPr>
      <w:r w:rsidRPr="00E0755D">
        <w:rPr>
          <w:rFonts w:ascii="Times New Roman" w:hAnsi="Times New Roman"/>
          <w:sz w:val="28"/>
          <w:szCs w:val="28"/>
          <w:lang w:val="kk-KZ"/>
        </w:rPr>
        <w:t xml:space="preserve">    Көшпелі және рулық -тайпалық негізде құрылған халықтарда туыстық байланыстар қоғамдық қарым-қатынастың негізін қалайды. Рулас ағайын, туыс, аталас, бір ата баласы, бір әке баласы туыстық байланыстан туындайтын парыз бен қарыз міндеттер өте көп. Олар қазақтың ғұрыптық заң- салттарымен бекітілген. </w:t>
      </w:r>
    </w:p>
    <w:p w:rsidR="000F69CA" w:rsidRPr="00E0755D" w:rsidRDefault="000F69CA" w:rsidP="003A1421">
      <w:pPr>
        <w:spacing w:after="120" w:line="20" w:lineRule="atLeast"/>
        <w:contextualSpacing/>
        <w:jc w:val="both"/>
        <w:rPr>
          <w:rFonts w:ascii="Times New Roman" w:hAnsi="Times New Roman"/>
          <w:sz w:val="28"/>
          <w:szCs w:val="28"/>
          <w:lang w:val="kk-KZ"/>
        </w:rPr>
      </w:pPr>
      <w:r w:rsidRPr="00E0755D">
        <w:rPr>
          <w:rFonts w:ascii="Times New Roman" w:hAnsi="Times New Roman"/>
          <w:sz w:val="28"/>
          <w:szCs w:val="28"/>
          <w:lang w:val="kk-KZ"/>
        </w:rPr>
        <w:t xml:space="preserve">     Отбасында негізгі туыстық қатынас – ерлер жағымен есептелген. Сонымен қатар әйел жағымен де туыстық байланыстардың атаулары бар. Қыздан туған балаларды жиен деп атап, балалар үшін шешесінің туыстары нағашы, нағашы жұрт деп аталды. Қазақ салты бойынша жиенді ренжітуге болмайды, сұрағанын беріп, көңілін жықпауға тырысқан. </w:t>
      </w:r>
    </w:p>
    <w:p w:rsidR="000F69CA" w:rsidRPr="00E0755D" w:rsidRDefault="000F69CA" w:rsidP="003A1421">
      <w:pPr>
        <w:spacing w:after="120" w:line="20" w:lineRule="atLeast"/>
        <w:contextualSpacing/>
        <w:jc w:val="both"/>
        <w:rPr>
          <w:rFonts w:ascii="Times New Roman" w:hAnsi="Times New Roman"/>
          <w:sz w:val="28"/>
          <w:szCs w:val="28"/>
          <w:lang w:val="kk-KZ"/>
        </w:rPr>
      </w:pPr>
      <w:r w:rsidRPr="00E0755D">
        <w:rPr>
          <w:rFonts w:ascii="Times New Roman" w:hAnsi="Times New Roman"/>
          <w:sz w:val="28"/>
          <w:szCs w:val="28"/>
          <w:lang w:val="kk-KZ"/>
        </w:rPr>
        <w:t xml:space="preserve"> Жалпы алғанда, қазақтың туыстық қатынас атаулары 90-ға жетеді. </w:t>
      </w:r>
    </w:p>
    <w:p w:rsidR="000F69CA" w:rsidRPr="00E0755D" w:rsidRDefault="000F69CA" w:rsidP="003A1421">
      <w:pPr>
        <w:spacing w:after="120" w:line="20" w:lineRule="atLeast"/>
        <w:contextualSpacing/>
        <w:jc w:val="both"/>
        <w:rPr>
          <w:rFonts w:ascii="Times New Roman" w:hAnsi="Times New Roman"/>
          <w:sz w:val="28"/>
          <w:szCs w:val="28"/>
          <w:lang w:val="kk-KZ"/>
        </w:rPr>
      </w:pPr>
      <w:r w:rsidRPr="00E0755D">
        <w:rPr>
          <w:rFonts w:ascii="Times New Roman" w:hAnsi="Times New Roman"/>
          <w:sz w:val="28"/>
          <w:szCs w:val="28"/>
          <w:lang w:val="kk-KZ"/>
        </w:rPr>
        <w:t xml:space="preserve">      Көнекөз шежіреші қариялар бір атадан келесі атаның баласын, туыстық тармақтарды еш қиналмастан-ақ тарқата береді. Осылайша, тарихи оқиғалар, аңыз-әңгімелер атадан балаға жалғастырылады. Қазақ отбасы негізінен үш ұрпақтан тұрады. Ол – ата, әже, бала. </w:t>
      </w:r>
    </w:p>
    <w:p w:rsidR="000F69CA" w:rsidRPr="00E0755D" w:rsidRDefault="000F69CA" w:rsidP="003A1421">
      <w:pPr>
        <w:spacing w:after="120" w:line="20" w:lineRule="atLeast"/>
        <w:contextualSpacing/>
        <w:jc w:val="both"/>
        <w:rPr>
          <w:rFonts w:ascii="Times New Roman" w:hAnsi="Times New Roman"/>
          <w:sz w:val="28"/>
          <w:szCs w:val="28"/>
          <w:lang w:val="kk-KZ"/>
        </w:rPr>
      </w:pPr>
      <w:r w:rsidRPr="00E0755D">
        <w:rPr>
          <w:rFonts w:ascii="Times New Roman" w:hAnsi="Times New Roman"/>
          <w:sz w:val="28"/>
          <w:szCs w:val="28"/>
          <w:lang w:val="kk-KZ"/>
        </w:rPr>
        <w:t xml:space="preserve">Аталар мен апалар ауыл-аймақ, ағайын арасының берекесі, ақылшысы болып келеді. Олардың әрқашанда мәртебесі биік болып, сый-құрметке бөленген. Өйткені, үлкенді сыйлауды қадір тұтқан қазақ салты бойынша көргені мен тұрмыста түйгені көп, тәжірибесі мол адамның сыйға бөленуі заңды құбылыс деп танылған. Үлкенді сыйлау, ақылын тыңдау көргенділік деп есептеледі.  Дәстүрлі қоғамда ата-апаның тәрбиесін көрмей өскен бала болмаған. Ата-апалар жыр, дастан, ертегі айтып немере-шөберелерін рухани байытып тәрбиелеп отырған.  Қазақтың ежелгі дәстүрі бойынша тұңғыш немересін атасы мен апасы өз қолына алып, немере ыстық болғандықтан балаларынан да артық көріп, тәрбиелеген. Тұңғыш немерелер ата- апасын өз әке-шешесіндей санап, туған әке-шешесін тек қана өскеннен кейін де танып жатады. Кейде тұңғыш немересі кенже ұлының орнына, атасының қара шаңырағына ие болып та қалатын жәйт кездеседі. </w:t>
      </w:r>
    </w:p>
    <w:p w:rsidR="000F69CA" w:rsidRPr="00E0755D" w:rsidRDefault="000F69CA" w:rsidP="003A1421">
      <w:pPr>
        <w:spacing w:after="120" w:line="20" w:lineRule="atLeast"/>
        <w:contextualSpacing/>
        <w:jc w:val="both"/>
        <w:rPr>
          <w:rFonts w:ascii="Times New Roman" w:hAnsi="Times New Roman"/>
          <w:sz w:val="28"/>
          <w:szCs w:val="28"/>
          <w:lang w:val="kk-KZ"/>
        </w:rPr>
      </w:pPr>
      <w:r w:rsidRPr="00E0755D">
        <w:rPr>
          <w:rFonts w:ascii="Times New Roman" w:hAnsi="Times New Roman"/>
          <w:sz w:val="28"/>
          <w:szCs w:val="28"/>
          <w:lang w:val="kk-KZ"/>
        </w:rPr>
        <w:t xml:space="preserve">       Әке - әулет басшысы, отбасы, отбасы мүшелерінің тірегі, асырап сақтаушысы, қамқоршысы. Отбасындағы ұлт тәрбиесінде әке мен апалардың орны ерекше. Әке үйі барлық балалары үшін үлкен үй, қара шаңырақ деген киелі ұғымдармен сыйлы да құрметті. </w:t>
      </w:r>
    </w:p>
    <w:p w:rsidR="000F69CA" w:rsidRPr="00E0755D" w:rsidRDefault="000F69CA" w:rsidP="003A1421">
      <w:pPr>
        <w:spacing w:after="120" w:line="20" w:lineRule="atLeast"/>
        <w:contextualSpacing/>
        <w:jc w:val="both"/>
        <w:rPr>
          <w:rFonts w:ascii="Times New Roman" w:hAnsi="Times New Roman"/>
          <w:sz w:val="28"/>
          <w:szCs w:val="28"/>
          <w:lang w:val="kk-KZ"/>
        </w:rPr>
      </w:pPr>
      <w:r w:rsidRPr="00E0755D">
        <w:rPr>
          <w:rFonts w:ascii="Times New Roman" w:hAnsi="Times New Roman"/>
          <w:sz w:val="28"/>
          <w:szCs w:val="28"/>
          <w:lang w:val="kk-KZ"/>
        </w:rPr>
        <w:t xml:space="preserve">     Қара шаңырақ, үлкен үй деп атайтын әкенің үйіне болашақта кенже ұл ие болып, қарттарды бағып-қағатын, көне салт бүгінгі қазақ отбасыларында да сақталған. Ал үлкендері үйленіп үй болысымен еншілерін алып, бөлек шыққан. Жасы кіші болса да кенже иеленген үлкен үй басқа жасы үлкен туыстары үшін де қадірлі, қасиетті үй ретінде саналған. </w:t>
      </w:r>
    </w:p>
    <w:p w:rsidR="000F69CA" w:rsidRPr="00E0755D" w:rsidRDefault="000F69CA" w:rsidP="003A1421">
      <w:pPr>
        <w:spacing w:after="120" w:line="20" w:lineRule="atLeast"/>
        <w:contextualSpacing/>
        <w:jc w:val="both"/>
        <w:rPr>
          <w:rFonts w:ascii="Times New Roman" w:hAnsi="Times New Roman"/>
          <w:sz w:val="28"/>
          <w:szCs w:val="28"/>
        </w:rPr>
      </w:pPr>
      <w:r w:rsidRPr="00E0755D">
        <w:rPr>
          <w:rFonts w:ascii="Times New Roman" w:hAnsi="Times New Roman"/>
          <w:sz w:val="28"/>
          <w:szCs w:val="28"/>
          <w:lang w:val="kk-KZ"/>
        </w:rPr>
        <w:t xml:space="preserve">     Қазақ қоғамындағы әйелдердің орны жайлы әңгімелегенде, Орта Азияны мекендеген басқа халықтардың әйелдерімен салыстырғанда қазақ қыздары мен әйелдерінің анағұрлым еркін болғанын айтқан жөн. Олар жүздерін жамылғылармен бүркемей, ашық өмір сүрген. Дегенмен, қазақ әйелдері үшін басты міндет – отбасы беріктігін сақтау, бала тәрбиелеу, ерлерін барынша сыйлау, рухани қолдау көрсету болып табылады. Түйгені көп шешесі қызымен, келінімен өмір тәжірибелерін бөлісіп, болашақ үлкен өмірге дайындайды. Туыс ағайындардың әйелдері -абасындардың қарым-қатынасы өзара көмек пен түсіністікке, берекеге құрылады. </w:t>
      </w:r>
      <w:r w:rsidRPr="00E0755D">
        <w:rPr>
          <w:rFonts w:ascii="Times New Roman" w:hAnsi="Times New Roman"/>
          <w:sz w:val="28"/>
          <w:szCs w:val="28"/>
        </w:rPr>
        <w:t xml:space="preserve">Сондықтан да, «Абысын тату болса, ас көп, ағайын тату болса, ат көп», - деген.  Әкенің мінез-құлқы, өзгелермен қарым-қатынасы, өнер білімі ұл баланың көз алдындағы үлгі-өнеге алатын, соған қарап өсетін нысанасы. Қазақта біреудің баласы жақсы, өнегелі азамат болса: «Оның әкесі немесе атасы жақсы кісі еді, көргенді бала екен, өнегелі жерден шыққан ғой», - деп мадақтайды. </w:t>
      </w:r>
    </w:p>
    <w:p w:rsidR="000F69CA" w:rsidRPr="00E0755D" w:rsidRDefault="000F69CA" w:rsidP="003A1421">
      <w:pPr>
        <w:spacing w:after="120" w:line="20" w:lineRule="atLeast"/>
        <w:contextualSpacing/>
        <w:jc w:val="both"/>
        <w:rPr>
          <w:rFonts w:ascii="Times New Roman" w:hAnsi="Times New Roman"/>
          <w:sz w:val="28"/>
          <w:szCs w:val="28"/>
        </w:rPr>
      </w:pPr>
      <w:r w:rsidRPr="00E0755D">
        <w:rPr>
          <w:rFonts w:ascii="Times New Roman" w:hAnsi="Times New Roman"/>
          <w:sz w:val="28"/>
          <w:szCs w:val="28"/>
          <w:lang w:val="kk-KZ"/>
        </w:rPr>
        <w:t xml:space="preserve">     </w:t>
      </w:r>
      <w:r w:rsidRPr="00E0755D">
        <w:rPr>
          <w:rFonts w:ascii="Times New Roman" w:hAnsi="Times New Roman"/>
          <w:sz w:val="28"/>
          <w:szCs w:val="28"/>
        </w:rPr>
        <w:t xml:space="preserve"> «Әке көрген оқ жонар, шеше көрген тон пішер» дегендей, отбасында ұлдар әкелері немесе аталарының бойындағы қасиет пен өнерін үйреніп өскен. Шығармашылықта, ақындықта танылған жас баланың тәрбиесіне аса назар аударылған. Ата өнерін ұрпағының қууы, оны мирас етуі қазақ отбасыларында жиі кездесетін дәстүр. Билік, батырлық, әншілік, серілік, мергендік, аңшылық, зергерлік сияқты ата-баба өнерін жеті атасына дейін жалғастырған әулеттер қазір де баршылық. </w:t>
      </w:r>
    </w:p>
    <w:p w:rsidR="000F69CA" w:rsidRPr="00701615" w:rsidRDefault="000F69CA" w:rsidP="00701615">
      <w:pPr>
        <w:spacing w:after="120" w:line="20" w:lineRule="atLeast"/>
        <w:contextualSpacing/>
        <w:jc w:val="both"/>
        <w:rPr>
          <w:rFonts w:ascii="Times New Roman" w:hAnsi="Times New Roman"/>
          <w:sz w:val="28"/>
          <w:szCs w:val="28"/>
        </w:rPr>
      </w:pPr>
      <w:r w:rsidRPr="00E0755D">
        <w:rPr>
          <w:rFonts w:ascii="Times New Roman" w:hAnsi="Times New Roman"/>
          <w:sz w:val="28"/>
          <w:szCs w:val="28"/>
          <w:lang w:val="kk-KZ"/>
        </w:rPr>
        <w:t xml:space="preserve">      </w:t>
      </w:r>
      <w:r w:rsidRPr="00E0755D">
        <w:rPr>
          <w:rFonts w:ascii="Times New Roman" w:hAnsi="Times New Roman"/>
          <w:sz w:val="28"/>
          <w:szCs w:val="28"/>
        </w:rPr>
        <w:t xml:space="preserve"> «Әкеге қарап ұл өсер, шешеге қарап қыз өсер» дейтін қазақ қыз балаларының тәрбиесіне аса үлкен назар аударды. Кәмелетке толғанға дейін бойжеткен болашақ отбасы өмірінің басты міндеттерінен сабақ алды. Ол ерінің адал жары, ана болу, отбасы беріктігін сақтаушы қызметіне, шаруашылықтың барлық жақтарын игеріп жүргізуге, қонақты лайықты қарсы алуға, туыстарын сыйлап қадірлеуге дайындық тәрбиесі. Көргенді отбасылары қыз баланы «қонақ» деп мәпелеп, қадірлеп өсірген. Қыз баланың тәрбиесіне ең бірінші анасы жауапты болған. Сондықтан қазақ «Шешесіне қарап қызын ал» - деген. Ұзатылып келген қалыңдық үйлену тойының ертеңінде бүкіл ру, әулет, ауылға келін болып саналады. Өзі аттаған босағасының, рудың адамы санатына қосылып кетеді. Қазақ жақс</w:t>
      </w:r>
      <w:r>
        <w:rPr>
          <w:rFonts w:ascii="Times New Roman" w:hAnsi="Times New Roman"/>
          <w:sz w:val="28"/>
          <w:szCs w:val="28"/>
        </w:rPr>
        <w:t>ы келінді қызынан кем көрмеген.</w:t>
      </w:r>
      <w:r w:rsidRPr="00701615">
        <w:rPr>
          <w:rFonts w:ascii="Times New Roman" w:hAnsi="Times New Roman"/>
          <w:sz w:val="28"/>
          <w:szCs w:val="28"/>
          <w:lang w:val="kk-KZ"/>
        </w:rPr>
        <w:t xml:space="preserve"> Қазақ дәстүрінде үлкеннің атын атамай, тіріде өзін, өлгенде аруағын құрметтеу – жақсы келіннің әдептілігі мен тәрбиелілігінің айғағы.  </w:t>
      </w:r>
      <w:r w:rsidRPr="00E0755D">
        <w:rPr>
          <w:rFonts w:ascii="Times New Roman" w:hAnsi="Times New Roman"/>
          <w:sz w:val="28"/>
          <w:szCs w:val="28"/>
        </w:rPr>
        <w:t xml:space="preserve">Тұрмыстағы көргені мен түйгені, ақылдылығы, парасатты келінді есейе келе, ауыл-үй құлақ салып ақылдасатын ана дәрежесіне көтереді.  Қызына құда түсіп, айттырған күннен бастап жігіт қыз ауылы үшін күйеу атанып кете барады. Күйеу қайын жұртында төрге шықпайды, оған сыбығалы асы деп асықты жілік пен төс тартылады.  Әрине, жасы егделеген сайын, күйеудің әлеуметтік мәртебесі де жоғарылайтыны белгілі. </w:t>
      </w:r>
    </w:p>
    <w:p w:rsidR="000F69CA" w:rsidRPr="003A1421" w:rsidRDefault="000F69CA" w:rsidP="003A1421">
      <w:pPr>
        <w:spacing w:after="120" w:line="20" w:lineRule="atLeast"/>
        <w:contextualSpacing/>
        <w:jc w:val="center"/>
        <w:rPr>
          <w:rFonts w:ascii="Times New Roman" w:hAnsi="Times New Roman"/>
          <w:sz w:val="28"/>
          <w:szCs w:val="28"/>
          <w:lang w:val="en-US"/>
        </w:rPr>
      </w:pPr>
      <w:r w:rsidRPr="00701615">
        <w:rPr>
          <w:rFonts w:ascii="Times New Roman" w:hAnsi="Times New Roman"/>
          <w:sz w:val="28"/>
          <w:szCs w:val="28"/>
        </w:rPr>
        <w:t xml:space="preserve">                                                      </w:t>
      </w:r>
      <w:r w:rsidRPr="003A1421">
        <w:rPr>
          <w:rFonts w:ascii="Times New Roman" w:hAnsi="Times New Roman"/>
          <w:sz w:val="28"/>
          <w:szCs w:val="28"/>
        </w:rPr>
        <w:t>Ұрпақ</w:t>
      </w:r>
      <w:r w:rsidRPr="003A1421">
        <w:rPr>
          <w:rFonts w:ascii="Times New Roman" w:hAnsi="Times New Roman"/>
          <w:sz w:val="28"/>
          <w:szCs w:val="28"/>
          <w:lang w:val="en-US"/>
        </w:rPr>
        <w:t xml:space="preserve"> </w:t>
      </w:r>
      <w:r w:rsidRPr="003A1421">
        <w:rPr>
          <w:rFonts w:ascii="Times New Roman" w:hAnsi="Times New Roman"/>
          <w:sz w:val="28"/>
          <w:szCs w:val="28"/>
        </w:rPr>
        <w:t>тәрбиес</w:t>
      </w:r>
      <w:r w:rsidRPr="003A1421">
        <w:rPr>
          <w:rFonts w:ascii="Times New Roman" w:hAnsi="Times New Roman"/>
          <w:sz w:val="28"/>
          <w:szCs w:val="28"/>
          <w:lang w:val="en-US"/>
        </w:rPr>
        <w:t xml:space="preserve">i - </w:t>
      </w:r>
      <w:r w:rsidRPr="003A1421">
        <w:rPr>
          <w:rFonts w:ascii="Times New Roman" w:hAnsi="Times New Roman"/>
          <w:sz w:val="28"/>
          <w:szCs w:val="28"/>
        </w:rPr>
        <w:t>ұлт</w:t>
      </w:r>
      <w:r w:rsidRPr="003A1421">
        <w:rPr>
          <w:rFonts w:ascii="Times New Roman" w:hAnsi="Times New Roman"/>
          <w:sz w:val="28"/>
          <w:szCs w:val="28"/>
          <w:lang w:val="en-US"/>
        </w:rPr>
        <w:t xml:space="preserve"> </w:t>
      </w:r>
      <w:r w:rsidRPr="003A1421">
        <w:rPr>
          <w:rFonts w:ascii="Times New Roman" w:hAnsi="Times New Roman"/>
          <w:sz w:val="28"/>
          <w:szCs w:val="28"/>
        </w:rPr>
        <w:t>болашағы</w:t>
      </w:r>
    </w:p>
    <w:p w:rsidR="000F69CA" w:rsidRPr="003A1421" w:rsidRDefault="000F69CA" w:rsidP="003A1421">
      <w:pPr>
        <w:spacing w:after="120" w:line="20" w:lineRule="atLeast"/>
        <w:contextualSpacing/>
        <w:jc w:val="center"/>
        <w:rPr>
          <w:rFonts w:ascii="Times New Roman" w:hAnsi="Times New Roman"/>
          <w:sz w:val="28"/>
          <w:szCs w:val="28"/>
          <w:lang w:val="en-US"/>
        </w:rPr>
      </w:pPr>
      <w:r w:rsidRPr="003A1421">
        <w:rPr>
          <w:rFonts w:ascii="Times New Roman" w:hAnsi="Times New Roman"/>
          <w:sz w:val="28"/>
          <w:szCs w:val="28"/>
          <w:lang w:val="en-US"/>
        </w:rPr>
        <w:t xml:space="preserve">                                </w:t>
      </w:r>
      <w:r>
        <w:rPr>
          <w:rFonts w:ascii="Times New Roman" w:hAnsi="Times New Roman"/>
          <w:sz w:val="28"/>
          <w:szCs w:val="28"/>
          <w:lang w:val="en-US"/>
        </w:rPr>
        <w:t xml:space="preserve">                        </w:t>
      </w:r>
      <w:r w:rsidRPr="003A1421">
        <w:rPr>
          <w:rFonts w:ascii="Times New Roman" w:hAnsi="Times New Roman"/>
          <w:sz w:val="28"/>
          <w:szCs w:val="28"/>
        </w:rPr>
        <w:t>Адамның</w:t>
      </w:r>
      <w:r w:rsidRPr="003A1421">
        <w:rPr>
          <w:rFonts w:ascii="Times New Roman" w:hAnsi="Times New Roman"/>
          <w:sz w:val="28"/>
          <w:szCs w:val="28"/>
          <w:lang w:val="en-US"/>
        </w:rPr>
        <w:t xml:space="preserve"> </w:t>
      </w:r>
      <w:r w:rsidRPr="003A1421">
        <w:rPr>
          <w:rFonts w:ascii="Times New Roman" w:hAnsi="Times New Roman"/>
          <w:sz w:val="28"/>
          <w:szCs w:val="28"/>
        </w:rPr>
        <w:t>адамшылдығы</w:t>
      </w:r>
      <w:r w:rsidRPr="003A1421">
        <w:rPr>
          <w:rFonts w:ascii="Times New Roman" w:hAnsi="Times New Roman"/>
          <w:sz w:val="28"/>
          <w:szCs w:val="28"/>
          <w:lang w:val="en-US"/>
        </w:rPr>
        <w:t xml:space="preserve"> – </w:t>
      </w:r>
      <w:r w:rsidRPr="003A1421">
        <w:rPr>
          <w:rFonts w:ascii="Times New Roman" w:hAnsi="Times New Roman"/>
          <w:sz w:val="28"/>
          <w:szCs w:val="28"/>
        </w:rPr>
        <w:t>ақыл</w:t>
      </w:r>
      <w:r w:rsidRPr="003A1421">
        <w:rPr>
          <w:rFonts w:ascii="Times New Roman" w:hAnsi="Times New Roman"/>
          <w:sz w:val="28"/>
          <w:szCs w:val="28"/>
          <w:lang w:val="en-US"/>
        </w:rPr>
        <w:t xml:space="preserve">, </w:t>
      </w:r>
    </w:p>
    <w:p w:rsidR="000F69CA" w:rsidRPr="003A1421" w:rsidRDefault="000F69CA" w:rsidP="003A1421">
      <w:pPr>
        <w:spacing w:after="120" w:line="20" w:lineRule="atLeast"/>
        <w:contextualSpacing/>
        <w:jc w:val="center"/>
        <w:rPr>
          <w:rFonts w:ascii="Times New Roman" w:hAnsi="Times New Roman"/>
          <w:sz w:val="28"/>
          <w:szCs w:val="28"/>
        </w:rPr>
      </w:pPr>
      <w:r w:rsidRPr="00701615">
        <w:rPr>
          <w:rFonts w:ascii="Times New Roman" w:hAnsi="Times New Roman"/>
          <w:sz w:val="28"/>
          <w:szCs w:val="28"/>
          <w:lang w:val="en-US"/>
        </w:rPr>
        <w:t xml:space="preserve">                                                    </w:t>
      </w:r>
      <w:r w:rsidRPr="003A1421">
        <w:rPr>
          <w:rFonts w:ascii="Times New Roman" w:hAnsi="Times New Roman"/>
          <w:sz w:val="28"/>
          <w:szCs w:val="28"/>
        </w:rPr>
        <w:t xml:space="preserve">ғылым, жақсы ата, жақсы ана, </w:t>
      </w:r>
    </w:p>
    <w:p w:rsidR="000F69CA" w:rsidRPr="003A1421" w:rsidRDefault="000F69CA" w:rsidP="003A1421">
      <w:pPr>
        <w:spacing w:after="120" w:line="20" w:lineRule="atLeast"/>
        <w:contextualSpacing/>
        <w:jc w:val="center"/>
        <w:rPr>
          <w:rFonts w:ascii="Times New Roman" w:hAnsi="Times New Roman"/>
          <w:sz w:val="28"/>
          <w:szCs w:val="28"/>
        </w:rPr>
      </w:pPr>
      <w:r w:rsidRPr="003A1421">
        <w:rPr>
          <w:rFonts w:ascii="Times New Roman" w:hAnsi="Times New Roman"/>
          <w:sz w:val="28"/>
          <w:szCs w:val="28"/>
        </w:rPr>
        <w:t xml:space="preserve">                                     </w:t>
      </w:r>
      <w:r>
        <w:rPr>
          <w:rFonts w:ascii="Times New Roman" w:hAnsi="Times New Roman"/>
          <w:sz w:val="28"/>
          <w:szCs w:val="28"/>
        </w:rPr>
        <w:t xml:space="preserve">                             </w:t>
      </w:r>
      <w:r w:rsidRPr="003A1421">
        <w:rPr>
          <w:rFonts w:ascii="Times New Roman" w:hAnsi="Times New Roman"/>
          <w:sz w:val="28"/>
          <w:szCs w:val="28"/>
        </w:rPr>
        <w:t xml:space="preserve">жақсы құрбы, жақсы ұстаздан болады. </w:t>
      </w:r>
    </w:p>
    <w:p w:rsidR="000F69CA" w:rsidRPr="003A1421" w:rsidRDefault="000F69CA" w:rsidP="00E13792">
      <w:pPr>
        <w:spacing w:after="120" w:line="20" w:lineRule="atLeast"/>
        <w:contextualSpacing/>
        <w:jc w:val="right"/>
        <w:rPr>
          <w:rFonts w:ascii="Times New Roman" w:hAnsi="Times New Roman"/>
          <w:sz w:val="28"/>
          <w:szCs w:val="28"/>
        </w:rPr>
      </w:pPr>
      <w:r w:rsidRPr="003A1421">
        <w:rPr>
          <w:rFonts w:ascii="Times New Roman" w:hAnsi="Times New Roman"/>
          <w:sz w:val="28"/>
          <w:szCs w:val="28"/>
        </w:rPr>
        <w:t xml:space="preserve"> Абай </w:t>
      </w:r>
    </w:p>
    <w:p w:rsidR="000F69CA" w:rsidRPr="003A1421" w:rsidRDefault="000F69CA" w:rsidP="00E13792">
      <w:pPr>
        <w:spacing w:after="120" w:line="20" w:lineRule="atLeast"/>
        <w:contextualSpacing/>
        <w:rPr>
          <w:rFonts w:ascii="Times New Roman" w:hAnsi="Times New Roman"/>
          <w:sz w:val="28"/>
          <w:szCs w:val="28"/>
          <w:lang w:val="en-US"/>
        </w:rPr>
      </w:pP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Отбасы – адам баласының алтын діңгегі. Өйткені адам ең алғаш шыр етіп дүниеге келген сәтінен бастап, осында ер жетіп, отбасының тәрбиесін алады. Сондықтан да отбасы – адамзаттың аса қажетті, әрі қасиетті алтын мектебі. </w:t>
      </w: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Отбасының адамзат ұрпағына деген ықпалы мен әсер күшін өмірдегі басқа еш нәрсенің күшімен салыстыруға болмайтындай. Өйткені ата-ананың балаға деген тәрбиесінің орнын еш нәрсе толтыра алар емес. «Ел болам десең, бесігіңді түзе» - деген нақыл сөз отбасы тәрбиесінің маңызын айқындатып тұр емес пе?  Отбасы мүшелерінің жас шамасы әр түрлі болса да, олардың арасында бір-бірімен рухани жақындығы, мақсат ынтымақтастығы бар. </w:t>
      </w: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Атақты қазақ ақыны Қасым Аманжолов өзінің жарына арнаған бір өлеңінде: Отбасы – шағын мемлекет,  Мен – президент, сен – премьер,  дегені бар. Шынында, отбасы – ол да бір шағын мемлекет. Әр мемлекеттің өзіне тән өндірісі мен өнім бөлісі, сыртқы және ішкі саясаты, кіріс – шығыс бюджеті, қастерлеп ұстанатын рәміздері, т.б. болатыны сияқты, әр отбасы болмыс-тіршілігінің де соған ұқсас жақтары бар, оның жаратылысы да басшылық пен косшылықты қажет етеді. Сондықтан отбасының құрылымына зор маңыз біріліп, мәнін қорғаған, отбасының ар-намысын сақтауға, сырын шашпауға, мүшелерін бір-біріне қатысты адалдыққа тәрбиелеген. «Отан отбасынан басталады» деген сөздін мәнісі де осында. </w:t>
      </w: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Ата-ана өз отбасын нығайта отырып, сонымен бірге оның балағатқа толған мүшелерін үй болуға, өз шаңырағын көтеруге әзірлеуі басты әрі өте жауапты міндет болып саналады. Жас отаудың түтіні түзу шығып, махаббат пен тату-тәттілік, береке-бірлік орын тепкен жылы ұяға айналуы, босағасы берік, болашағы нұрлы болуы көбіне-көп жас жұбайлардың үлкен үйде алған тәрбиесі, көрген өнегесіне байланысты. </w:t>
      </w: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«Ұяда не көрсең, ұшқанда, соны ілерсің», «Анасына қарап, қызын ал», - -деп, халық бәрін бастан кешіп, сынақтан өткізгендіктен айтқан.  Хан ордасы, салтанатты сарайларда талай күн аунап-қунап жатып, өзінің шұрқ тесік құрым киіз лашығына қайтып оралғанда Жиренше шешен: «Айхай, менің өз үйім, кең сарайдай боз үйім», - деп жаны жай тапқан екен. Бұл аңызда үлкен шындық, терең мән бар. Әркімге, оның ішінде балаға өз үйінен ыстық, өз үйінен кең де керемет мекен жер жүзінде жоқ. Кавказ халықтарында «Нағыз жайлы орын: қылышқа – қынабы, отқа – ошағы, ер жігітке – өз үйі» - деген тамаша нақыл бар.  Адалдық пен мейірімділік, жауапкершілік пен кешірімділік те отбасында шын ықылас-пейілменен баланың көкірегінде орын тебеді.  Қазақ отбасында әуелі әке, содан кейін шеше, бұлар – жанұя мектебінің ұстаздары болады. Әке мен шешенің баласына қоятын ең бірінші басты талап- тілектері - баланың «әдепті бала» болып өсуі.  Сондықтан қазақ жанұясы әрдайым: « Әдепті бол, тәрбиесіздік етпе, көргенсіз болма» деген сияқты сөздерді балаларының құлағына құйып өсірген.  Қазақ отбасында өз баласын мейірімділікке, имандылыққа баулып өсірген. Үнемі жанұясында осылай тәрбие көрген бала ақырында, өздігінен тіл алғыш, адал, тиянақты, ұқыпты болып шыға келеді. </w:t>
      </w: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Тәрбие басы әдептілік деп білген ата-ана әуелі баласына өздерін сыйлап-құрметтеуді, өзгелерге, әсіресе үлкендерге, сыпайылық танытуды, ешкімді мұқатпауды үйреткен. Сонымен қатар, балаларының ер-азамат болып, халқына еңбек етулерін басты міндет етіп қойған. </w:t>
      </w: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Отбасының ұйытқысы, берекесі, мейір-шапағат көзі – әйел. Әйелдің бұл рөлі отағасының жамағатына, бала-шағаның анаға деген сүйіспеншілігімен, қамқорлығымен, ана жанын қас-қабағынан, жанарынан танығыштықпен нығая, биіктей береді. Әрине, әйел де өзінің аналық борышын ұмытпағанда, әсіресе, ерімен қабағы жарасып, тату – сүйіспеншілікте тұрғанда мәртебесі арта түспек.  Әйелдің еріне қарым-қатынасы балалардың әкеге көзқарасының сипатын анықтайтыны берік есте болуға тиіс. Мұның өзі, бір жағынан, үй ішіндегі әдептің бастау көзі екені анық. Демек, балалар үшін әке беделі аналарының сөзі, іс-қимылы, қас-қабағы арқылы қалыптасады. Мысалы, ерлі-зайыптылар балалар көзінше бір-біріне қатты, балағат сөздер айтыспақ түгіл, дауыс көтеріп, керісуге тиіс емес. Олай еткенде, өз беделдерін жоғалтудың, бала -шағаның жүрегін шошытып, зәресін ұшырудың үстіне, олардың жанына кейін өздері үй болғанда, алдарынан шығатын жаман әдеттің ұрығын егеді. Бұл жағынан аналардың балаларға: «әкеңмен ақылдас», “әкең біледі», «әкеңнің айтқанын істе» т.б. сияқты дәстүрімізде бар сөздерді айтып отыруы қандай ғанибет! Атақты «Абай» эпопеясында халқымыздың осыған орайлас қадірлі дәстүрін танытатын мынадай бір тағылымды эпизод бар. «...Семей қаласында үш жыл оқып, жайлаудағы әке үйіне күн кешкіре жеткен, 13 жасар шәкірт бала – Абай аттан түскен бетте, амандасу үшін, шешеге қарай жүреді. Сонда ақылды да байсалды ана Ұлжан: «Әй, балам, анда әкеңдер тұр, әкеңе барып, сәлем бер!» - дейді. Бір сәтке балалық сезім жеңіп, қателік жіберіп алғанын түсінген жас Абай кілт бұрылып, ортасында әкесі Құнанбай бар шеткерірек тұрған оқшау топқа қарай адымдай жөнеледі». Ұлы жазушы Мұхтар Әуезов мұны халықтың жүрекке жылы осындай тамаша дәстүрінен хабардар ету үшін ғана емес, онын тәрбиелік зор маңызын жоғары бағалағандықтан да келтіріп отырғаны анық. </w:t>
      </w: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Ата-ананың бір-бірінің қадір-қасиетін осылайша ардақтап, беделін өсіруі, араларында өкпе-наз, кикілжің туа қалғанда, оны балалардан оңашада, екеу ара шешіп отыруы – шынайы инабаттылық, әдептілік. </w:t>
      </w:r>
    </w:p>
    <w:p w:rsidR="000F69CA" w:rsidRPr="003A1421" w:rsidRDefault="000F69CA" w:rsidP="003A1421">
      <w:pPr>
        <w:spacing w:after="120" w:line="20" w:lineRule="atLeast"/>
        <w:contextualSpacing/>
        <w:jc w:val="both"/>
        <w:rPr>
          <w:rFonts w:ascii="Times New Roman" w:hAnsi="Times New Roman"/>
          <w:sz w:val="28"/>
          <w:szCs w:val="28"/>
        </w:rPr>
      </w:pPr>
      <w:r w:rsidRPr="003A1421">
        <w:rPr>
          <w:rFonts w:ascii="Times New Roman" w:hAnsi="Times New Roman"/>
          <w:sz w:val="28"/>
          <w:szCs w:val="28"/>
          <w:lang w:val="kk-KZ"/>
        </w:rPr>
        <w:t xml:space="preserve">        </w:t>
      </w:r>
      <w:r w:rsidRPr="003A1421">
        <w:rPr>
          <w:rFonts w:ascii="Times New Roman" w:hAnsi="Times New Roman"/>
          <w:sz w:val="28"/>
          <w:szCs w:val="28"/>
        </w:rPr>
        <w:t xml:space="preserve"> Сайып келгенде, қоғамда әдеп-инабат өлшемдерінің терең тамырланып, қең жайылуында отбасының маңызы орасан зор. Әрбір ұяның қос тіреуі – ерлі-зайыптылар өздеріне әдеп-адамгершілік талаптарын, құқықтары мен міндеттерін мүлтіксіз орындаса, бүкіл қоғамда, елде бейбіт те берекелі тұрмысқа негіз қаланбақ, демеқ, ұрпақтарына құтты қоныс, жайлы болашақ қамтамасыз етілмек!</w:t>
      </w:r>
    </w:p>
    <w:sectPr w:rsidR="000F69CA" w:rsidRPr="003A1421" w:rsidSect="00AD28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3792"/>
    <w:rsid w:val="000F69CA"/>
    <w:rsid w:val="003A1421"/>
    <w:rsid w:val="005D29CE"/>
    <w:rsid w:val="00652B2F"/>
    <w:rsid w:val="00701615"/>
    <w:rsid w:val="00AD282F"/>
    <w:rsid w:val="00AF1136"/>
    <w:rsid w:val="00BF3656"/>
    <w:rsid w:val="00C96E1D"/>
    <w:rsid w:val="00E0755D"/>
    <w:rsid w:val="00E13792"/>
    <w:rsid w:val="00F418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82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4</Pages>
  <Words>1787</Words>
  <Characters>10192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~ВиВи~</dc:creator>
  <cp:keywords/>
  <dc:description/>
  <cp:lastModifiedBy>Учитель</cp:lastModifiedBy>
  <cp:revision>6</cp:revision>
  <dcterms:created xsi:type="dcterms:W3CDTF">2012-02-26T18:16:00Z</dcterms:created>
  <dcterms:modified xsi:type="dcterms:W3CDTF">2012-05-07T04:49:00Z</dcterms:modified>
</cp:coreProperties>
</file>