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28" w:rsidRDefault="007C0228" w:rsidP="007C0228">
      <w:pPr>
        <w:ind w:firstLine="708"/>
        <w:rPr>
          <w:rFonts w:ascii="Times New Roman" w:hAnsi="Times New Roman"/>
        </w:rPr>
      </w:pPr>
      <w:r w:rsidRPr="008503EA">
        <w:rPr>
          <w:rFonts w:ascii="Times New Roman" w:hAnsi="Times New Roman"/>
        </w:rPr>
        <w:t>4 июня – день государственной символики. В профильном лагере «Карусель», расположенном в 39 школе,  прошло праздничное мероприятие на знание символики Республики Казахстан. От каждого отряда участвовало по 2 человека. Ребята с уважением рассказывали о нашей стране, отвечали на вопросы. Можно сказать с уверенностью, что наше молодое поколение любит свою землю, на которой родились и живут.</w:t>
      </w:r>
    </w:p>
    <w:p w:rsidR="005B55BB" w:rsidRDefault="005B55B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86360</wp:posOffset>
            </wp:positionV>
            <wp:extent cx="4219575" cy="2809875"/>
            <wp:effectExtent l="19050" t="0" r="9525" b="0"/>
            <wp:wrapSquare wrapText="bothSides"/>
            <wp:docPr id="1" name="Рисунок 0" descr="госсимвол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символи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5BB" w:rsidRDefault="005B55BB"/>
    <w:p w:rsidR="005B55BB" w:rsidRPr="005B55BB" w:rsidRDefault="005B55BB" w:rsidP="005B55BB"/>
    <w:p w:rsidR="005B55BB" w:rsidRPr="005B55BB" w:rsidRDefault="005B55BB" w:rsidP="005B55BB"/>
    <w:p w:rsidR="005B55BB" w:rsidRPr="005B55BB" w:rsidRDefault="005B55BB" w:rsidP="005B55BB"/>
    <w:p w:rsidR="005B55BB" w:rsidRPr="005B55BB" w:rsidRDefault="005B55BB" w:rsidP="005B55BB"/>
    <w:p w:rsidR="005B55BB" w:rsidRPr="005B55BB" w:rsidRDefault="005B55BB" w:rsidP="005B55BB"/>
    <w:p w:rsidR="005B55BB" w:rsidRPr="005B55BB" w:rsidRDefault="005B55BB" w:rsidP="005B55BB"/>
    <w:p w:rsidR="005B55BB" w:rsidRPr="005B55BB" w:rsidRDefault="005B55BB" w:rsidP="005B55BB"/>
    <w:p w:rsidR="005B55BB" w:rsidRDefault="005B55BB" w:rsidP="005B55BB"/>
    <w:p w:rsidR="003E4A74" w:rsidRPr="005B55BB" w:rsidRDefault="005B55BB" w:rsidP="005B55BB">
      <w:pPr>
        <w:ind w:firstLine="708"/>
        <w:rPr>
          <w:rFonts w:ascii="Times New Roman" w:hAnsi="Times New Roman"/>
        </w:rPr>
      </w:pPr>
      <w:r w:rsidRPr="005B55BB">
        <w:rPr>
          <w:rFonts w:ascii="Times New Roman" w:hAnsi="Times New Roman"/>
        </w:rPr>
        <w:t xml:space="preserve">4 </w:t>
      </w:r>
      <w:proofErr w:type="spellStart"/>
      <w:r w:rsidRPr="005B55BB">
        <w:rPr>
          <w:rFonts w:ascii="Times New Roman" w:hAnsi="Times New Roman"/>
        </w:rPr>
        <w:t>маусым</w:t>
      </w:r>
      <w:proofErr w:type="spellEnd"/>
      <w:r w:rsidRPr="005B55BB">
        <w:rPr>
          <w:rFonts w:ascii="Times New Roman" w:hAnsi="Times New Roman"/>
        </w:rPr>
        <w:t xml:space="preserve"> </w:t>
      </w:r>
      <w:proofErr w:type="spellStart"/>
      <w:r w:rsidRPr="005B55BB">
        <w:rPr>
          <w:rFonts w:ascii="Times New Roman" w:hAnsi="Times New Roman"/>
        </w:rPr>
        <w:t>мемлекеттік</w:t>
      </w:r>
      <w:proofErr w:type="spellEnd"/>
      <w:r w:rsidRPr="005B55BB">
        <w:rPr>
          <w:rFonts w:ascii="Times New Roman" w:hAnsi="Times New Roman"/>
        </w:rPr>
        <w:t xml:space="preserve"> </w:t>
      </w:r>
      <w:proofErr w:type="gramStart"/>
      <w:r w:rsidRPr="005B55BB">
        <w:rPr>
          <w:rFonts w:ascii="Times New Roman" w:hAnsi="Times New Roman"/>
        </w:rPr>
        <w:t>р</w:t>
      </w:r>
      <w:proofErr w:type="gramEnd"/>
      <w:r w:rsidRPr="005B55BB">
        <w:rPr>
          <w:rFonts w:ascii="Times New Roman" w:hAnsi="Times New Roman"/>
        </w:rPr>
        <w:t xml:space="preserve">әміздер күні. Мәжіліс </w:t>
      </w:r>
      <w:proofErr w:type="spellStart"/>
      <w:r w:rsidRPr="005B55BB">
        <w:rPr>
          <w:rFonts w:ascii="Times New Roman" w:hAnsi="Times New Roman"/>
        </w:rPr>
        <w:t>заннды</w:t>
      </w:r>
      <w:proofErr w:type="spellEnd"/>
      <w:r w:rsidRPr="005B55BB">
        <w:rPr>
          <w:rFonts w:ascii="Times New Roman" w:hAnsi="Times New Roman"/>
        </w:rPr>
        <w:t xml:space="preserve"> М.Р. өтті. </w:t>
      </w:r>
      <w:proofErr w:type="spellStart"/>
      <w:r w:rsidRPr="005B55BB">
        <w:rPr>
          <w:rFonts w:ascii="Times New Roman" w:hAnsi="Times New Roman"/>
        </w:rPr>
        <w:t>Балалар</w:t>
      </w:r>
      <w:proofErr w:type="spellEnd"/>
      <w:r w:rsidRPr="005B55BB">
        <w:rPr>
          <w:rFonts w:ascii="Times New Roman" w:hAnsi="Times New Roman"/>
        </w:rPr>
        <w:t xml:space="preserve"> барлық </w:t>
      </w:r>
      <w:proofErr w:type="spellStart"/>
      <w:r w:rsidRPr="005B55BB">
        <w:rPr>
          <w:rFonts w:ascii="Times New Roman" w:hAnsi="Times New Roman"/>
        </w:rPr>
        <w:t>ізеттерілін</w:t>
      </w:r>
      <w:proofErr w:type="spellEnd"/>
      <w:r w:rsidRPr="005B55BB">
        <w:rPr>
          <w:rFonts w:ascii="Times New Roman" w:hAnsi="Times New Roman"/>
        </w:rPr>
        <w:t xml:space="preserve"> біздің </w:t>
      </w:r>
      <w:proofErr w:type="spellStart"/>
      <w:r w:rsidRPr="005B55BB">
        <w:rPr>
          <w:rFonts w:ascii="Times New Roman" w:hAnsi="Times New Roman"/>
        </w:rPr>
        <w:t>еліміз</w:t>
      </w:r>
      <w:proofErr w:type="spellEnd"/>
      <w:r w:rsidRPr="005B55BB">
        <w:rPr>
          <w:rFonts w:ascii="Times New Roman" w:hAnsi="Times New Roman"/>
        </w:rPr>
        <w:t xml:space="preserve"> </w:t>
      </w:r>
      <w:proofErr w:type="spellStart"/>
      <w:r w:rsidRPr="005B55BB">
        <w:rPr>
          <w:rFonts w:ascii="Times New Roman" w:hAnsi="Times New Roman"/>
        </w:rPr>
        <w:t>туралы</w:t>
      </w:r>
      <w:proofErr w:type="spellEnd"/>
      <w:r w:rsidRPr="005B55BB">
        <w:rPr>
          <w:rFonts w:ascii="Times New Roman" w:hAnsi="Times New Roman"/>
        </w:rPr>
        <w:t xml:space="preserve"> </w:t>
      </w:r>
      <w:proofErr w:type="spellStart"/>
      <w:r w:rsidRPr="005B55BB">
        <w:rPr>
          <w:rFonts w:ascii="Times New Roman" w:hAnsi="Times New Roman"/>
        </w:rPr>
        <w:t>атты</w:t>
      </w:r>
      <w:proofErr w:type="spellEnd"/>
      <w:r w:rsidRPr="005B55BB">
        <w:rPr>
          <w:rFonts w:ascii="Times New Roman" w:hAnsi="Times New Roman"/>
        </w:rPr>
        <w:t>.</w:t>
      </w:r>
    </w:p>
    <w:sectPr w:rsidR="003E4A74" w:rsidRPr="005B55BB" w:rsidSect="003E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228"/>
    <w:rsid w:val="003E4A74"/>
    <w:rsid w:val="005B55BB"/>
    <w:rsid w:val="007C0228"/>
    <w:rsid w:val="00E2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2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98DB-4B87-4AB8-A5D0-0E2ABBF4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2012-06-13T08:38:00Z</dcterms:created>
  <dcterms:modified xsi:type="dcterms:W3CDTF">2012-06-14T03:04:00Z</dcterms:modified>
</cp:coreProperties>
</file>