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64" w:rsidRDefault="003A4242">
      <w:r>
        <w:t xml:space="preserve">Налоговое управление по Г.Павлодару, в связи с введением Закона РК от 2 января 2007 года " О национальных реестрах идентификационных номеров", взамен ранее существовавших различных идентификаторов, в том </w:t>
      </w:r>
      <w:proofErr w:type="gramStart"/>
      <w:r>
        <w:t>числе</w:t>
      </w:r>
      <w:proofErr w:type="gramEnd"/>
      <w:r>
        <w:t xml:space="preserve"> таких как регистрационный номер налогоплательщика (РНН), просит вас осведомить родителей о направлении лиц вместе с родителями, не достигших 16 летнего возраста и не имеющих ИИН в Центры обслуживания населения для получения ИИН.</w:t>
      </w:r>
      <w:r>
        <w:br/>
      </w:r>
      <w:r>
        <w:br/>
        <w:t xml:space="preserve">В ЦОН необходимо </w:t>
      </w:r>
      <w:proofErr w:type="spellStart"/>
      <w:r>
        <w:t>предостаить</w:t>
      </w:r>
      <w:proofErr w:type="spellEnd"/>
      <w:r>
        <w:t xml:space="preserve"> следующие документы и их копии:</w:t>
      </w:r>
      <w:r>
        <w:br/>
      </w:r>
      <w:proofErr w:type="gramStart"/>
      <w:r>
        <w:br/>
        <w:t>-</w:t>
      </w:r>
      <w:proofErr w:type="gramEnd"/>
      <w:r>
        <w:t>свидетельство о рождении</w:t>
      </w:r>
      <w:r>
        <w:br/>
      </w:r>
      <w:r>
        <w:br/>
        <w:t>-удостоверение личности родителя ребенка</w:t>
      </w:r>
      <w:r>
        <w:br/>
      </w:r>
      <w:r>
        <w:br/>
        <w:t>-домовую книгу.</w:t>
      </w:r>
      <w:r>
        <w:br/>
      </w:r>
      <w:r>
        <w:br/>
        <w:t xml:space="preserve">По данным документам будет оформлен вкладыш с </w:t>
      </w:r>
      <w:proofErr w:type="spellStart"/>
      <w:r>
        <w:t>ИИн</w:t>
      </w:r>
      <w:proofErr w:type="spellEnd"/>
      <w:r>
        <w:t xml:space="preserve"> в свидетельство о рождении ребенка.</w:t>
      </w:r>
    </w:p>
    <w:sectPr w:rsidR="00ED2764" w:rsidSect="00ED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proofState w:spelling="clean" w:grammar="clean"/>
  <w:defaultTabStop w:val="708"/>
  <w:characterSpacingControl w:val="doNotCompress"/>
  <w:compat/>
  <w:rsids>
    <w:rsidRoot w:val="003A4242"/>
    <w:rsid w:val="003A4242"/>
    <w:rsid w:val="00E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2012-08-20T13:10:00Z</dcterms:created>
  <dcterms:modified xsi:type="dcterms:W3CDTF">2012-08-20T13:10:00Z</dcterms:modified>
</cp:coreProperties>
</file>