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F4559" w:rsidRPr="002F4559" w:rsidTr="002F455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F4559" w:rsidRPr="002F4559">
              <w:trPr>
                <w:trHeight w:val="360"/>
                <w:tblCellSpacing w:w="0" w:type="dxa"/>
              </w:trPr>
              <w:tc>
                <w:tcPr>
                  <w:tcW w:w="0" w:type="auto"/>
                  <w:hideMark/>
                </w:tcPr>
                <w:p w:rsidR="002F4559" w:rsidRPr="002F4559" w:rsidRDefault="002F4559" w:rsidP="002F45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Типовые правила для приема начального, основного среднего, общего среднего образования </w:t>
                  </w:r>
                </w:p>
              </w:tc>
            </w:tr>
            <w:tr w:rsidR="002F4559" w:rsidRPr="002F4559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49ADDF"/>
                  <w:vAlign w:val="center"/>
                  <w:hideMark/>
                </w:tcPr>
                <w:p w:rsidR="002F4559" w:rsidRPr="002F4559" w:rsidRDefault="002F4559" w:rsidP="002F4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eastAsia="ru-RU"/>
                    </w:rPr>
                  </w:pPr>
                </w:p>
              </w:tc>
            </w:tr>
            <w:tr w:rsidR="002F4559" w:rsidRPr="002F4559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4559" w:rsidRPr="002F4559" w:rsidRDefault="002F4559" w:rsidP="002F4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eastAsia="ru-RU"/>
                    </w:rPr>
                  </w:pPr>
                </w:p>
              </w:tc>
            </w:tr>
            <w:tr w:rsidR="002F4559" w:rsidRPr="002F4559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49ADDF"/>
                  <w:vAlign w:val="center"/>
                  <w:hideMark/>
                </w:tcPr>
                <w:p w:rsidR="002F4559" w:rsidRPr="002F4559" w:rsidRDefault="002F4559" w:rsidP="002F4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eastAsia="ru-RU"/>
                    </w:rPr>
                  </w:pPr>
                </w:p>
              </w:tc>
            </w:tr>
            <w:tr w:rsidR="002F4559" w:rsidRPr="002F4559">
              <w:trPr>
                <w:trHeight w:val="285"/>
                <w:tblCellSpacing w:w="0" w:type="dxa"/>
              </w:trPr>
              <w:tc>
                <w:tcPr>
                  <w:tcW w:w="0" w:type="auto"/>
                  <w:hideMark/>
                </w:tcPr>
                <w:p w:rsidR="002F4559" w:rsidRPr="002F4559" w:rsidRDefault="002F4559" w:rsidP="002F45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2F45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Нормативно-правовые акты</w:t>
                    </w:r>
                  </w:hyperlink>
                  <w:r w:rsidRPr="002F4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2F4559" w:rsidRPr="002F455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F4559" w:rsidRPr="002F4559" w:rsidRDefault="002F4559" w:rsidP="002F4559">
                  <w:p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6"/>
                      <w:szCs w:val="6"/>
                      <w:lang w:eastAsia="ru-RU"/>
                    </w:rPr>
                  </w:pPr>
                  <w:r w:rsidRPr="002F4559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0"/>
                      <w:lang w:eastAsia="ru-RU"/>
                    </w:rPr>
                    <w:t>Приказ и.о. Министра образования и науки Республики Казахстан от 25 декабря 2007 года № 651</w:t>
                  </w:r>
                  <w:proofErr w:type="gramStart"/>
                  <w:r w:rsidRPr="002F4559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0"/>
                      <w:lang w:eastAsia="ru-RU"/>
                    </w:rPr>
                    <w:t xml:space="preserve"> </w:t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0"/>
                      <w:lang w:eastAsia="ru-RU"/>
                    </w:rPr>
                    <w:t>О</w:t>
                  </w:r>
                  <w:proofErr w:type="gramEnd"/>
                  <w:r w:rsidRPr="002F4559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0"/>
                      <w:lang w:eastAsia="ru-RU"/>
                    </w:rPr>
                    <w:t xml:space="preserve">б утверждении Типовых правил приема в организации образования, реализующие общеобразовательные учебные программы начального, основного среднего и общего </w:t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0"/>
                      <w:lang w:eastAsia="ru-RU"/>
                    </w:rPr>
                    <w:t>среднего образования</w:t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> 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      В целях реализации Закона «Об образовании» Республики Казахстан ПРИКАЗЫВАЮ: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1. Утвердить прилагаемые Типовые правила приема в организации образования, реализующие общеобразовательные учебные программы начального, основного среднего и общего среднего образования.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 xml:space="preserve">2. Департаменту дошкольного и среднего общего образования (М. </w:t>
                  </w:r>
                  <w:proofErr w:type="spellStart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>Санатова</w:t>
                  </w:r>
                  <w:proofErr w:type="spellEnd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>):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1) обеспечить в установленном порядке государственную регистрацию настоящего приказа в Министерстве юстиции Республики Казахстан;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2) после прохождения государственной регистрации опубликовать настоящий приказ в средствах массовой информации.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 xml:space="preserve">3. </w:t>
                  </w:r>
                  <w:proofErr w:type="gramStart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>Контроль за</w:t>
                  </w:r>
                  <w:proofErr w:type="gramEnd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 xml:space="preserve"> исполнением настоящего приказа оставляю за собой.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4. Настоящий приказ вводится в действие по истечении десяти календарных дней после официального опубликования.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 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 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sz w:val="20"/>
                      <w:lang w:eastAsia="ru-RU"/>
                    </w:rPr>
                    <w:t xml:space="preserve">И.о. Министра  </w:t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sz w:val="20"/>
                      <w:lang w:eastAsia="ru-RU"/>
                    </w:rPr>
                    <w:t> </w:t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sz w:val="20"/>
                      <w:lang w:eastAsia="ru-RU"/>
                    </w:rPr>
                    <w:t xml:space="preserve">Утверждены </w:t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sz w:val="20"/>
                      <w:lang w:eastAsia="ru-RU"/>
                    </w:rPr>
                    <w:t xml:space="preserve">приказом Министра образования </w:t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sz w:val="20"/>
                      <w:lang w:eastAsia="ru-RU"/>
                    </w:rPr>
                    <w:t xml:space="preserve">и науки Республики Казахстан </w:t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2F4559">
                    <w:rPr>
                      <w:rFonts w:ascii="Times" w:eastAsia="Times New Roman" w:hAnsi="Times" w:cs="Times"/>
                      <w:b/>
                      <w:bCs/>
                      <w:sz w:val="20"/>
                      <w:lang w:eastAsia="ru-RU"/>
                    </w:rPr>
                    <w:t>от 25 декабря 2007 г. № 651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 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  <w:p w:rsidR="002F4559" w:rsidRPr="002F4559" w:rsidRDefault="002F4559" w:rsidP="002F4559">
                  <w:p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6"/>
                      <w:szCs w:val="6"/>
                      <w:lang w:eastAsia="ru-RU"/>
                    </w:rPr>
                  </w:pP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>Типовые правила приема в организации образования, реализующие образовательные учебные программы начального,  основного среднего, общего среднего образования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 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1. Общие положения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 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1. Настоящие Правила разработаны в соответствии с пунктом 2 статьи 26 Закона Республики Казахстан «Об образовании» и определяет порядок приема в организации образования, реализующие образовательные учебные программы начального, основного среднего, общего среднего образования (далее - организация) независимо от форм их собственности и ведомственной подчиненности.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2. Организация осуществляет деятельность в соответствии с Конституцией, законами, иными нормативными правовыми актами Республики Казахстан, а также нормативными правовыми актами, регламентирующими деятельность организаций образования, реализующих образовательные программы начального, основного среднего, среднего общего образования и разработанными на их основе уставами.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 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2. Порядок приема в организации начального образования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 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 xml:space="preserve">3. </w:t>
                  </w:r>
                  <w:proofErr w:type="gramStart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>В первые</w:t>
                  </w:r>
                  <w:proofErr w:type="gramEnd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 xml:space="preserve"> классы общеобразовательных организаций образования Республики Казахстан принимаются дети, достигшие к 1 сентябрю текущего учебного года 6 лет, независимо от уровня подготовки.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 xml:space="preserve">Прием заявлений от родителей (законных представителей) </w:t>
                  </w:r>
                  <w:proofErr w:type="gramStart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>детей, поступающих в первый класс организации начального образования производится</w:t>
                  </w:r>
                  <w:proofErr w:type="gramEnd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 xml:space="preserve"> с 1 июня по 30 августа текущего года.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Для приема детей в первый класс необходимы следующие документы: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заявление от родителей (или лиц, заменяющих их);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копия свидетельства о рождении ребенка;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справка о состоянии здоровья (медицинский паспорт);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справка с места жительства или иной документ, подтверждающий место проживания;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фотографии 3х4 - 2 штуки.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4. При приеме обучающихся в организации образования, реализующие общеобразовательные учебные программы начального образования руководители должны ознакомить поступающих, их родителей (иных законных представителей) с правилами приема, уставом и другими документами, регламентирующими организацию образовательного процесса.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5. Детям, проживающим на обслуживаемой территории, не может быть отказано в приеме в соответствующую организацию образования, кроме частных организаций образования.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lastRenderedPageBreak/>
                    <w:t>6. При приеме в первый класс организаций образования, реализующих общеобразовательные учебные программы начального образования, экзамены, тестирование, зачеты, конкурсы не проводятся.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 xml:space="preserve">Для детей, не посещавших дошкольные учреждения, не прошедших </w:t>
                  </w:r>
                  <w:proofErr w:type="spellStart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>предшкольную</w:t>
                  </w:r>
                  <w:proofErr w:type="spellEnd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 xml:space="preserve"> подготовку, организуются подготовительные курсы до начала учебного года.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 xml:space="preserve">7. Зачисление в число </w:t>
                  </w:r>
                  <w:proofErr w:type="gramStart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 xml:space="preserve"> проводится на основании приказа руководителя организации образования.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Организация образования, на основе статистических данных о количестве детей в возрасте 6 лет, проживающих на обслуживаемой территории (микрорайоне), состоянии здоровья формирует сеть первых классов.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8. Комплектование классов по уровню подготовки и степени развития детей не допускается.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 xml:space="preserve">Предельная наполняемость в классе не более 25 </w:t>
                  </w:r>
                  <w:proofErr w:type="gramStart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>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 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3. Порядок приема в организации основного среднего образования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 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9. Прием обучающихся в пятые-девятые классы организаций образования, реализующих учебные программы основного среднего образования, закончивших уровень начального образования, осуществляется педагогическими работниками и обеспечивает доступ всех граждан, проживающих на территории, закрепленной за данной организацией с учетом интересов родителей или иных законных представителей.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10. Прием в пятые-девятые классы организаций образования, реализующих учебные программы основного среднего образования в частные организации, реализующие платные образовательные услуги, регулируются договором, утвержденным уполномоченным органом в области образования.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11. Прием в пятые-девятые классы компенсирующего обучения, включение детей с ограниченными возможностями в развитии в общий учебно-воспитательный процесс, обеспечение условий для получения ими образования, осуществляется с учетом имеющихся показателей при согласии родителей (иных законных представителей), по согласованию с местными органами управления образованием.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 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4. Порядок приема в организации общего среднего образования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 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 xml:space="preserve">12. Прием в десятые (одиннадцатые) классы профильной школы осуществляется с учетом интересов, склонностей и </w:t>
                  </w:r>
                  <w:proofErr w:type="gramStart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>способностей</w:t>
                  </w:r>
                  <w:proofErr w:type="gramEnd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 xml:space="preserve"> обучающихся при выборе профиля обучения на основании личного заявления обучающихся с согласия родителей (иных законных представителей) и наличия документа государственного образца об уровне основного среднего образования без учета территории проживания обучающегося.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Прием заявлений начинается после вручения документа государственного образца об уровне основного среднего образования.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13. Прием в десятые (одиннадцатые) классы гимназий, лицеев осуществляется в соответствии нормативными правовыми актами, регламентирующими деятельность лицеев и гимназий Республики Казахстан, уставом гимназии (лицея) на основании личного заявления обучающихся или заявления родителей (иных законных представителей) и наличия документа государственного образца об уровне основного среднего образования без учета территории проживания обучающегося.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 xml:space="preserve">14. Обучающимся, родителям (иным законным представителям) должна быть предоставлена возможность ознакомления с правилами приема, уставом организации образования, лицензией на </w:t>
                  </w:r>
                  <w:proofErr w:type="gramStart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>право ведения</w:t>
                  </w:r>
                  <w:proofErr w:type="gramEnd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 xml:space="preserve"> образовательной деятельности, порядком приема в организации образования, реализующих общеобразовательные учебные программы общего среднего образования другими документами, регламентирующими деятельность организаций образования.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>15. В частных организациях, реализующих платные образовательные услуги, взаимоотношения обучающегося его родителей (иных законных представителей), регулируются договором, утвержденным уполномоченным органом в области образования, определяющим сроки обучения, размер платы за обучение, иные условия.</w:t>
                  </w:r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br/>
                    <w:t xml:space="preserve">16. </w:t>
                  </w:r>
                  <w:proofErr w:type="gramStart"/>
                  <w:r w:rsidRPr="002F4559">
                    <w:rPr>
                      <w:rFonts w:ascii="Times" w:eastAsia="Times New Roman" w:hAnsi="Times" w:cs="Times"/>
                      <w:sz w:val="20"/>
                      <w:szCs w:val="20"/>
                      <w:lang w:eastAsia="ru-RU"/>
                    </w:rPr>
                    <w:t>В случае отказа в приеме в десятый (одиннадцатый) класс организации образования, реализующей общеобразовательные учебные программы общего среднего образования, выпускник организации образования и (или) его родители (иные законные представители) могут обращаться в местные исполнительные органы в области образования.</w:t>
                  </w:r>
                  <w:proofErr w:type="gramEnd"/>
                </w:p>
              </w:tc>
            </w:tr>
          </w:tbl>
          <w:p w:rsidR="002F4559" w:rsidRPr="002F4559" w:rsidRDefault="002F4559" w:rsidP="002F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5D66" w:rsidRDefault="007E5D66"/>
    <w:sectPr w:rsidR="007E5D66" w:rsidSect="007E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0"/>
  <w:proofState w:spelling="clean" w:grammar="clean"/>
  <w:defaultTabStop w:val="708"/>
  <w:characterSpacingControl w:val="doNotCompress"/>
  <w:compat/>
  <w:rsids>
    <w:rsidRoot w:val="002F4559"/>
    <w:rsid w:val="002F4559"/>
    <w:rsid w:val="007E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5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4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p.edualmaty.kz/index.php?p=5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1104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2012-08-19T10:51:00Z</dcterms:created>
  <dcterms:modified xsi:type="dcterms:W3CDTF">2012-08-19T10:52:00Z</dcterms:modified>
</cp:coreProperties>
</file>