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73" w:rsidRPr="00EC3773" w:rsidRDefault="00EC3773" w:rsidP="00EC3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73">
        <w:rPr>
          <w:rFonts w:ascii="Times New Roman" w:hAnsi="Times New Roman" w:cs="Times New Roman"/>
          <w:b/>
          <w:sz w:val="28"/>
          <w:szCs w:val="28"/>
        </w:rPr>
        <w:t>Что мы знаем о рациональном питании</w:t>
      </w:r>
    </w:p>
    <w:p w:rsidR="00EC3773" w:rsidRPr="00EC3773" w:rsidRDefault="00EC3773" w:rsidP="00F66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Любая оздоровительная система предполагает особое отношение к пище. Выбор продуктов питания должен основываться не только на вкусовых ощущениях, привычке, традициях. В вашем рационе должно быть лишь то, что помогает поддерживать силы организма, насыщая каждую клетку по максимуму питательными веществами.</w:t>
      </w:r>
      <w:bookmarkStart w:id="0" w:name="_GoBack"/>
      <w:bookmarkEnd w:id="0"/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Человек, выбирающий здоровый образ жизни, открывший для себя непревзойденные силы движения, однозначно говорит «нет» алкогольным напиткам, жирной пище, консервам, продуктам, прошедшим длительную кулинарную обработку й содержащим различные усилители вкуса и консерванты.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3773">
        <w:rPr>
          <w:rFonts w:ascii="Times New Roman" w:hAnsi="Times New Roman" w:cs="Times New Roman"/>
          <w:sz w:val="28"/>
          <w:szCs w:val="28"/>
        </w:rPr>
        <w:t>Рациональное питание предполагает регулярный прием пищи, лучше питаться через равные промежутки времени, чем, скажем, кушать очень плотно раз в сутки, а остальное время голодать. Самый оптимальный вариант — это 5-6-разовое питание.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по меньшей мере несправедливо, уделять приготовлению пищи очень много времени. А этого как раз и не нужно. Замечено, что самые полезные блюда готовятся очень просто и не требуют много времени.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А как быть с соблазнами? Безусловно, первое время вам будет нелегко, но, поверьте, ваш организм очень быстро привыкнет к правильной пище и уже не захочет возврата к старому!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А если так случилось, что вам вдруг пришлось изменить режим питания (были в гостях, переели и т. п.), то устройте разгрузочный день или поголодайте. Категорически запрещаются разгрузочные дни и лечебное голодание тем, у кого имеются болезни желудка, кишечника, нарушение обмена веществ, сахарный диабет и др. Для таких людей режим питания строго определяют врачи.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О лечении голоданием много пишут и говорят. И это действительно спорный вопрос. Голодание, особенно длительное, — это стресс для организма. Одни перенесут его хорошо, организм очистится и мобилизует все силы. Другие могут изрядно ослабеть и подорвать защитные функции своего организма. Разумнее практиковать голодание 1 раз в неделю, многим достаточно 1—2 таких дней в месяц.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К голоданию следует подготовиться. Накануне обед и ужин должны быть более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легкими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чем обычно, а ужин лучше заменить стаканом кефира. В день голодания пить нужно обязательно, и лучше минеральную воду (можно воду с добавлением лимонного сока). Старайтесь этот день прожить максимально </w:t>
      </w:r>
      <w:proofErr w:type="spellStart"/>
      <w:r w:rsidRPr="00EC3773">
        <w:rPr>
          <w:rFonts w:ascii="Times New Roman" w:hAnsi="Times New Roman" w:cs="Times New Roman"/>
          <w:sz w:val="28"/>
          <w:szCs w:val="28"/>
        </w:rPr>
        <w:t>наполненно</w:t>
      </w:r>
      <w:proofErr w:type="spellEnd"/>
      <w:r w:rsidRPr="00EC3773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не отменяйте гимнастику. На следующий </w:t>
      </w:r>
      <w:r w:rsidRPr="00EC3773">
        <w:rPr>
          <w:rFonts w:ascii="Times New Roman" w:hAnsi="Times New Roman" w:cs="Times New Roman"/>
          <w:sz w:val="28"/>
          <w:szCs w:val="28"/>
        </w:rPr>
        <w:lastRenderedPageBreak/>
        <w:t>после голодания день старайтесь есть понемногу. Начинать лучше с соков, причем разбавленных водой. А потом постепенно переходите к кашам (лучше овсянке, сваренной на воде), овощным пюре, протертым овощным супам, кисломолочным продуктам.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Возможно, вам вообще не нужно будет устраивать ни разгрузочных дней, ни голодать 1-2 раза в месяц.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Это вполне допустимо, если ваше ежедневное меню будет состоять только из блюд, приготовленных из полезных продуктов.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Ниже примерный перечень продуктов для вашего стола.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1. Хлеб и хлебобулочные изделия. Хлеб белый пшеничный бессолевой или хлеб с отрубями, выпеченный накануне или подсушенный; несдобное печенье, сухарики.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свежий хлеб, сдобу, слойки.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2. Супы. Вегетарианские, молочные, крупяные. Супы можно заправлять сметаной, соком лимона, зеленью.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Исключить: рыбные, мясные и грибные бульоны, супы из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бобовых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>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3. Блюда из мяса и птицы. Нежирная говядина, телятина, кролик, курица, индейка.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субпродукты, утку, гуся, колбасы, копчености, тушенку.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4. Рыба. Нежирные сорта рыбы в отварном, запеченном виде.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жирные сорта рыбы, соленую и копченую рыбу, икру, рыбные консервы.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5. Крупы — любые; каши лучше варить на воде.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6. Овощи.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Морковь, свекла, кабачки, тыква, картофель, помидоры, огурцы; ограничить — зеленый горошек и белокочанную капусту.</w:t>
      </w:r>
      <w:proofErr w:type="gramEnd"/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Исключить: грибы, шпинат, щавель, редьку, редис, чеснок, бобовые, а также маринованные и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квашенные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овощи.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7. Яйца. Не более 1 яйца в день и лучше в виде омлетов.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жареные яйца и яйца, сваренные вкрутую.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8. Сладости и десерты. В качестве сладких блюд и десертов лучше использовать фрукты, как в свежем виде, так и в виде варенья, желе, муссов, компотов, джемов, мармелада. Особенно рекомендуются сухофрукты — урюк, изюм, курага.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шоколад, пирожные.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9. Молочные продукты. Молоко, кисломолочные продукты и творог с пониженным содержанием жира, нежирные сорта сыра; ограниченно — сливки и сметана.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жирные и соленые сыры.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10. Соусы. Молочный, сметанный, томатный и фруктовый.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lastRenderedPageBreak/>
        <w:t>Исключить: горчицу, уксус, хрен.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11. Напитки. Некрепкие чай и кофе, фруктовые и овощные соки, травяные чаи, минеральная вода без газа.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крепкий чай и кофе, какао, газированные напитки, категорически запрещаются алкогольные напитки.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12. Жиры. Растительное масло, сливочное масло, топленое масло.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Исключить: маргарин, сало, кулинарный жир.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Принципы рационального питания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Предрасположенные к полноте или страдающие ею люди должны соблюдать следующие правила: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— питайтесь 4-5 раз в день, употребляя обильное количество бедной калориями пищи (овощи, несладкие фрукты, нежирное мясо, молоко и молочные продукты, яйца, рыба).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Ешьте медленно, тщательно пережевывая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>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избегайте возбуждающих аппетит блюд, острых приправ, соленой и пряной пиши, мучных и кондитерских изделий, конфитюров и спиртных напитков;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— для приготовления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пиши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применяйте жиры растительного происхождения;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ограничивайтесь 50-100 граммами хлеба вдень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из ржаной муки, который отличается низкой калорийностью и высоким содержанием витаминов и минеральных солей;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— включайте в меню </w:t>
      </w:r>
      <w:proofErr w:type="spellStart"/>
      <w:r w:rsidRPr="00EC3773">
        <w:rPr>
          <w:rFonts w:ascii="Times New Roman" w:hAnsi="Times New Roman" w:cs="Times New Roman"/>
          <w:sz w:val="28"/>
          <w:szCs w:val="28"/>
        </w:rPr>
        <w:t>нсоднотипные</w:t>
      </w:r>
      <w:proofErr w:type="spellEnd"/>
      <w:r w:rsidRPr="00EC3773">
        <w:rPr>
          <w:rFonts w:ascii="Times New Roman" w:hAnsi="Times New Roman" w:cs="Times New Roman"/>
          <w:sz w:val="28"/>
          <w:szCs w:val="28"/>
        </w:rPr>
        <w:t xml:space="preserve"> блюда и употребляйте несколько видов продуктов, но в небольших количествах;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постарайтесь полностью исключить употребление подслащенных напитков — пепси-колы, фанты, лимонада и т.п.;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С сахаром обращайтесь экономнее. О том, что сахар портит зубы, известно каждому ребенку. Но лишь немногие знают, что для переваривания сахара организм использует витамины В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и В2. В день достаточно четырех кусков сахара, чай пить желательно вприкуску.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— ограничьте потребление соли — не более 10-12 грамм в день. Сюда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и то количество соли, которое содержится в готовых продуктах. Если вы не можете отказаться от соли, постарайтесь заменить ее соевым соусом;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пищи следует принимать столько, чтобы не испытывать чувство пресыщенности или голода. Чувство голода мешает нормализации веса тела;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избегайте отдыха после приема пищи;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старайтесь не ужинать поздно вечером, а перед сном выпейте стакан молока или кефира;</w:t>
      </w:r>
    </w:p>
    <w:p w:rsidR="00E41C77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— недолгая прогулка после ужина пойдет вам на пользу;</w:t>
      </w:r>
    </w:p>
    <w:p w:rsidR="00C41C69" w:rsidRPr="00EC3773" w:rsidRDefault="00E41C77" w:rsidP="00EC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lastRenderedPageBreak/>
        <w:t xml:space="preserve">— по крайней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один раз в неделю контролируйте свой вес. Раз или два в неделю проводите разгрузочные дни.</w:t>
      </w:r>
    </w:p>
    <w:sectPr w:rsidR="00C41C69" w:rsidRPr="00EC3773" w:rsidSect="007F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0A6"/>
    <w:rsid w:val="007F3AD7"/>
    <w:rsid w:val="008C70A6"/>
    <w:rsid w:val="00C41C69"/>
    <w:rsid w:val="00E41C77"/>
    <w:rsid w:val="00EC3773"/>
    <w:rsid w:val="00F6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5496</Characters>
  <Application>Microsoft Office Word</Application>
  <DocSecurity>0</DocSecurity>
  <Lines>45</Lines>
  <Paragraphs>12</Paragraphs>
  <ScaleCrop>false</ScaleCrop>
  <Company>Krokoz™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5</cp:revision>
  <dcterms:created xsi:type="dcterms:W3CDTF">2012-02-27T17:16:00Z</dcterms:created>
  <dcterms:modified xsi:type="dcterms:W3CDTF">2012-10-20T08:39:00Z</dcterms:modified>
</cp:coreProperties>
</file>