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8C" w:rsidRDefault="00035A8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Химия </w:t>
      </w:r>
    </w:p>
    <w:p w:rsidR="00035A8C" w:rsidRPr="0008365B" w:rsidRDefault="00035A8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Мына тапсырмаларды орында</w:t>
      </w:r>
    </w:p>
    <w:p w:rsidR="00035A8C" w:rsidRDefault="00035A8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§5.3 Металдардың құрылысы және физикалық қасиеттері (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конспект)</w:t>
      </w:r>
    </w:p>
    <w:p w:rsidR="00035A8C" w:rsidRDefault="00035A8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№1,2 сұрақтарға жауап беру</w:t>
      </w:r>
    </w:p>
    <w:p w:rsidR="00035A8C" w:rsidRDefault="00035A8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Биология </w:t>
      </w:r>
    </w:p>
    <w:p w:rsidR="00035A8C" w:rsidRPr="00C272B6" w:rsidRDefault="00035A8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§</w:t>
      </w:r>
      <w:r w:rsidRPr="00C272B6">
        <w:rPr>
          <w:rFonts w:ascii="Times New Roman" w:hAnsi="Times New Roman"/>
          <w:sz w:val="28"/>
          <w:szCs w:val="28"/>
          <w:lang w:val="kk-KZ"/>
        </w:rPr>
        <w:t>30</w:t>
      </w:r>
      <w:r>
        <w:rPr>
          <w:rFonts w:ascii="Times New Roman" w:hAnsi="Times New Roman"/>
          <w:sz w:val="28"/>
          <w:szCs w:val="28"/>
          <w:lang w:val="kk-KZ"/>
        </w:rPr>
        <w:t xml:space="preserve"> Жасушаның көбеюі.Митоз конспект; 129 бет суретті талдау</w:t>
      </w:r>
    </w:p>
    <w:sectPr w:rsidR="00035A8C" w:rsidRPr="00C272B6" w:rsidSect="00CE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6C7"/>
    <w:rsid w:val="00035A8C"/>
    <w:rsid w:val="0008365B"/>
    <w:rsid w:val="005C6CE1"/>
    <w:rsid w:val="00C272B6"/>
    <w:rsid w:val="00C626C7"/>
    <w:rsid w:val="00CE3E36"/>
    <w:rsid w:val="00EB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Sam</cp:lastModifiedBy>
  <cp:revision>3</cp:revision>
  <dcterms:created xsi:type="dcterms:W3CDTF">2012-12-11T02:48:00Z</dcterms:created>
  <dcterms:modified xsi:type="dcterms:W3CDTF">2012-12-19T03:45:00Z</dcterms:modified>
</cp:coreProperties>
</file>