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58" w:rsidRPr="00B24A84" w:rsidRDefault="00420E58" w:rsidP="00420E58">
      <w:pPr>
        <w:pStyle w:val="c6"/>
        <w:jc w:val="center"/>
        <w:rPr>
          <w:b/>
          <w:sz w:val="28"/>
          <w:szCs w:val="28"/>
        </w:rPr>
      </w:pPr>
      <w:r w:rsidRPr="00B24A84">
        <w:rPr>
          <w:rStyle w:val="c5"/>
          <w:b/>
          <w:sz w:val="28"/>
          <w:szCs w:val="28"/>
        </w:rPr>
        <w:t>Чему учить будущего первоклассника?</w:t>
      </w:r>
    </w:p>
    <w:p w:rsidR="00420E58" w:rsidRPr="00B24A84" w:rsidRDefault="00420E58" w:rsidP="00420E58">
      <w:pPr>
        <w:pStyle w:val="c7"/>
        <w:jc w:val="both"/>
        <w:rPr>
          <w:sz w:val="28"/>
          <w:szCs w:val="28"/>
        </w:rPr>
      </w:pPr>
      <w:r w:rsidRPr="00B24A84">
        <w:rPr>
          <w:rStyle w:val="c8"/>
          <w:sz w:val="28"/>
          <w:szCs w:val="28"/>
        </w:rPr>
        <w:t xml:space="preserve">    Задача родителей — правильно оценить объем знаний и навыков, которыми должен владеть будущий ученик. </w:t>
      </w:r>
    </w:p>
    <w:p w:rsidR="00420E58" w:rsidRPr="00B24A84" w:rsidRDefault="00420E58" w:rsidP="00420E58">
      <w:pPr>
        <w:pStyle w:val="c3"/>
        <w:jc w:val="both"/>
        <w:rPr>
          <w:sz w:val="28"/>
          <w:szCs w:val="28"/>
        </w:rPr>
      </w:pPr>
      <w:r w:rsidRPr="00B24A84">
        <w:rPr>
          <w:rStyle w:val="c8"/>
          <w:sz w:val="28"/>
          <w:szCs w:val="28"/>
        </w:rPr>
        <w:t xml:space="preserve">     В математике важно, чтобы ребенок ориентировался в пределах десятка, то есть считал в обратном порядке, умел сравнивать числа, понимал, какое большее, какое меньшее. Чем лучше он это знает, тем легче ему будет в школе научиться  складывать и вычитать.  Счетного материала вокруг предостаточно, поэтому между делом посчитайте деревья, дома, машины. Предлагайте ребенку несложные задачки из окружающей его жизни. Например:  в песочнице играют две девочки и три мальчика. Сколько всего детей в песочнице? Ребенок должен уметь вслушиваться в условия задачи. </w:t>
      </w:r>
    </w:p>
    <w:p w:rsidR="00420E58" w:rsidRPr="00B24A84" w:rsidRDefault="00420E58" w:rsidP="00420E58">
      <w:pPr>
        <w:pStyle w:val="c3"/>
        <w:jc w:val="both"/>
        <w:rPr>
          <w:sz w:val="28"/>
          <w:szCs w:val="28"/>
        </w:rPr>
      </w:pPr>
      <w:r w:rsidRPr="00B24A84">
        <w:rPr>
          <w:rStyle w:val="c8"/>
          <w:sz w:val="28"/>
          <w:szCs w:val="28"/>
        </w:rPr>
        <w:t>       К  началу обучени</w:t>
      </w:r>
      <w:r>
        <w:rPr>
          <w:rStyle w:val="c8"/>
          <w:sz w:val="28"/>
          <w:szCs w:val="28"/>
        </w:rPr>
        <w:t>я обычно все дети уже медленно</w:t>
      </w:r>
      <w:r w:rsidRPr="00B24A84">
        <w:rPr>
          <w:rStyle w:val="c8"/>
          <w:sz w:val="28"/>
          <w:szCs w:val="28"/>
        </w:rPr>
        <w:t xml:space="preserve"> читают</w:t>
      </w:r>
      <w:r>
        <w:rPr>
          <w:rStyle w:val="c8"/>
          <w:sz w:val="28"/>
          <w:szCs w:val="28"/>
        </w:rPr>
        <w:t>. Можно</w:t>
      </w:r>
      <w:r w:rsidRPr="00B24A84">
        <w:rPr>
          <w:rStyle w:val="c8"/>
          <w:sz w:val="28"/>
          <w:szCs w:val="28"/>
        </w:rPr>
        <w:t xml:space="preserve"> поиграть с дошкольником в игры со словами (назвать  окружающие предметы, начинающиеся на определенный звук, или придумать слова, в которых должна встречаться заданная буква.</w:t>
      </w:r>
      <w:r>
        <w:rPr>
          <w:rStyle w:val="c8"/>
          <w:sz w:val="28"/>
          <w:szCs w:val="28"/>
        </w:rPr>
        <w:t>)</w:t>
      </w:r>
      <w:r w:rsidRPr="00B24A84">
        <w:rPr>
          <w:rStyle w:val="c8"/>
          <w:sz w:val="28"/>
          <w:szCs w:val="28"/>
        </w:rPr>
        <w:t xml:space="preserve"> Можно играть в испорченный телефон и раскладывать слово по звукам. И конечно, не забывайте читать. Выбирайте книжку с увлекательным сюжетом и красочными иллюстрациями, чтобы ребенку было интересно. Пусть он и сам прочтет несложные фразы. </w:t>
      </w:r>
    </w:p>
    <w:p w:rsidR="00420E58" w:rsidRPr="00B24A84" w:rsidRDefault="00420E58" w:rsidP="00420E58">
      <w:pPr>
        <w:pStyle w:val="c7"/>
        <w:jc w:val="both"/>
        <w:rPr>
          <w:sz w:val="28"/>
          <w:szCs w:val="28"/>
        </w:rPr>
      </w:pPr>
      <w:r w:rsidRPr="00B24A84">
        <w:rPr>
          <w:rStyle w:val="c8"/>
          <w:sz w:val="28"/>
          <w:szCs w:val="28"/>
        </w:rPr>
        <w:t>       Учите малыша ясно выража</w:t>
      </w:r>
      <w:r>
        <w:rPr>
          <w:rStyle w:val="c8"/>
          <w:sz w:val="28"/>
          <w:szCs w:val="28"/>
        </w:rPr>
        <w:t xml:space="preserve">ть свои мысли, обсуждая </w:t>
      </w:r>
      <w:proofErr w:type="gramStart"/>
      <w:r>
        <w:rPr>
          <w:rStyle w:val="c8"/>
          <w:sz w:val="28"/>
          <w:szCs w:val="28"/>
        </w:rPr>
        <w:t>прочитан</w:t>
      </w:r>
      <w:r w:rsidRPr="00B24A84">
        <w:rPr>
          <w:rStyle w:val="c8"/>
          <w:sz w:val="28"/>
          <w:szCs w:val="28"/>
        </w:rPr>
        <w:t>ное</w:t>
      </w:r>
      <w:proofErr w:type="gramEnd"/>
      <w:r w:rsidRPr="00B24A84">
        <w:rPr>
          <w:rStyle w:val="c8"/>
          <w:sz w:val="28"/>
          <w:szCs w:val="28"/>
        </w:rPr>
        <w:t xml:space="preserve">.  Не довольствуйтесь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 </w:t>
      </w:r>
    </w:p>
    <w:p w:rsidR="00420E58" w:rsidRPr="00B24A84" w:rsidRDefault="00420E58" w:rsidP="00420E58">
      <w:pPr>
        <w:pStyle w:val="c3"/>
        <w:jc w:val="both"/>
        <w:rPr>
          <w:sz w:val="28"/>
          <w:szCs w:val="28"/>
        </w:rPr>
      </w:pPr>
      <w:r w:rsidRPr="00B24A84">
        <w:rPr>
          <w:rStyle w:val="c8"/>
          <w:sz w:val="28"/>
          <w:szCs w:val="28"/>
        </w:rPr>
        <w:t xml:space="preserve">    Многие родители думают, что чем больше слов знает ребенок, тем более он развит. Но это не совсем так. Сейчас дети буквально «купаются» в потоке информации, их словарный запас увеличивается, но важно, как они ими распоряжаются. Прекрасно, если ребенок может к месту ввернуть сложное слово, но при этом он должен знать самые элементарные вещи о себе, об окружающих его людях и мире: свой адрес (разделяя понятия «страна», «город», «улица») и не только имена папы и мамы, но и их отчество, и место работы. </w:t>
      </w:r>
    </w:p>
    <w:p w:rsidR="00BB057C" w:rsidRDefault="00BB057C"/>
    <w:sectPr w:rsidR="00BB057C" w:rsidSect="00BB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20E58"/>
    <w:rsid w:val="002A7082"/>
    <w:rsid w:val="002B3525"/>
    <w:rsid w:val="00420E58"/>
    <w:rsid w:val="00A37583"/>
    <w:rsid w:val="00BB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20E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20E58"/>
  </w:style>
  <w:style w:type="paragraph" w:customStyle="1" w:styleId="c7">
    <w:name w:val="c7"/>
    <w:basedOn w:val="a"/>
    <w:rsid w:val="00420E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20E58"/>
  </w:style>
  <w:style w:type="paragraph" w:customStyle="1" w:styleId="c3">
    <w:name w:val="c3"/>
    <w:basedOn w:val="a"/>
    <w:rsid w:val="00420E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2012-12-22T14:56:00Z</dcterms:created>
  <dcterms:modified xsi:type="dcterms:W3CDTF">2012-12-22T14:56:00Z</dcterms:modified>
</cp:coreProperties>
</file>