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22" w:rsidRPr="00B24A84" w:rsidRDefault="008E1522" w:rsidP="008E1522">
      <w:pPr>
        <w:pStyle w:val="c7"/>
        <w:jc w:val="center"/>
        <w:rPr>
          <w:b/>
          <w:sz w:val="28"/>
          <w:szCs w:val="28"/>
        </w:rPr>
      </w:pPr>
      <w:r w:rsidRPr="00B24A84">
        <w:rPr>
          <w:rStyle w:val="c10"/>
          <w:b/>
          <w:sz w:val="28"/>
          <w:szCs w:val="28"/>
        </w:rPr>
        <w:t>Как можно  определить готовность ребёнка к школе?</w:t>
      </w:r>
    </w:p>
    <w:p w:rsidR="008E1522" w:rsidRDefault="008E1522" w:rsidP="008E1522">
      <w:pPr>
        <w:pStyle w:val="c3"/>
        <w:rPr>
          <w:rStyle w:val="c2"/>
          <w:sz w:val="28"/>
          <w:szCs w:val="28"/>
        </w:rPr>
      </w:pPr>
      <w:r w:rsidRPr="00B24A84">
        <w:rPr>
          <w:rStyle w:val="c2"/>
          <w:sz w:val="28"/>
          <w:szCs w:val="28"/>
        </w:rPr>
        <w:t>Вот некоторые задания и методические рекомендации из педагогической диагностики</w:t>
      </w:r>
      <w:r>
        <w:rPr>
          <w:rStyle w:val="c2"/>
          <w:sz w:val="28"/>
          <w:szCs w:val="28"/>
        </w:rPr>
        <w:t>.</w:t>
      </w:r>
    </w:p>
    <w:p w:rsidR="008E1522" w:rsidRPr="00425B53" w:rsidRDefault="008E1522" w:rsidP="008E1522">
      <w:pPr>
        <w:pStyle w:val="c3"/>
        <w:jc w:val="center"/>
        <w:rPr>
          <w:b/>
          <w:sz w:val="28"/>
          <w:szCs w:val="28"/>
        </w:rPr>
      </w:pPr>
      <w:r w:rsidRPr="00425B53">
        <w:rPr>
          <w:rStyle w:val="c2"/>
          <w:b/>
          <w:sz w:val="28"/>
          <w:szCs w:val="28"/>
        </w:rPr>
        <w:t>Задание 1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Цель: выявить умение ориентироваться на плоскости (влево, вправо, вверх, вниз). Проверяется также умение пересчитывать клеточки.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Условия выполнения задания: Задание  выполняется  на клетчатом листе. Предварительно в центре листа необходимо одну клетку закрасить черным цветом. Для работы детям нужны красный, синий, зеленый и желтый карандаши.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Текст задания: Ребята, найдите на клетчатом поле чёрную клеточку.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1. Возьмите красный карандаш, отсчитайте от черной клеточки вправо четыре клеточки и пятую закрасьте красным карандашом.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 xml:space="preserve">2. Возьмите синий карандаш. От красной клетки отступите вниз на две клеточки и третью </w:t>
      </w:r>
      <w:proofErr w:type="gramStart"/>
      <w:r w:rsidRPr="00B24A84">
        <w:rPr>
          <w:rStyle w:val="c2"/>
          <w:sz w:val="28"/>
          <w:szCs w:val="28"/>
        </w:rPr>
        <w:t>закрасьте</w:t>
      </w:r>
      <w:proofErr w:type="gramEnd"/>
      <w:r w:rsidRPr="00B24A84">
        <w:rPr>
          <w:rStyle w:val="c2"/>
          <w:sz w:val="28"/>
          <w:szCs w:val="28"/>
        </w:rPr>
        <w:t xml:space="preserve"> синим карандашом.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 xml:space="preserve">3. </w:t>
      </w:r>
      <w:proofErr w:type="gramStart"/>
      <w:r w:rsidRPr="00B24A84">
        <w:rPr>
          <w:rStyle w:val="c2"/>
          <w:sz w:val="28"/>
          <w:szCs w:val="28"/>
        </w:rPr>
        <w:t>Возьмите зелёный карандаш и клеточку, расположенную слева от синей, и через одну клеточку от нее, закрасьте зеленым карандашом.</w:t>
      </w:r>
      <w:proofErr w:type="gramEnd"/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4. Возьмите желтый карандаш. Отсчитайте от зеленой клетки вверх пять клеток и шестую закрасьте желтым карандашом».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Оценка выполнения задания: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0 баллов — не приступил к выполнению задания; несколько клеток закрашены, но их расположение не соответствует инструкции.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 xml:space="preserve">1 балл — </w:t>
      </w:r>
      <w:proofErr w:type="gramStart"/>
      <w:r w:rsidRPr="00B24A84">
        <w:rPr>
          <w:rStyle w:val="c2"/>
          <w:sz w:val="28"/>
          <w:szCs w:val="28"/>
        </w:rPr>
        <w:t>выполнен</w:t>
      </w:r>
      <w:proofErr w:type="gramEnd"/>
      <w:r w:rsidRPr="00B24A84">
        <w:rPr>
          <w:rStyle w:val="c2"/>
          <w:sz w:val="28"/>
          <w:szCs w:val="28"/>
        </w:rPr>
        <w:t xml:space="preserve"> верно только один пункт задания, допущены ошибки в направлении, пересчете клеток, начале отсчета.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 xml:space="preserve">2  балла — </w:t>
      </w:r>
      <w:proofErr w:type="gramStart"/>
      <w:r w:rsidRPr="00B24A84">
        <w:rPr>
          <w:rStyle w:val="c2"/>
          <w:sz w:val="28"/>
          <w:szCs w:val="28"/>
        </w:rPr>
        <w:t>выполнены</w:t>
      </w:r>
      <w:proofErr w:type="gramEnd"/>
      <w:r w:rsidRPr="00B24A84">
        <w:rPr>
          <w:rStyle w:val="c2"/>
          <w:sz w:val="28"/>
          <w:szCs w:val="28"/>
        </w:rPr>
        <w:t xml:space="preserve"> верно два или три пункта задания.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 xml:space="preserve">3  балла — все пункты задания </w:t>
      </w:r>
      <w:proofErr w:type="gramStart"/>
      <w:r w:rsidRPr="00B24A84">
        <w:rPr>
          <w:rStyle w:val="c2"/>
          <w:sz w:val="28"/>
          <w:szCs w:val="28"/>
        </w:rPr>
        <w:t>выполнены</w:t>
      </w:r>
      <w:proofErr w:type="gramEnd"/>
      <w:r w:rsidRPr="00B24A84">
        <w:rPr>
          <w:rStyle w:val="c2"/>
          <w:sz w:val="28"/>
          <w:szCs w:val="28"/>
        </w:rPr>
        <w:t xml:space="preserve"> верно. Если клетки плохо раскрашены, в дополнение к баллу ставится знак «минус».</w:t>
      </w:r>
    </w:p>
    <w:p w:rsidR="008E1522" w:rsidRPr="00425B53" w:rsidRDefault="008E1522" w:rsidP="008E1522">
      <w:pPr>
        <w:pStyle w:val="c3"/>
        <w:jc w:val="center"/>
        <w:rPr>
          <w:b/>
          <w:sz w:val="28"/>
          <w:szCs w:val="28"/>
        </w:rPr>
      </w:pPr>
      <w:r w:rsidRPr="00425B53">
        <w:rPr>
          <w:rStyle w:val="c2"/>
          <w:b/>
          <w:sz w:val="28"/>
          <w:szCs w:val="28"/>
        </w:rPr>
        <w:t>Задание 2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 xml:space="preserve">Цель: выявить умение выбрать и выполнить операцию сложения и вычитания; при умении правильно понять текст задачи и перейти от </w:t>
      </w:r>
      <w:r w:rsidRPr="00B24A84">
        <w:rPr>
          <w:rStyle w:val="c2"/>
          <w:sz w:val="28"/>
          <w:szCs w:val="28"/>
        </w:rPr>
        <w:lastRenderedPageBreak/>
        <w:t>заданного числа к соответствующему конечному множеству предметов (кружков, квадратов).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 xml:space="preserve">Условия выполнения задания: Задание  выполняется  на клетчатом листе. 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Текст задания: Здесь вы будете выполнять следующее задание. Посмотрите на свои листы. Послушайте задание.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 xml:space="preserve">1. В классе (группе) сегодня дежурят 3 девочки и 2 мальчика. </w:t>
      </w:r>
      <w:proofErr w:type="gramStart"/>
      <w:r w:rsidRPr="00B24A84">
        <w:rPr>
          <w:rStyle w:val="c2"/>
          <w:sz w:val="28"/>
          <w:szCs w:val="28"/>
        </w:rPr>
        <w:t>Сколько детей дежурят</w:t>
      </w:r>
      <w:proofErr w:type="gramEnd"/>
      <w:r w:rsidRPr="00B24A84">
        <w:rPr>
          <w:rStyle w:val="c2"/>
          <w:sz w:val="28"/>
          <w:szCs w:val="28"/>
        </w:rPr>
        <w:t xml:space="preserve"> сегодня в классе? Нарисуйте столько кружков, </w:t>
      </w:r>
      <w:proofErr w:type="gramStart"/>
      <w:r w:rsidRPr="00B24A84">
        <w:rPr>
          <w:rStyle w:val="c2"/>
          <w:sz w:val="28"/>
          <w:szCs w:val="28"/>
        </w:rPr>
        <w:t>сколько детей дежурят</w:t>
      </w:r>
      <w:proofErr w:type="gramEnd"/>
      <w:r w:rsidRPr="00B24A84">
        <w:rPr>
          <w:rStyle w:val="c2"/>
          <w:sz w:val="28"/>
          <w:szCs w:val="28"/>
        </w:rPr>
        <w:t xml:space="preserve"> сегодня в классе. (Текст задачи можно повторить.)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2. В легковой машине ехало 6 человек. Двое вышли из машины. Нарисуйте столько квадратов, сколько человек осталось в машине. (Текст задачи можно повторить.)</w:t>
      </w:r>
    </w:p>
    <w:p w:rsidR="008E1522" w:rsidRPr="00425B53" w:rsidRDefault="008E1522" w:rsidP="008E1522">
      <w:pPr>
        <w:pStyle w:val="c3"/>
        <w:rPr>
          <w:b/>
          <w:sz w:val="28"/>
          <w:szCs w:val="28"/>
        </w:rPr>
      </w:pPr>
      <w:r w:rsidRPr="00425B53">
        <w:rPr>
          <w:rStyle w:val="c2"/>
          <w:b/>
          <w:sz w:val="28"/>
          <w:szCs w:val="28"/>
        </w:rPr>
        <w:t>Оценка выполнения задания: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>0 баллов — есть попытка решить одну задачу, но число кружков или квадратов неверное.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 xml:space="preserve">1  балл — </w:t>
      </w:r>
      <w:proofErr w:type="gramStart"/>
      <w:r w:rsidRPr="00B24A84">
        <w:rPr>
          <w:rStyle w:val="c2"/>
          <w:sz w:val="28"/>
          <w:szCs w:val="28"/>
        </w:rPr>
        <w:t>выполнена</w:t>
      </w:r>
      <w:proofErr w:type="gramEnd"/>
      <w:r w:rsidRPr="00B24A84">
        <w:rPr>
          <w:rStyle w:val="c2"/>
          <w:sz w:val="28"/>
          <w:szCs w:val="28"/>
        </w:rPr>
        <w:t xml:space="preserve"> верно только одна задача, попыток выполнить вторую задачу нет.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 xml:space="preserve">2 балла — одна задача </w:t>
      </w:r>
      <w:proofErr w:type="gramStart"/>
      <w:r w:rsidRPr="00B24A84">
        <w:rPr>
          <w:rStyle w:val="c2"/>
          <w:sz w:val="28"/>
          <w:szCs w:val="28"/>
        </w:rPr>
        <w:t>выполнена</w:t>
      </w:r>
      <w:proofErr w:type="gramEnd"/>
      <w:r w:rsidRPr="00B24A84">
        <w:rPr>
          <w:rStyle w:val="c2"/>
          <w:sz w:val="28"/>
          <w:szCs w:val="28"/>
        </w:rPr>
        <w:t xml:space="preserve"> верно, есть попытка решать вторую задачу, но число кружков или квадратов неверное.</w:t>
      </w:r>
    </w:p>
    <w:p w:rsidR="008E1522" w:rsidRPr="00B24A84" w:rsidRDefault="008E1522" w:rsidP="008E1522">
      <w:pPr>
        <w:pStyle w:val="c3"/>
        <w:rPr>
          <w:sz w:val="28"/>
          <w:szCs w:val="28"/>
        </w:rPr>
      </w:pPr>
      <w:r w:rsidRPr="00B24A84">
        <w:rPr>
          <w:rStyle w:val="c2"/>
          <w:sz w:val="28"/>
          <w:szCs w:val="28"/>
        </w:rPr>
        <w:t xml:space="preserve">3  балла — обе задачи </w:t>
      </w:r>
      <w:proofErr w:type="gramStart"/>
      <w:r w:rsidRPr="00B24A84">
        <w:rPr>
          <w:rStyle w:val="c2"/>
          <w:sz w:val="28"/>
          <w:szCs w:val="28"/>
        </w:rPr>
        <w:t>выполнены</w:t>
      </w:r>
      <w:proofErr w:type="gramEnd"/>
      <w:r w:rsidRPr="00B24A84">
        <w:rPr>
          <w:rStyle w:val="c2"/>
          <w:sz w:val="28"/>
          <w:szCs w:val="28"/>
        </w:rPr>
        <w:t xml:space="preserve"> верно.</w:t>
      </w:r>
    </w:p>
    <w:p w:rsidR="00BB057C" w:rsidRDefault="00BB057C"/>
    <w:sectPr w:rsidR="00BB057C" w:rsidSect="00BB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E1522"/>
    <w:rsid w:val="002A7082"/>
    <w:rsid w:val="002B3525"/>
    <w:rsid w:val="008E1522"/>
    <w:rsid w:val="00A37583"/>
    <w:rsid w:val="00BB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E15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E15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1522"/>
  </w:style>
  <w:style w:type="character" w:customStyle="1" w:styleId="c10">
    <w:name w:val="c10"/>
    <w:basedOn w:val="a0"/>
    <w:rsid w:val="008E1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2012-12-22T15:00:00Z</dcterms:created>
  <dcterms:modified xsi:type="dcterms:W3CDTF">2012-12-22T15:01:00Z</dcterms:modified>
</cp:coreProperties>
</file>