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FE" w:rsidRDefault="00FE42FE" w:rsidP="00FE42FE">
      <w:r>
        <w:t>Графический редактор «</w:t>
      </w:r>
      <w:proofErr w:type="spellStart"/>
      <w:r>
        <w:t>Paint</w:t>
      </w:r>
      <w:proofErr w:type="spellEnd"/>
      <w:r>
        <w:t>»</w:t>
      </w:r>
    </w:p>
    <w:p w:rsidR="00FE42FE" w:rsidRDefault="00FE42FE" w:rsidP="00FE42FE">
      <w:r>
        <w:t xml:space="preserve"> Разгадай кроссворд и в выделенных клетках получится ключевое слово: </w:t>
      </w:r>
      <w:proofErr w:type="spellStart"/>
      <w:r>
        <w:t>Paint</w:t>
      </w:r>
      <w:proofErr w:type="spellEnd"/>
      <w:r>
        <w:t xml:space="preserve"> – это </w:t>
      </w:r>
      <w:proofErr w:type="gramStart"/>
      <w:r>
        <w:t>графический</w:t>
      </w:r>
      <w:proofErr w:type="gramEnd"/>
      <w:r>
        <w:t>...</w:t>
      </w:r>
    </w:p>
    <w:p w:rsidR="00FE42FE" w:rsidRDefault="00FE42FE" w:rsidP="00FE42FE">
      <w:r>
        <w:rPr>
          <w:noProof/>
          <w:lang w:eastAsia="ru-RU"/>
        </w:rPr>
        <w:drawing>
          <wp:inline distT="0" distB="0" distL="0" distR="0">
            <wp:extent cx="5715000" cy="24758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FE" w:rsidRDefault="00FE42FE" w:rsidP="00FE42FE">
      <w:pPr>
        <w:pStyle w:val="a5"/>
        <w:numPr>
          <w:ilvl w:val="0"/>
          <w:numId w:val="1"/>
        </w:numPr>
      </w:pPr>
      <w:r>
        <w:t xml:space="preserve">Инструмент для разбрызгивания краски </w:t>
      </w:r>
    </w:p>
    <w:p w:rsidR="00FE42FE" w:rsidRDefault="00FE42FE" w:rsidP="00FE42FE">
      <w:pPr>
        <w:pStyle w:val="a5"/>
        <w:numPr>
          <w:ilvl w:val="0"/>
          <w:numId w:val="1"/>
        </w:numPr>
      </w:pPr>
      <w:r>
        <w:t xml:space="preserve">Команда, позволяющая откатить выполненную операцию или действие назад </w:t>
      </w:r>
    </w:p>
    <w:p w:rsidR="00FE42FE" w:rsidRDefault="00FE42FE" w:rsidP="00FE42FE">
      <w:pPr>
        <w:pStyle w:val="a5"/>
        <w:numPr>
          <w:ilvl w:val="0"/>
          <w:numId w:val="1"/>
        </w:numPr>
      </w:pPr>
      <w:r>
        <w:t xml:space="preserve">Инструмент для обозначения границ фрагмента </w:t>
      </w:r>
    </w:p>
    <w:p w:rsidR="00FE42FE" w:rsidRDefault="00FE42FE" w:rsidP="00FE42FE">
      <w:pPr>
        <w:pStyle w:val="a5"/>
        <w:numPr>
          <w:ilvl w:val="0"/>
          <w:numId w:val="1"/>
        </w:numPr>
      </w:pPr>
      <w:r>
        <w:t xml:space="preserve">Инструмент мгновенного закрашивания замкнутой поверхности </w:t>
      </w:r>
    </w:p>
    <w:p w:rsidR="00FE42FE" w:rsidRDefault="00FE42FE" w:rsidP="00FE42FE">
      <w:pPr>
        <w:pStyle w:val="a5"/>
        <w:numPr>
          <w:ilvl w:val="0"/>
          <w:numId w:val="1"/>
        </w:numPr>
      </w:pPr>
      <w:r>
        <w:t xml:space="preserve">Им можно рисовать все что угодно </w:t>
      </w:r>
    </w:p>
    <w:p w:rsidR="00FE42FE" w:rsidRDefault="00FE42FE" w:rsidP="00FE42FE">
      <w:pPr>
        <w:pStyle w:val="a5"/>
        <w:numPr>
          <w:ilvl w:val="0"/>
          <w:numId w:val="1"/>
        </w:numPr>
      </w:pPr>
      <w:r>
        <w:t xml:space="preserve">Панель выбора цвета </w:t>
      </w:r>
    </w:p>
    <w:p w:rsidR="00FE42FE" w:rsidRDefault="00FE42FE" w:rsidP="00FE42FE">
      <w:pPr>
        <w:pStyle w:val="a5"/>
        <w:numPr>
          <w:ilvl w:val="0"/>
          <w:numId w:val="1"/>
        </w:numPr>
      </w:pPr>
      <w:r>
        <w:t xml:space="preserve">Чтобы записать файл на диск, необходимо выбрать эту команду </w:t>
      </w:r>
    </w:p>
    <w:p w:rsidR="00EF240C" w:rsidRDefault="00FE42FE" w:rsidP="00FE42FE">
      <w:pPr>
        <w:pStyle w:val="a5"/>
        <w:numPr>
          <w:ilvl w:val="0"/>
          <w:numId w:val="1"/>
        </w:numPr>
      </w:pPr>
      <w:r>
        <w:t>Часть чего-либо</w:t>
      </w:r>
    </w:p>
    <w:p w:rsidR="00FE42FE" w:rsidRDefault="00FE42FE" w:rsidP="00FE42FE">
      <w:r>
        <w:t>Графический редактор «</w:t>
      </w:r>
      <w:proofErr w:type="spellStart"/>
      <w:r>
        <w:t>Paint</w:t>
      </w:r>
      <w:proofErr w:type="spellEnd"/>
      <w:r>
        <w:t>»</w:t>
      </w:r>
    </w:p>
    <w:p w:rsidR="00FE42FE" w:rsidRDefault="00FE42FE" w:rsidP="00FE42FE">
      <w:r>
        <w:t xml:space="preserve"> Разгадай кроссворд и в выделенных клетках получится ключевое слово: </w:t>
      </w:r>
      <w:proofErr w:type="spellStart"/>
      <w:r>
        <w:t>Paint</w:t>
      </w:r>
      <w:proofErr w:type="spellEnd"/>
      <w:r>
        <w:t xml:space="preserve"> – это </w:t>
      </w:r>
      <w:proofErr w:type="gramStart"/>
      <w:r>
        <w:t>графический</w:t>
      </w:r>
      <w:proofErr w:type="gramEnd"/>
      <w:r>
        <w:t>...</w:t>
      </w:r>
    </w:p>
    <w:p w:rsidR="00FE42FE" w:rsidRDefault="00FE42FE" w:rsidP="00FE42FE">
      <w:r>
        <w:rPr>
          <w:noProof/>
          <w:lang w:eastAsia="ru-RU"/>
        </w:rPr>
        <w:drawing>
          <wp:inline distT="0" distB="0" distL="0" distR="0">
            <wp:extent cx="5715000" cy="24758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FE" w:rsidRDefault="00FE42FE" w:rsidP="00FE42FE">
      <w:pPr>
        <w:pStyle w:val="a5"/>
        <w:numPr>
          <w:ilvl w:val="0"/>
          <w:numId w:val="2"/>
        </w:numPr>
      </w:pPr>
      <w:r>
        <w:t xml:space="preserve">Инструмент для разбрызгивания краски </w:t>
      </w:r>
    </w:p>
    <w:p w:rsidR="00FE42FE" w:rsidRDefault="00FE42FE" w:rsidP="00FE42FE">
      <w:pPr>
        <w:pStyle w:val="a5"/>
        <w:numPr>
          <w:ilvl w:val="0"/>
          <w:numId w:val="2"/>
        </w:numPr>
      </w:pPr>
      <w:r>
        <w:t xml:space="preserve">Команда, позволяющая откатить выполненную операцию или действие назад </w:t>
      </w:r>
    </w:p>
    <w:p w:rsidR="00FE42FE" w:rsidRDefault="00FE42FE" w:rsidP="00FE42FE">
      <w:pPr>
        <w:pStyle w:val="a5"/>
        <w:numPr>
          <w:ilvl w:val="0"/>
          <w:numId w:val="2"/>
        </w:numPr>
      </w:pPr>
      <w:r>
        <w:t xml:space="preserve">Инструмент для обозначения границ фрагмента </w:t>
      </w:r>
    </w:p>
    <w:p w:rsidR="00FE42FE" w:rsidRDefault="00FE42FE" w:rsidP="00FE42FE">
      <w:pPr>
        <w:pStyle w:val="a5"/>
        <w:numPr>
          <w:ilvl w:val="0"/>
          <w:numId w:val="2"/>
        </w:numPr>
      </w:pPr>
      <w:r>
        <w:t xml:space="preserve">Инструмент мгновенного закрашивания замкнутой поверхности </w:t>
      </w:r>
    </w:p>
    <w:p w:rsidR="00FE42FE" w:rsidRDefault="00FE42FE" w:rsidP="00FE42FE">
      <w:pPr>
        <w:pStyle w:val="a5"/>
        <w:numPr>
          <w:ilvl w:val="0"/>
          <w:numId w:val="2"/>
        </w:numPr>
      </w:pPr>
      <w:r>
        <w:t xml:space="preserve">Им можно рисовать все что угодно </w:t>
      </w:r>
    </w:p>
    <w:p w:rsidR="00FE42FE" w:rsidRDefault="00FE42FE" w:rsidP="00FE42FE">
      <w:pPr>
        <w:pStyle w:val="a5"/>
        <w:numPr>
          <w:ilvl w:val="0"/>
          <w:numId w:val="2"/>
        </w:numPr>
      </w:pPr>
      <w:r>
        <w:t xml:space="preserve">Панель выбора цвета </w:t>
      </w:r>
    </w:p>
    <w:p w:rsidR="00FE42FE" w:rsidRDefault="00FE42FE" w:rsidP="00FE42FE">
      <w:pPr>
        <w:pStyle w:val="a5"/>
        <w:numPr>
          <w:ilvl w:val="0"/>
          <w:numId w:val="2"/>
        </w:numPr>
      </w:pPr>
      <w:r>
        <w:t xml:space="preserve">Чтобы записать файл на диск, необходимо выбрать эту команду </w:t>
      </w:r>
    </w:p>
    <w:p w:rsidR="00FE42FE" w:rsidRDefault="00FE42FE" w:rsidP="00FE42FE">
      <w:pPr>
        <w:pStyle w:val="a5"/>
        <w:numPr>
          <w:ilvl w:val="0"/>
          <w:numId w:val="2"/>
        </w:numPr>
      </w:pPr>
      <w:r>
        <w:t>Часть чего-либо</w:t>
      </w:r>
    </w:p>
    <w:p w:rsidR="00FE42FE" w:rsidRDefault="00FE42FE" w:rsidP="00FE42FE">
      <w:pPr>
        <w:pStyle w:val="a5"/>
      </w:pPr>
    </w:p>
    <w:sectPr w:rsidR="00FE42FE" w:rsidSect="00FE42FE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3B57"/>
    <w:multiLevelType w:val="hybridMultilevel"/>
    <w:tmpl w:val="76BA2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00DE2"/>
    <w:multiLevelType w:val="hybridMultilevel"/>
    <w:tmpl w:val="76BA2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FE42FE"/>
    <w:rsid w:val="00EF240C"/>
    <w:rsid w:val="00FE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2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4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>Grizli777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BAKS</dc:creator>
  <cp:keywords/>
  <dc:description/>
  <cp:lastModifiedBy>BAKS</cp:lastModifiedBy>
  <cp:revision>1</cp:revision>
  <dcterms:created xsi:type="dcterms:W3CDTF">2012-02-29T03:54:00Z</dcterms:created>
  <dcterms:modified xsi:type="dcterms:W3CDTF">2012-02-29T03:59:00Z</dcterms:modified>
</cp:coreProperties>
</file>