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CEA" w:rsidRPr="00FD7AB7" w:rsidRDefault="00524CEA" w:rsidP="00524CE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fldChar w:fldCharType="begin"/>
      </w:r>
      <w:r>
        <w:instrText>HYPERLINK "http://sosch24.ru/index.php?option=com_content&amp;view=article&amp;id=64:soveti-rbp&amp;catid=44:gotovimsja&amp;Itemid=85"</w:instrText>
      </w:r>
      <w:r>
        <w:fldChar w:fldCharType="separate"/>
      </w:r>
      <w:r w:rsidRPr="00B24A84">
        <w:rPr>
          <w:rStyle w:val="a3"/>
          <w:rFonts w:ascii="Times New Roman" w:hAnsi="Times New Roman" w:cs="Times New Roman"/>
          <w:sz w:val="28"/>
          <w:szCs w:val="28"/>
        </w:rPr>
        <w:t>Советы родителям будущих первоклассников</w:t>
      </w:r>
      <w:r>
        <w:fldChar w:fldCharType="end"/>
      </w:r>
    </w:p>
    <w:p w:rsidR="00524CEA" w:rsidRPr="00B24A84" w:rsidRDefault="00524CEA" w:rsidP="00524C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4A84">
        <w:rPr>
          <w:rFonts w:ascii="Times New Roman" w:eastAsia="Times New Roman" w:hAnsi="Times New Roman" w:cs="Times New Roman"/>
          <w:sz w:val="28"/>
          <w:szCs w:val="28"/>
        </w:rPr>
        <w:t>Важно, чтобы к началу учебы у ребенка сформировался познавательный интерес. Наибольшие трудности в началь</w:t>
      </w:r>
      <w:r w:rsidRPr="00B24A84">
        <w:rPr>
          <w:rFonts w:ascii="Times New Roman" w:eastAsia="Times New Roman" w:hAnsi="Times New Roman" w:cs="Times New Roman"/>
          <w:sz w:val="28"/>
          <w:szCs w:val="28"/>
        </w:rPr>
        <w:softHyphen/>
        <w:t>ной школе испытывают дети, у которых отсутствует желание и привычка думать.</w:t>
      </w:r>
    </w:p>
    <w:p w:rsidR="00524CEA" w:rsidRPr="00B24A84" w:rsidRDefault="00524CEA" w:rsidP="00524C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4A84">
        <w:rPr>
          <w:rFonts w:ascii="Times New Roman" w:eastAsia="Times New Roman" w:hAnsi="Times New Roman" w:cs="Times New Roman"/>
          <w:sz w:val="28"/>
          <w:szCs w:val="28"/>
        </w:rPr>
        <w:t>Перед школой очень важно воспитать у ребенка навыки сознательной дисциплины, усидчивости, ответственности за порученное дело, уважение к окружающим, умение внима</w:t>
      </w:r>
      <w:r w:rsidRPr="00B24A84">
        <w:rPr>
          <w:rFonts w:ascii="Times New Roman" w:eastAsia="Times New Roman" w:hAnsi="Times New Roman" w:cs="Times New Roman"/>
          <w:sz w:val="28"/>
          <w:szCs w:val="28"/>
        </w:rPr>
        <w:softHyphen/>
        <w:t>тельно слушать и отвечать на вопросы, понимать задание с первого раза. Для воспитания этих навыков у каждого ребен</w:t>
      </w:r>
      <w:r w:rsidRPr="00B24A84">
        <w:rPr>
          <w:rFonts w:ascii="Times New Roman" w:eastAsia="Times New Roman" w:hAnsi="Times New Roman" w:cs="Times New Roman"/>
          <w:sz w:val="28"/>
          <w:szCs w:val="28"/>
        </w:rPr>
        <w:softHyphen/>
        <w:t>ка должны быть обязанности по дому: мытье посуды, пола, покупка хлеба, молока и другие дела. При этом важно соблю</w:t>
      </w:r>
      <w:r w:rsidRPr="00B24A84">
        <w:rPr>
          <w:rFonts w:ascii="Times New Roman" w:eastAsia="Times New Roman" w:hAnsi="Times New Roman" w:cs="Times New Roman"/>
          <w:sz w:val="28"/>
          <w:szCs w:val="28"/>
        </w:rPr>
        <w:softHyphen/>
        <w:t>дать регулярность и контроль. В целом на помощь по дому в режиме дня должно отво</w:t>
      </w:r>
      <w:r w:rsidRPr="00B24A84">
        <w:rPr>
          <w:rFonts w:ascii="Times New Roman" w:eastAsia="Times New Roman" w:hAnsi="Times New Roman" w:cs="Times New Roman"/>
          <w:sz w:val="28"/>
          <w:szCs w:val="28"/>
        </w:rPr>
        <w:softHyphen/>
        <w:t>диться 30-40 минут в день, на самообслуживание — 1 час. Желательно, чтобы ребенок посещал развивающие занятия по интересам (секции, кружки, студии). Особенно это важно для неорганизованного ребенка. Однако следует предосте</w:t>
      </w:r>
      <w:r w:rsidRPr="00B24A84">
        <w:rPr>
          <w:rFonts w:ascii="Times New Roman" w:eastAsia="Times New Roman" w:hAnsi="Times New Roman" w:cs="Times New Roman"/>
          <w:sz w:val="28"/>
          <w:szCs w:val="28"/>
        </w:rPr>
        <w:softHyphen/>
        <w:t>речь родителей от излишней перегрузки детей. Рекомендует</w:t>
      </w:r>
      <w:r w:rsidRPr="00B24A84">
        <w:rPr>
          <w:rFonts w:ascii="Times New Roman" w:eastAsia="Times New Roman" w:hAnsi="Times New Roman" w:cs="Times New Roman"/>
          <w:sz w:val="28"/>
          <w:szCs w:val="28"/>
        </w:rPr>
        <w:softHyphen/>
        <w:t>ся не более 2-3 занятий в кружке в неделю.</w:t>
      </w:r>
    </w:p>
    <w:p w:rsidR="00524CEA" w:rsidRPr="00B24A84" w:rsidRDefault="00524CEA" w:rsidP="00524C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4A84">
        <w:rPr>
          <w:rFonts w:ascii="Times New Roman" w:eastAsia="Times New Roman" w:hAnsi="Times New Roman" w:cs="Times New Roman"/>
          <w:sz w:val="28"/>
          <w:szCs w:val="28"/>
        </w:rPr>
        <w:t> Очень важно не злоупотреблять будущему первоклас</w:t>
      </w:r>
      <w:r w:rsidRPr="00B24A84">
        <w:rPr>
          <w:rFonts w:ascii="Times New Roman" w:eastAsia="Times New Roman" w:hAnsi="Times New Roman" w:cs="Times New Roman"/>
          <w:sz w:val="28"/>
          <w:szCs w:val="28"/>
        </w:rPr>
        <w:softHyphen/>
        <w:t>снику просмотром телевизора и компьютерными играми. Ре</w:t>
      </w:r>
      <w:r w:rsidRPr="00B24A84">
        <w:rPr>
          <w:rFonts w:ascii="Times New Roman" w:eastAsia="Times New Roman" w:hAnsi="Times New Roman" w:cs="Times New Roman"/>
          <w:sz w:val="28"/>
          <w:szCs w:val="28"/>
        </w:rPr>
        <w:softHyphen/>
        <w:t>комендуемое время просмотра телепередач ребенком — не более 7 часов в неделю, а непосредственное время работы с дисплеем компьютера детям 6-7 лет составляет 5-10 минут в день.</w:t>
      </w:r>
    </w:p>
    <w:p w:rsidR="00524CEA" w:rsidRPr="00B24A84" w:rsidRDefault="00524CEA" w:rsidP="00524C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4A84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524CEA" w:rsidRPr="00B24A84" w:rsidRDefault="00524CEA" w:rsidP="00524C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4A84">
        <w:rPr>
          <w:rFonts w:ascii="Times New Roman" w:eastAsia="Times New Roman" w:hAnsi="Times New Roman" w:cs="Times New Roman"/>
          <w:sz w:val="28"/>
          <w:szCs w:val="28"/>
        </w:rPr>
        <w:t>Кроме этого, необходимо позаботится об упражнениях для руки. Для развития мелкой моторики кисти полезно ри</w:t>
      </w:r>
      <w:r w:rsidRPr="00B24A84">
        <w:rPr>
          <w:rFonts w:ascii="Times New Roman" w:eastAsia="Times New Roman" w:hAnsi="Times New Roman" w:cs="Times New Roman"/>
          <w:sz w:val="28"/>
          <w:szCs w:val="28"/>
        </w:rPr>
        <w:softHyphen/>
        <w:t>сование, лепка, вырезание, конструирование, собирани</w:t>
      </w:r>
      <w:r>
        <w:rPr>
          <w:rFonts w:ascii="Times New Roman" w:eastAsia="Times New Roman" w:hAnsi="Times New Roman" w:cs="Times New Roman"/>
          <w:sz w:val="28"/>
          <w:szCs w:val="28"/>
        </w:rPr>
        <w:t>е мо</w:t>
      </w:r>
      <w:r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заики,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пазлов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горошин</w:t>
      </w:r>
      <w:r w:rsidRPr="00B24A8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24CEA" w:rsidRPr="00B24A84" w:rsidRDefault="00524CEA" w:rsidP="00524C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4A84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524CEA" w:rsidRPr="00B24A84" w:rsidRDefault="00524CEA" w:rsidP="00524C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4A84">
        <w:rPr>
          <w:rFonts w:ascii="Times New Roman" w:eastAsia="Times New Roman" w:hAnsi="Times New Roman" w:cs="Times New Roman"/>
          <w:sz w:val="28"/>
          <w:szCs w:val="28"/>
        </w:rPr>
        <w:t>Для того чтобы выработать у ребенка хорошую дикцию, развивать речевое дыхание, больше читать ребенку, разгова</w:t>
      </w:r>
      <w:r w:rsidRPr="00B24A84">
        <w:rPr>
          <w:rFonts w:ascii="Times New Roman" w:eastAsia="Times New Roman" w:hAnsi="Times New Roman" w:cs="Times New Roman"/>
          <w:sz w:val="28"/>
          <w:szCs w:val="28"/>
        </w:rPr>
        <w:softHyphen/>
        <w:t>ривать с ним. В форме игры учить слова и звуки, делить 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24A84">
        <w:rPr>
          <w:rFonts w:ascii="Times New Roman" w:eastAsia="Times New Roman" w:hAnsi="Times New Roman" w:cs="Times New Roman"/>
          <w:sz w:val="28"/>
          <w:szCs w:val="28"/>
        </w:rPr>
        <w:t>слоги, искать ударение, читать по слогам. Учить ребенка пе</w:t>
      </w:r>
      <w:r w:rsidRPr="00B24A84">
        <w:rPr>
          <w:rFonts w:ascii="Times New Roman" w:eastAsia="Times New Roman" w:hAnsi="Times New Roman" w:cs="Times New Roman"/>
          <w:sz w:val="28"/>
          <w:szCs w:val="28"/>
        </w:rPr>
        <w:softHyphen/>
        <w:t>ресказывать рассказ, составлять рассказы по картинкам.</w:t>
      </w:r>
    </w:p>
    <w:p w:rsidR="00524CEA" w:rsidRPr="00B24A84" w:rsidRDefault="00524CEA" w:rsidP="00524C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4A84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524CEA" w:rsidRPr="00B24A84" w:rsidRDefault="00524CEA" w:rsidP="00524C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4A84">
        <w:rPr>
          <w:rFonts w:ascii="Times New Roman" w:eastAsia="Times New Roman" w:hAnsi="Times New Roman" w:cs="Times New Roman"/>
          <w:sz w:val="28"/>
          <w:szCs w:val="28"/>
        </w:rPr>
        <w:t>Занятия по счету способствуют развитию логического мышления ребенка. Желательно, чтобы дети хорошо знали нумерацию чисел в пределах 10, умели считать в прямом и обратном порядке, сравнивали числа, решали простые за</w:t>
      </w:r>
      <w:r w:rsidRPr="00B24A84">
        <w:rPr>
          <w:rFonts w:ascii="Times New Roman" w:eastAsia="Times New Roman" w:hAnsi="Times New Roman" w:cs="Times New Roman"/>
          <w:sz w:val="28"/>
          <w:szCs w:val="28"/>
        </w:rPr>
        <w:softHyphen/>
        <w:t>дачи.</w:t>
      </w:r>
    </w:p>
    <w:p w:rsidR="00524CEA" w:rsidRPr="00B24A84" w:rsidRDefault="00524CEA" w:rsidP="00524C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4A84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524CEA" w:rsidRPr="00B24A84" w:rsidRDefault="00524CEA" w:rsidP="00524C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4A84">
        <w:rPr>
          <w:rFonts w:ascii="Times New Roman" w:eastAsia="Times New Roman" w:hAnsi="Times New Roman" w:cs="Times New Roman"/>
          <w:sz w:val="28"/>
          <w:szCs w:val="28"/>
        </w:rPr>
        <w:t>В новые условия школьной жизни ребенок войдет быст</w:t>
      </w:r>
      <w:r w:rsidRPr="00B24A84">
        <w:rPr>
          <w:rFonts w:ascii="Times New Roman" w:eastAsia="Times New Roman" w:hAnsi="Times New Roman" w:cs="Times New Roman"/>
          <w:sz w:val="28"/>
          <w:szCs w:val="28"/>
        </w:rPr>
        <w:softHyphen/>
        <w:t>рее и лучше, если у него будут воспитаны вежливость, сдер</w:t>
      </w:r>
      <w:r w:rsidRPr="00B24A84">
        <w:rPr>
          <w:rFonts w:ascii="Times New Roman" w:eastAsia="Times New Roman" w:hAnsi="Times New Roman" w:cs="Times New Roman"/>
          <w:sz w:val="28"/>
          <w:szCs w:val="28"/>
        </w:rPr>
        <w:softHyphen/>
        <w:t>жанность, послушание. Необходимо упражнять ребенка в хороших поступках. Важнейшим фактором воспитания явля</w:t>
      </w:r>
      <w:r w:rsidRPr="00B24A84">
        <w:rPr>
          <w:rFonts w:ascii="Times New Roman" w:eastAsia="Times New Roman" w:hAnsi="Times New Roman" w:cs="Times New Roman"/>
          <w:sz w:val="28"/>
          <w:szCs w:val="28"/>
        </w:rPr>
        <w:softHyphen/>
        <w:t>ются нравственные устои в семье.</w:t>
      </w:r>
    </w:p>
    <w:p w:rsidR="00524CEA" w:rsidRPr="00B24A84" w:rsidRDefault="00524CEA" w:rsidP="00524C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4A84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524CEA" w:rsidRPr="00B24A84" w:rsidRDefault="00524CEA" w:rsidP="00524C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4A84">
        <w:rPr>
          <w:rFonts w:ascii="Times New Roman" w:eastAsia="Times New Roman" w:hAnsi="Times New Roman" w:cs="Times New Roman"/>
          <w:sz w:val="28"/>
          <w:szCs w:val="28"/>
        </w:rPr>
        <w:lastRenderedPageBreak/>
        <w:t>Учитывая высокий уровень заболеваемости у современ</w:t>
      </w:r>
      <w:r w:rsidRPr="00B24A84">
        <w:rPr>
          <w:rFonts w:ascii="Times New Roman" w:eastAsia="Times New Roman" w:hAnsi="Times New Roman" w:cs="Times New Roman"/>
          <w:sz w:val="28"/>
          <w:szCs w:val="28"/>
        </w:rPr>
        <w:softHyphen/>
        <w:t>ных дошкольников, обязательным условием является осмотр ребенка у врачей, психолога и педагога дважды: за год до поступления в школу и перед школой. Необходимо провести комплексное обследование ребенка, которое включает кон</w:t>
      </w:r>
      <w:r w:rsidRPr="00B24A84">
        <w:rPr>
          <w:rFonts w:ascii="Times New Roman" w:eastAsia="Times New Roman" w:hAnsi="Times New Roman" w:cs="Times New Roman"/>
          <w:sz w:val="28"/>
          <w:szCs w:val="28"/>
        </w:rPr>
        <w:softHyphen/>
        <w:t>сультации специалистов, л</w:t>
      </w:r>
      <w:r>
        <w:rPr>
          <w:rFonts w:ascii="Times New Roman" w:eastAsia="Times New Roman" w:hAnsi="Times New Roman" w:cs="Times New Roman"/>
          <w:sz w:val="28"/>
          <w:szCs w:val="28"/>
        </w:rPr>
        <w:t>абораторное обследование, психолого-педагогическое</w:t>
      </w:r>
      <w:r w:rsidRPr="00B24A84">
        <w:rPr>
          <w:rFonts w:ascii="Times New Roman" w:eastAsia="Times New Roman" w:hAnsi="Times New Roman" w:cs="Times New Roman"/>
          <w:sz w:val="28"/>
          <w:szCs w:val="28"/>
        </w:rPr>
        <w:t xml:space="preserve"> тестирование.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24A84">
        <w:rPr>
          <w:rFonts w:ascii="Times New Roman" w:eastAsia="Times New Roman" w:hAnsi="Times New Roman" w:cs="Times New Roman"/>
          <w:sz w:val="28"/>
          <w:szCs w:val="28"/>
        </w:rPr>
        <w:t>Обязательно необходимо оздоровить ребенка перед шко</w:t>
      </w:r>
      <w:r w:rsidRPr="00B24A84">
        <w:rPr>
          <w:rFonts w:ascii="Times New Roman" w:eastAsia="Times New Roman" w:hAnsi="Times New Roman" w:cs="Times New Roman"/>
          <w:sz w:val="28"/>
          <w:szCs w:val="28"/>
        </w:rPr>
        <w:softHyphen/>
        <w:t>лой, вылечить хронические очаги инфекции</w:t>
      </w:r>
      <w:proofErr w:type="gramStart"/>
      <w:r w:rsidRPr="00B24A84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Pr="00B24A84">
        <w:rPr>
          <w:rFonts w:ascii="Times New Roman" w:eastAsia="Times New Roman" w:hAnsi="Times New Roman" w:cs="Times New Roman"/>
          <w:sz w:val="28"/>
          <w:szCs w:val="28"/>
        </w:rPr>
        <w:t xml:space="preserve"> провести коррекцию дефектов речи, добиться ком</w:t>
      </w:r>
      <w:r w:rsidRPr="00B24A84">
        <w:rPr>
          <w:rFonts w:ascii="Times New Roman" w:eastAsia="Times New Roman" w:hAnsi="Times New Roman" w:cs="Times New Roman"/>
          <w:sz w:val="28"/>
          <w:szCs w:val="28"/>
        </w:rPr>
        <w:softHyphen/>
        <w:t>пенсации хронических заболеваний.</w:t>
      </w:r>
    </w:p>
    <w:p w:rsidR="00524CEA" w:rsidRPr="00B24A84" w:rsidRDefault="00524CEA" w:rsidP="00524C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4A84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524CEA" w:rsidRPr="00B24A84" w:rsidRDefault="00524CEA" w:rsidP="00524C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4A84">
        <w:rPr>
          <w:rFonts w:ascii="Times New Roman" w:eastAsia="Times New Roman" w:hAnsi="Times New Roman" w:cs="Times New Roman"/>
          <w:sz w:val="28"/>
          <w:szCs w:val="28"/>
        </w:rPr>
        <w:t>Особенно важным моментом для родителей является вы</w:t>
      </w:r>
      <w:r w:rsidRPr="00B24A84">
        <w:rPr>
          <w:rFonts w:ascii="Times New Roman" w:eastAsia="Times New Roman" w:hAnsi="Times New Roman" w:cs="Times New Roman"/>
          <w:sz w:val="28"/>
          <w:szCs w:val="28"/>
        </w:rPr>
        <w:softHyphen/>
        <w:t>бор учебного заведения для своего ребенка, необходимо при этом учитывать близость расположения его от дома, стои</w:t>
      </w:r>
      <w:r w:rsidRPr="00B24A84">
        <w:rPr>
          <w:rFonts w:ascii="Times New Roman" w:eastAsia="Times New Roman" w:hAnsi="Times New Roman" w:cs="Times New Roman"/>
          <w:sz w:val="28"/>
          <w:szCs w:val="28"/>
        </w:rPr>
        <w:softHyphen/>
        <w:t>мость обучения, вид школьной программы, наличие в школе таких специалистов как логопед, психолог, дефектолог.</w:t>
      </w:r>
    </w:p>
    <w:p w:rsidR="00524CEA" w:rsidRPr="00B24A84" w:rsidRDefault="00524CEA" w:rsidP="00524C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4A84">
        <w:rPr>
          <w:rFonts w:ascii="Times New Roman" w:eastAsia="Times New Roman" w:hAnsi="Times New Roman" w:cs="Times New Roman"/>
          <w:sz w:val="28"/>
          <w:szCs w:val="28"/>
        </w:rPr>
        <w:t> В первый год школьной жизни Вашего ребёнка следует особенно внимательно наблюдать за ним. Если в эмоциональных проявлениях ребёнка происходят тревожные изменения (например, он стал плаксивым, агрессивным или вспыльчивым) – это повод задуматься о том, какие проблемы могли возникнуть у него в школе. Консультация у грамотного психолога поможет в случае, если проблемы адаптационные. Если же проблемы интеллектуально-социального толка (типа, ребёнок плохо усваивает материал или не может установить нормальную коммуникацию с другими детьми) следует обратиться к специалисту-неврологу. Вообще, если Ваш ребёнок страдает хроническим заболеванием, не будет лишним перед школой обратиться к специалистам. В случае</w:t>
      </w:r>
      <w:proofErr w:type="gramStart"/>
      <w:r w:rsidRPr="00B24A84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 w:rsidRPr="00B24A84">
        <w:rPr>
          <w:rFonts w:ascii="Times New Roman" w:eastAsia="Times New Roman" w:hAnsi="Times New Roman" w:cs="Times New Roman"/>
          <w:sz w:val="28"/>
          <w:szCs w:val="28"/>
        </w:rPr>
        <w:t xml:space="preserve"> если ребенок соматически ослаблен, физически не переносит школьной нагрузки, сильно устает или мучается головными болями, возможно, следует задуматься о домашнем обучении – такая форма будет более щадящей для малыша.</w:t>
      </w:r>
    </w:p>
    <w:p w:rsidR="00524CEA" w:rsidRPr="00B24A84" w:rsidRDefault="00524CEA" w:rsidP="00524C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4A84">
        <w:rPr>
          <w:rFonts w:ascii="Times New Roman" w:eastAsia="Times New Roman" w:hAnsi="Times New Roman" w:cs="Times New Roman"/>
          <w:sz w:val="28"/>
          <w:szCs w:val="28"/>
        </w:rPr>
        <w:br/>
        <w:t>До 1 сентября (в последние дни августа) обязательно познакомьте ребёнка с его будущим учителем (учителями). Вместе с ребёнком посетите его будущую классную комнату. Дайте ребенку посидеть за партой и не торопясь все рассмотреть, чтобы незнакомая обстановка не смутила его в первый день занятий. Погуляйте с ребенком по школьному двору и в окрестностях школы. Выясните, знаком ли ребёнок с кем-либо из будущих одноклассников. Если есть возможность – пусть познакомится с ними. Следует рассказать ребёнку о школьных предметах и ознакомить его с расписанием уроков. Следует также разъяснить ему про перемены и обед. В первую неделю сентября обязательно подробно расспрашивайте ребёнка о его чувствах и впечатлениях после учебного дня. Если у ребёнка возникли проблемы, успокойте его и попытайтесь ему помочь выйти из затруднения.</w:t>
      </w:r>
      <w:r w:rsidRPr="00B24A84">
        <w:rPr>
          <w:rFonts w:ascii="Times New Roman" w:eastAsia="Times New Roman" w:hAnsi="Times New Roman" w:cs="Times New Roman"/>
          <w:sz w:val="28"/>
          <w:szCs w:val="28"/>
        </w:rPr>
        <w:br/>
      </w:r>
      <w:r w:rsidRPr="00B24A84">
        <w:rPr>
          <w:rFonts w:ascii="Times New Roman" w:eastAsia="Times New Roman" w:hAnsi="Times New Roman" w:cs="Times New Roman"/>
          <w:sz w:val="28"/>
          <w:szCs w:val="28"/>
        </w:rPr>
        <w:br/>
        <w:t>Позитивный психологический настрой, соблюдение режима, забота о здоровье ребенка и внимательное, спокойное отношение родителей к нему – вот залог успешной адаптации первоклассника.</w:t>
      </w:r>
    </w:p>
    <w:p w:rsidR="00BB057C" w:rsidRDefault="00BB057C"/>
    <w:sectPr w:rsidR="00BB057C" w:rsidSect="00BB05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524CEA"/>
    <w:rsid w:val="002A7082"/>
    <w:rsid w:val="002B3525"/>
    <w:rsid w:val="00524CEA"/>
    <w:rsid w:val="00934955"/>
    <w:rsid w:val="00BB05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CE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24CE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764</Words>
  <Characters>4361</Characters>
  <Application>Microsoft Office Word</Application>
  <DocSecurity>0</DocSecurity>
  <Lines>36</Lines>
  <Paragraphs>10</Paragraphs>
  <ScaleCrop>false</ScaleCrop>
  <Company/>
  <LinksUpToDate>false</LinksUpToDate>
  <CharactersWithSpaces>5115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2013-01-15T14:04:00Z</dcterms:created>
  <dcterms:modified xsi:type="dcterms:W3CDTF">2013-01-15T14:05:00Z</dcterms:modified>
</cp:coreProperties>
</file>