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CF" w:rsidRPr="004360D5" w:rsidRDefault="004360D5" w:rsidP="00BC05CF">
      <w:pPr>
        <w:rPr>
          <w:b/>
        </w:rPr>
      </w:pPr>
      <w:r w:rsidRPr="004360D5">
        <w:rPr>
          <w:b/>
        </w:rPr>
        <w:t>Р</w:t>
      </w:r>
      <w:r w:rsidR="00BC05CF" w:rsidRPr="004360D5">
        <w:rPr>
          <w:b/>
        </w:rPr>
        <w:t>ОЛЬ ВИТАМИНОВ В ДЕТСКОМ ПИТАНИИ</w:t>
      </w:r>
    </w:p>
    <w:p w:rsidR="00BC05CF" w:rsidRDefault="00BC05CF" w:rsidP="005A2B67">
      <w:pPr>
        <w:jc w:val="both"/>
      </w:pPr>
      <w:r>
        <w:t>Витамины играют огромную роль во всех процессах жизнедеятельности организма</w:t>
      </w:r>
      <w:r w:rsidR="005A2B67">
        <w:t>.</w:t>
      </w:r>
      <w:r>
        <w:t xml:space="preserve"> Они регулируют обмен веществ, участвуют в образовании ферментов и </w:t>
      </w:r>
      <w:r w:rsidR="005A2B67">
        <w:t>гормонов,</w:t>
      </w:r>
      <w:r>
        <w:t xml:space="preserve"> окислительных реакциях, повышают сопротивляемость организма к различным заболеваниям к воздействию токсинов, </w:t>
      </w:r>
      <w:r w:rsidR="005A2B67">
        <w:t>радионуклидов</w:t>
      </w:r>
      <w:r>
        <w:t>,</w:t>
      </w:r>
      <w:r w:rsidR="004360D5">
        <w:t xml:space="preserve"> низких или высоких температур и </w:t>
      </w:r>
      <w:r>
        <w:t xml:space="preserve"> другим вредным факторам окружающей среды.</w:t>
      </w:r>
    </w:p>
    <w:p w:rsidR="00BC05CF" w:rsidRDefault="00BC05CF" w:rsidP="005A2B67">
      <w:pPr>
        <w:jc w:val="both"/>
      </w:pPr>
      <w:r>
        <w:t>Витамины практически не синтезируются в организме. Только некоторые из витаминов группы</w:t>
      </w:r>
      <w:proofErr w:type="gramStart"/>
      <w:r>
        <w:t xml:space="preserve"> В</w:t>
      </w:r>
      <w:proofErr w:type="gramEnd"/>
      <w:r>
        <w:t xml:space="preserve"> </w:t>
      </w:r>
      <w:proofErr w:type="spellStart"/>
      <w:r>
        <w:t>в</w:t>
      </w:r>
      <w:proofErr w:type="spellEnd"/>
      <w:r>
        <w:t xml:space="preserve"> небольшом количестве образуются в кишечнике в результате жизнедеятельности существующих там микроорганизмов. И еще витамин</w:t>
      </w:r>
      <w:proofErr w:type="gramStart"/>
      <w:r>
        <w:t xml:space="preserve"> Д</w:t>
      </w:r>
      <w:proofErr w:type="gramEnd"/>
      <w:r>
        <w:t xml:space="preserve"> синтезируется в кс человека под воздействием солнечных лучей, которые, к сожалению, не так часто балуют. Основными же источниками витаминов являются различные продукты питания</w:t>
      </w:r>
    </w:p>
    <w:p w:rsidR="00BC05CF" w:rsidRDefault="00BC05CF" w:rsidP="005A2B67">
      <w:pPr>
        <w:jc w:val="both"/>
      </w:pPr>
      <w:r>
        <w:t>Особенно важно достаточное поступление витаминов в организм в период</w:t>
      </w:r>
      <w:r w:rsidR="004360D5">
        <w:t xml:space="preserve"> </w:t>
      </w:r>
      <w:r>
        <w:t xml:space="preserve"> дошкольного возраста, отличающийся интенс</w:t>
      </w:r>
      <w:r w:rsidR="005A2B67">
        <w:t>ивным развитием и формированием</w:t>
      </w:r>
      <w:r>
        <w:t xml:space="preserve"> органов и систем, напряженностью обменных процессов, совершенствованием структуры и функций центральной нервной системы.</w:t>
      </w:r>
    </w:p>
    <w:p w:rsidR="00BC05CF" w:rsidRDefault="00BC05CF" w:rsidP="005A2B67">
      <w:pPr>
        <w:jc w:val="both"/>
      </w:pPr>
      <w:r>
        <w:t>Обычно детям не хватает витаминов</w:t>
      </w:r>
      <w:proofErr w:type="gramStart"/>
      <w:r>
        <w:t xml:space="preserve"> С</w:t>
      </w:r>
      <w:proofErr w:type="gramEnd"/>
      <w:r>
        <w:t>, группы В, а также витамина А и без каротина. Это отрицательно сказывается на со</w:t>
      </w:r>
      <w:r w:rsidR="005A2B67">
        <w:t>стоянии здоровья детей, отмечаются</w:t>
      </w:r>
      <w:r>
        <w:t xml:space="preserve"> повышенная утомляемость, вялость, замедление темпов ф</w:t>
      </w:r>
      <w:r w:rsidR="004360D5">
        <w:t xml:space="preserve">изического развития, ослабление </w:t>
      </w:r>
      <w:r>
        <w:t xml:space="preserve"> иммунологической защиты, что приводит к росту заболеваемости, затяжному течению патологических процессов. Гиповитаминозы усугубляются при наличии у дет</w:t>
      </w:r>
      <w:r w:rsidR="004360D5">
        <w:t xml:space="preserve">ей </w:t>
      </w:r>
      <w:r>
        <w:t xml:space="preserve"> различной хронической патологии, особенно со стороны органов пищеварения,</w:t>
      </w:r>
    </w:p>
    <w:p w:rsidR="00BC05CF" w:rsidRDefault="00BC05CF" w:rsidP="005A2B67">
      <w:pPr>
        <w:jc w:val="both"/>
      </w:pPr>
      <w:r>
        <w:t>Чаще всего гиповитаминозы развиваются в результате нарушений в организации питания — при недостаточном включении в рационы свежих овощей и фрукт молочных продуктов, мяса, рыбы. Большое значение имеют нарушения технолог: приготовления пищи, неправильная обработка продуктов, в результате чего происходит значительное снижение их витаминной ценности.</w:t>
      </w:r>
    </w:p>
    <w:p w:rsidR="00BC05CF" w:rsidRDefault="00BC05CF" w:rsidP="005A2B67">
      <w:pPr>
        <w:jc w:val="both"/>
      </w:pPr>
      <w:r>
        <w:t>В целях профилактики в рационы детей необходимо регулярно включать достаточное количество продуктов, являющихся основными источниками витаминов. Так, главным источниками витамина</w:t>
      </w:r>
      <w:proofErr w:type="gramStart"/>
      <w:r>
        <w:t xml:space="preserve"> С</w:t>
      </w:r>
      <w:proofErr w:type="gramEnd"/>
      <w:r>
        <w:t xml:space="preserve"> (аскорбиновой кислоты) являются различные овощи, фрукты ягоды, зелень, а также картофель. К сожалению, в процессе хранения содержав витамина</w:t>
      </w:r>
      <w:proofErr w:type="gramStart"/>
      <w:r>
        <w:t xml:space="preserve"> С</w:t>
      </w:r>
      <w:proofErr w:type="gramEnd"/>
      <w:r>
        <w:t xml:space="preserve"> в продуктах заметно снижается, например в кар</w:t>
      </w:r>
      <w:r w:rsidR="005A2B67">
        <w:t>тофеле. Лучше сохраняется</w:t>
      </w:r>
      <w:r>
        <w:t xml:space="preserve"> витамин</w:t>
      </w:r>
      <w:proofErr w:type="gramStart"/>
      <w:r>
        <w:t xml:space="preserve"> С</w:t>
      </w:r>
      <w:proofErr w:type="gramEnd"/>
      <w:r>
        <w:t xml:space="preserve"> в кислой среде (квашеная капуста), а также в консервированных продукт</w:t>
      </w:r>
      <w:r w:rsidR="005A2B67">
        <w:t xml:space="preserve">ах </w:t>
      </w:r>
      <w:r>
        <w:t>хранящихся без доступа воздуха (соленые овощи, зеле</w:t>
      </w:r>
      <w:r w:rsidR="004360D5">
        <w:t>нь)</w:t>
      </w:r>
    </w:p>
    <w:p w:rsidR="00BC05CF" w:rsidRDefault="00BC05CF" w:rsidP="005A2B67">
      <w:pPr>
        <w:spacing w:after="0"/>
        <w:jc w:val="both"/>
      </w:pPr>
      <w:r>
        <w:t>Витамин В</w:t>
      </w:r>
      <w:proofErr w:type="gramStart"/>
      <w:r>
        <w:t>1</w:t>
      </w:r>
      <w:proofErr w:type="gramEnd"/>
      <w:r>
        <w:t xml:space="preserve"> (тиамин) имеет большое значени</w:t>
      </w:r>
      <w:r w:rsidR="005A2B67">
        <w:t>е для нормального функционирования</w:t>
      </w:r>
    </w:p>
    <w:p w:rsidR="00BC05CF" w:rsidRDefault="00BC05CF" w:rsidP="005A2B67">
      <w:pPr>
        <w:spacing w:after="0"/>
        <w:jc w:val="both"/>
      </w:pPr>
      <w:proofErr w:type="gramStart"/>
      <w:r>
        <w:t>пищеварительной</w:t>
      </w:r>
      <w:proofErr w:type="gramEnd"/>
      <w:r>
        <w:t xml:space="preserve"> и центральной нервной систем, принимает активное участие</w:t>
      </w:r>
      <w:r w:rsidR="004360D5">
        <w:t xml:space="preserve"> в</w:t>
      </w:r>
    </w:p>
    <w:p w:rsidR="00BC05CF" w:rsidRDefault="00BC05CF" w:rsidP="005A2B67">
      <w:pPr>
        <w:spacing w:after="0"/>
        <w:jc w:val="both"/>
      </w:pPr>
      <w:proofErr w:type="gramStart"/>
      <w:r>
        <w:t>процессах</w:t>
      </w:r>
      <w:proofErr w:type="gramEnd"/>
      <w:r>
        <w:t xml:space="preserve"> обмена веществ. При его не</w:t>
      </w:r>
      <w:r w:rsidR="005A2B67">
        <w:t>достатке в организме отмечаются</w:t>
      </w:r>
      <w:bookmarkStart w:id="0" w:name="_GoBack"/>
      <w:bookmarkEnd w:id="0"/>
      <w:r w:rsidR="004360D5">
        <w:t xml:space="preserve">: повышенная </w:t>
      </w:r>
    </w:p>
    <w:p w:rsidR="008A4FDD" w:rsidRDefault="00BC05CF" w:rsidP="005A2B67">
      <w:pPr>
        <w:spacing w:after="0"/>
        <w:jc w:val="both"/>
      </w:pPr>
      <w:r>
        <w:t>утомляемость, мышечная слабость, раздра</w:t>
      </w:r>
      <w:r w:rsidR="004360D5">
        <w:t xml:space="preserve">жительность, снижение аппетита. </w:t>
      </w:r>
    </w:p>
    <w:sectPr w:rsidR="008A4FDD" w:rsidSect="00012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05CF"/>
    <w:rsid w:val="00012D38"/>
    <w:rsid w:val="004360D5"/>
    <w:rsid w:val="005A2B67"/>
    <w:rsid w:val="005F4C0E"/>
    <w:rsid w:val="008C4E90"/>
    <w:rsid w:val="00BC05CF"/>
    <w:rsid w:val="00FD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user</cp:lastModifiedBy>
  <cp:revision>5</cp:revision>
  <dcterms:created xsi:type="dcterms:W3CDTF">2012-12-15T07:37:00Z</dcterms:created>
  <dcterms:modified xsi:type="dcterms:W3CDTF">2012-12-20T08:39:00Z</dcterms:modified>
</cp:coreProperties>
</file>