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6E" w:rsidRPr="00D3271A" w:rsidRDefault="000F1A68" w:rsidP="000F1A68">
      <w:pPr>
        <w:ind w:right="-284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D3271A">
        <w:rPr>
          <w:b/>
          <w:sz w:val="28"/>
          <w:szCs w:val="28"/>
          <w:lang w:val="kk-KZ"/>
        </w:rPr>
        <w:t>Етістер</w:t>
      </w:r>
      <w:r w:rsidR="00D3271A">
        <w:rPr>
          <w:b/>
          <w:sz w:val="28"/>
          <w:szCs w:val="28"/>
          <w:lang w:val="kk-KZ"/>
        </w:rPr>
        <w:t xml:space="preserve"> – </w:t>
      </w:r>
      <w:r w:rsidR="00D3271A" w:rsidRPr="00D3271A">
        <w:rPr>
          <w:sz w:val="28"/>
          <w:szCs w:val="28"/>
          <w:lang w:val="kk-KZ"/>
        </w:rPr>
        <w:t>выражают различные отношения между субъектом и объектом действия, изменяются по временам и лицам.</w:t>
      </w:r>
    </w:p>
    <w:p w:rsidR="000F1A68" w:rsidRDefault="00D3271A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F1A68" w:rsidRPr="00D3271A">
        <w:rPr>
          <w:rFonts w:ascii="Times New Roman" w:hAnsi="Times New Roman" w:cs="Times New Roman"/>
          <w:b/>
          <w:sz w:val="28"/>
          <w:szCs w:val="28"/>
          <w:lang w:val="kk-KZ"/>
        </w:rPr>
        <w:t>Негізгі етіс</w:t>
      </w:r>
      <w:r w:rsidR="000F1A68">
        <w:rPr>
          <w:rFonts w:ascii="Times New Roman" w:hAnsi="Times New Roman" w:cs="Times New Roman"/>
          <w:sz w:val="28"/>
          <w:szCs w:val="28"/>
          <w:lang w:val="kk-KZ"/>
        </w:rPr>
        <w:t xml:space="preserve">- объект сам совершает действие и действие совершается в изначальной форме. </w:t>
      </w:r>
    </w:p>
    <w:p w:rsidR="000F1A68" w:rsidRDefault="00D3271A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Мысалы: к</w:t>
      </w:r>
      <w:r w:rsidR="000F1A68">
        <w:rPr>
          <w:rFonts w:ascii="Times New Roman" w:hAnsi="Times New Roman" w:cs="Times New Roman"/>
          <w:sz w:val="28"/>
          <w:szCs w:val="28"/>
          <w:lang w:val="kk-KZ"/>
        </w:rPr>
        <w:t>елді, жеді, ұйықтады</w:t>
      </w:r>
    </w:p>
    <w:p w:rsidR="000F1A68" w:rsidRPr="00D3271A" w:rsidRDefault="000F1A68" w:rsidP="00D3271A">
      <w:pPr>
        <w:ind w:right="-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Өздік етіс</w:t>
      </w:r>
      <w:r>
        <w:rPr>
          <w:rFonts w:ascii="Times New Roman" w:hAnsi="Times New Roman" w:cs="Times New Roman"/>
          <w:sz w:val="28"/>
          <w:szCs w:val="28"/>
          <w:lang w:val="kk-KZ"/>
        </w:rPr>
        <w:t>- действие аправлено к субъекту№ образуются при помощи суффиксо</w:t>
      </w:r>
      <w:r w:rsidR="00D3271A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ын/ін, -н.</w:t>
      </w:r>
    </w:p>
    <w:p w:rsidR="000F1A68" w:rsidRDefault="00D3271A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0F1A68">
        <w:rPr>
          <w:rFonts w:ascii="Times New Roman" w:hAnsi="Times New Roman" w:cs="Times New Roman"/>
          <w:sz w:val="28"/>
          <w:szCs w:val="28"/>
          <w:lang w:val="kk-KZ"/>
        </w:rPr>
        <w:t>Жу-ын, ки-ін, тара-н-ды-м, тара-н-ды-ң, тара-н-ды-ңыз, тара-н-ды</w:t>
      </w:r>
    </w:p>
    <w:p w:rsidR="000F1A68" w:rsidRDefault="000F1A68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Өзгелік етіс-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действие совершается под влиянием кого-то. При помощи суффиксов –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ғыз/гіз, -қыз/кіз, -дыр/дір, -тыр/тір, -т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1A68" w:rsidRDefault="00D3271A" w:rsidP="000F1A68">
      <w:pPr>
        <w:ind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0F1A68">
        <w:rPr>
          <w:rFonts w:ascii="Times New Roman" w:hAnsi="Times New Roman" w:cs="Times New Roman"/>
          <w:sz w:val="28"/>
          <w:szCs w:val="28"/>
          <w:lang w:val="kk-KZ"/>
        </w:rPr>
        <w:t>Ки-гіз, ки-ін-дір, түсін-дір, айт-тыр, айт-қыз, жаз-ғыз-ды-м, жаз-ғыз-ды-ң, жаз-ғыз-ды-ңыз, жаз-ғыз-ды</w:t>
      </w:r>
    </w:p>
    <w:p w:rsidR="000F1A68" w:rsidRDefault="000F1A68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. Ырықсыз етіс</w:t>
      </w:r>
      <w:r>
        <w:rPr>
          <w:rFonts w:ascii="Times New Roman" w:hAnsi="Times New Roman" w:cs="Times New Roman"/>
          <w:sz w:val="28"/>
          <w:szCs w:val="28"/>
          <w:lang w:val="kk-KZ"/>
        </w:rPr>
        <w:t>- объект испытывает  действие со стороны субъекта. При помощи суффиксов –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ыл/іл, -л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1A68" w:rsidRDefault="00D3271A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0F1A68">
        <w:rPr>
          <w:rFonts w:ascii="Times New Roman" w:hAnsi="Times New Roman" w:cs="Times New Roman"/>
          <w:sz w:val="28"/>
          <w:szCs w:val="28"/>
          <w:lang w:val="kk-KZ"/>
        </w:rPr>
        <w:t>Ор-ыл-ды, пісір-іл-ді, істе-л-ді, шеш-іл-ді</w:t>
      </w:r>
    </w:p>
    <w:p w:rsidR="000F1A68" w:rsidRDefault="000F1A68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Ортақ етіс</w:t>
      </w:r>
      <w:r>
        <w:rPr>
          <w:rFonts w:ascii="Times New Roman" w:hAnsi="Times New Roman" w:cs="Times New Roman"/>
          <w:sz w:val="28"/>
          <w:szCs w:val="28"/>
          <w:lang w:val="kk-KZ"/>
        </w:rPr>
        <w:t>- действие является общим для нескольких субъектов. При помощи суффиксов –</w:t>
      </w:r>
      <w:r w:rsidRPr="00D3271A">
        <w:rPr>
          <w:rFonts w:ascii="Times New Roman" w:hAnsi="Times New Roman" w:cs="Times New Roman"/>
          <w:b/>
          <w:sz w:val="28"/>
          <w:szCs w:val="28"/>
          <w:lang w:val="kk-KZ"/>
        </w:rPr>
        <w:t>ыс/іс, -с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F1A68" w:rsidRDefault="00D3271A" w:rsidP="00D3271A">
      <w:pPr>
        <w:ind w:righ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="000F1A68">
        <w:rPr>
          <w:rFonts w:ascii="Times New Roman" w:hAnsi="Times New Roman" w:cs="Times New Roman"/>
          <w:sz w:val="28"/>
          <w:szCs w:val="28"/>
          <w:lang w:val="kk-KZ"/>
        </w:rPr>
        <w:t>Әңгімеле-с-ті, көр-іс-ті-к, жаз-ыс-ты-ңдар</w:t>
      </w:r>
    </w:p>
    <w:p w:rsidR="000F1A68" w:rsidRPr="000F1A68" w:rsidRDefault="000F1A68" w:rsidP="000F1A68">
      <w:pPr>
        <w:ind w:righ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1A68" w:rsidRPr="000F1A68" w:rsidRDefault="000F1A68">
      <w:pPr>
        <w:rPr>
          <w:lang w:val="kk-KZ"/>
        </w:rPr>
      </w:pPr>
    </w:p>
    <w:sectPr w:rsidR="000F1A68" w:rsidRPr="000F1A68" w:rsidSect="000F1A6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68"/>
    <w:rsid w:val="000F1A68"/>
    <w:rsid w:val="00192245"/>
    <w:rsid w:val="00D3271A"/>
    <w:rsid w:val="00E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dcterms:created xsi:type="dcterms:W3CDTF">2013-02-25T05:24:00Z</dcterms:created>
  <dcterms:modified xsi:type="dcterms:W3CDTF">2013-02-25T05:24:00Z</dcterms:modified>
</cp:coreProperties>
</file>