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304" w:rsidRPr="009E3317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9E331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Тема:</w:t>
      </w:r>
      <w:r w:rsidR="00BB7304" w:rsidRPr="009E331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Введение</w:t>
      </w:r>
      <w:r w:rsidRPr="009E331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. Экономико-географическое положение Казахстана.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bCs/>
          <w:color w:val="000000"/>
          <w:sz w:val="24"/>
          <w:szCs w:val="24"/>
        </w:rPr>
        <w:t xml:space="preserve">1. </w:t>
      </w:r>
      <w:r w:rsidRPr="00326E2A">
        <w:rPr>
          <w:rFonts w:ascii="Times New Roman" w:hAnsi="Times New Roman"/>
          <w:color w:val="000000"/>
          <w:sz w:val="24"/>
          <w:szCs w:val="24"/>
        </w:rPr>
        <w:t>Наука, изучающая размещение и развитие хозяйства, рассе</w:t>
      </w:r>
      <w:r w:rsidRPr="00326E2A">
        <w:rPr>
          <w:rFonts w:ascii="Times New Roman" w:hAnsi="Times New Roman"/>
          <w:color w:val="000000"/>
          <w:sz w:val="24"/>
          <w:szCs w:val="24"/>
        </w:rPr>
        <w:softHyphen/>
        <w:t>ление людей, использование ими природных условий и ресурсов: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Социальная география.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Экономическая география.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Физическая география.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Экономическая и социальная география.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Экономическая и политическая география.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bCs/>
          <w:color w:val="000000"/>
          <w:sz w:val="24"/>
          <w:szCs w:val="24"/>
        </w:rPr>
        <w:t xml:space="preserve">2. </w:t>
      </w:r>
      <w:r w:rsidRPr="00326E2A">
        <w:rPr>
          <w:rFonts w:ascii="Times New Roman" w:hAnsi="Times New Roman"/>
          <w:color w:val="000000"/>
          <w:sz w:val="24"/>
          <w:szCs w:val="24"/>
        </w:rPr>
        <w:t>Первые сведения о населении и хозяйстве Казахстана мож</w:t>
      </w:r>
      <w:r w:rsidRPr="00326E2A">
        <w:rPr>
          <w:rFonts w:ascii="Times New Roman" w:hAnsi="Times New Roman"/>
          <w:color w:val="000000"/>
          <w:sz w:val="24"/>
          <w:szCs w:val="24"/>
        </w:rPr>
        <w:softHyphen/>
        <w:t>но найти в «Сборнике летописей», автором которого является: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К. Джалаири.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Ш.Уалиханов.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С.Ремезов.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П.С. Паллас.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Н.А. Северцов.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3. Ученый, впервые выделивший в Казахстане 5 экономиче</w:t>
      </w:r>
      <w:r w:rsidRPr="00326E2A">
        <w:rPr>
          <w:rFonts w:ascii="Times New Roman" w:hAnsi="Times New Roman"/>
          <w:color w:val="000000"/>
          <w:sz w:val="24"/>
          <w:szCs w:val="24"/>
        </w:rPr>
        <w:softHyphen/>
        <w:t>ских районов: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Б.Я. Двоскин.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К.И. Сатпаев.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Н.Н. Баранский.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К.Б. Ахмедова.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С.Р. Ердавлетов.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bCs/>
          <w:color w:val="000000"/>
          <w:sz w:val="24"/>
          <w:szCs w:val="24"/>
        </w:rPr>
        <w:t xml:space="preserve">4. </w:t>
      </w:r>
      <w:r w:rsidRPr="00326E2A">
        <w:rPr>
          <w:rFonts w:ascii="Times New Roman" w:hAnsi="Times New Roman"/>
          <w:color w:val="000000"/>
          <w:sz w:val="24"/>
          <w:szCs w:val="24"/>
        </w:rPr>
        <w:t>Сколько этапов можно выделить в истории становления и развития экономики Казахстана?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6.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8.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 xml:space="preserve">C) 10. </w:t>
      </w: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)4. Е)3.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bCs/>
          <w:color w:val="000000"/>
          <w:sz w:val="24"/>
          <w:szCs w:val="24"/>
        </w:rPr>
        <w:t xml:space="preserve">5. </w:t>
      </w:r>
      <w:r w:rsidRPr="00326E2A">
        <w:rPr>
          <w:rFonts w:ascii="Times New Roman" w:hAnsi="Times New Roman"/>
          <w:color w:val="000000"/>
          <w:sz w:val="24"/>
          <w:szCs w:val="24"/>
        </w:rPr>
        <w:t>В каком году Казахстан вышел на 6-е место в СССР по вы</w:t>
      </w:r>
      <w:r w:rsidRPr="00326E2A">
        <w:rPr>
          <w:rFonts w:ascii="Times New Roman" w:hAnsi="Times New Roman"/>
          <w:color w:val="000000"/>
          <w:sz w:val="24"/>
          <w:szCs w:val="24"/>
        </w:rPr>
        <w:softHyphen/>
        <w:t>пуску промышленной продукции: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В 1938 году.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В 1940 году.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В 1946 году.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В 1954 году.</w:t>
      </w:r>
    </w:p>
    <w:p w:rsidR="00BB7304" w:rsidRPr="00326E2A" w:rsidRDefault="00BB7304" w:rsidP="00BB7304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6E2A">
        <w:rPr>
          <w:rFonts w:ascii="Times New Roman" w:hAnsi="Times New Roman"/>
          <w:color w:val="000000"/>
          <w:sz w:val="24"/>
          <w:szCs w:val="24"/>
          <w:lang w:eastAsia="ru-RU"/>
        </w:rPr>
        <w:t>E) В 1962 году.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6. Год создания Академии наук Казахской ССР, которую воз</w:t>
      </w:r>
      <w:r w:rsidRPr="00326E2A">
        <w:rPr>
          <w:rFonts w:ascii="Times New Roman" w:hAnsi="Times New Roman"/>
          <w:color w:val="000000"/>
          <w:sz w:val="24"/>
          <w:szCs w:val="24"/>
        </w:rPr>
        <w:softHyphen/>
        <w:t>главил академик К.И.Сатпаев: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 xml:space="preserve">A) 1932 </w:t>
      </w:r>
      <w:r w:rsidRPr="00326E2A">
        <w:rPr>
          <w:rFonts w:ascii="Times New Roman" w:hAnsi="Times New Roman"/>
          <w:bCs/>
          <w:color w:val="000000"/>
          <w:sz w:val="24"/>
          <w:szCs w:val="24"/>
        </w:rPr>
        <w:t>г</w:t>
      </w:r>
      <w:r w:rsidRPr="00326E2A">
        <w:rPr>
          <w:rFonts w:ascii="Times New Roman" w:hAnsi="Times New Roman"/>
          <w:bCs/>
          <w:color w:val="000000"/>
          <w:sz w:val="24"/>
          <w:szCs w:val="24"/>
          <w:lang w:val="en-US"/>
        </w:rPr>
        <w:t>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 xml:space="preserve">B) 1936 </w:t>
      </w:r>
      <w:r w:rsidRPr="00326E2A">
        <w:rPr>
          <w:rFonts w:ascii="Times New Roman" w:hAnsi="Times New Roman"/>
          <w:bCs/>
          <w:color w:val="000000"/>
          <w:sz w:val="24"/>
          <w:szCs w:val="24"/>
        </w:rPr>
        <w:t>г</w:t>
      </w:r>
      <w:r w:rsidRPr="00326E2A">
        <w:rPr>
          <w:rFonts w:ascii="Times New Roman" w:hAnsi="Times New Roman"/>
          <w:bCs/>
          <w:color w:val="000000"/>
          <w:sz w:val="24"/>
          <w:szCs w:val="24"/>
          <w:lang w:val="en-US"/>
        </w:rPr>
        <w:t>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 xml:space="preserve">C) 1939 </w:t>
      </w:r>
      <w:r w:rsidRPr="00326E2A">
        <w:rPr>
          <w:rFonts w:ascii="Times New Roman" w:hAnsi="Times New Roman"/>
          <w:color w:val="000000"/>
          <w:sz w:val="24"/>
          <w:szCs w:val="24"/>
        </w:rPr>
        <w:t>г</w:t>
      </w: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 xml:space="preserve">D) 1941 </w:t>
      </w:r>
      <w:r w:rsidRPr="00326E2A">
        <w:rPr>
          <w:rFonts w:ascii="Times New Roman" w:hAnsi="Times New Roman"/>
          <w:color w:val="000000"/>
          <w:sz w:val="24"/>
          <w:szCs w:val="24"/>
        </w:rPr>
        <w:t>г</w:t>
      </w: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 xml:space="preserve">E) 1946 </w:t>
      </w:r>
      <w:r w:rsidRPr="00326E2A">
        <w:rPr>
          <w:rFonts w:ascii="Times New Roman" w:hAnsi="Times New Roman"/>
          <w:color w:val="000000"/>
          <w:sz w:val="24"/>
          <w:szCs w:val="24"/>
        </w:rPr>
        <w:t>г</w:t>
      </w: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7. Форма правления в Казахстане: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Теократическая монархия.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Парламентская республика.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Президентская республика.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Абсолютная монархия.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Конституционная монархия.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8. По характеру организации своей территории Казахстан от</w:t>
      </w:r>
      <w:r w:rsidRPr="00326E2A">
        <w:rPr>
          <w:rFonts w:ascii="Times New Roman" w:hAnsi="Times New Roman"/>
          <w:color w:val="000000"/>
          <w:sz w:val="24"/>
          <w:szCs w:val="24"/>
        </w:rPr>
        <w:softHyphen/>
        <w:t>носят к государствам: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Монархическим.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Колониальным.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Федеративным.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Конфедеративным.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Унитарным.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lastRenderedPageBreak/>
        <w:t>9. Сколько звеньев в системе административно-территориального деления нашего государства: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 xml:space="preserve">А) 1. 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 xml:space="preserve">В) 2. 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 xml:space="preserve">С) 3. 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 xml:space="preserve">) 4. 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Е) 5.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bCs/>
          <w:color w:val="000000"/>
          <w:sz w:val="24"/>
          <w:szCs w:val="24"/>
        </w:rPr>
        <w:t xml:space="preserve">10. </w:t>
      </w:r>
      <w:r w:rsidRPr="00326E2A">
        <w:rPr>
          <w:rFonts w:ascii="Times New Roman" w:hAnsi="Times New Roman"/>
          <w:color w:val="000000"/>
          <w:sz w:val="24"/>
          <w:szCs w:val="24"/>
        </w:rPr>
        <w:t>Высшее звено АТД Республики Казахстан включает в на</w:t>
      </w:r>
      <w:r w:rsidRPr="00326E2A">
        <w:rPr>
          <w:rFonts w:ascii="Times New Roman" w:hAnsi="Times New Roman"/>
          <w:color w:val="000000"/>
          <w:sz w:val="24"/>
          <w:szCs w:val="24"/>
        </w:rPr>
        <w:softHyphen/>
        <w:t>стоящее время следующее количество областей: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10.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12.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 xml:space="preserve">C) 14. 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 xml:space="preserve">) 16. 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Е) 18.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bCs/>
          <w:color w:val="000000"/>
          <w:sz w:val="24"/>
          <w:szCs w:val="24"/>
        </w:rPr>
        <w:t xml:space="preserve">11. </w:t>
      </w:r>
      <w:r w:rsidRPr="00326E2A">
        <w:rPr>
          <w:rFonts w:ascii="Times New Roman" w:hAnsi="Times New Roman"/>
          <w:color w:val="000000"/>
          <w:sz w:val="24"/>
          <w:szCs w:val="24"/>
        </w:rPr>
        <w:t>Города, бывшие столицы Казахстана: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Оренбург, Кзыл-Орда, Алматы.</w:t>
      </w:r>
    </w:p>
    <w:p w:rsidR="00BB7304" w:rsidRPr="00326E2A" w:rsidRDefault="00BB7304" w:rsidP="00BB7304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6E2A">
        <w:rPr>
          <w:rFonts w:ascii="Times New Roman" w:hAnsi="Times New Roman"/>
          <w:color w:val="000000"/>
          <w:sz w:val="24"/>
          <w:szCs w:val="24"/>
          <w:lang w:eastAsia="ru-RU"/>
        </w:rPr>
        <w:t>B) Кзыл-Орда, Алматы.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Караганда, Алматы.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Омск, Кзыл-Орда, Алматы.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Акмола, Алматы.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326E2A">
        <w:rPr>
          <w:rFonts w:ascii="Times New Roman" w:hAnsi="Times New Roman"/>
          <w:bCs/>
          <w:color w:val="000000"/>
          <w:sz w:val="24"/>
          <w:szCs w:val="24"/>
        </w:rPr>
        <w:t xml:space="preserve">12. </w:t>
      </w:r>
      <w:r w:rsidRPr="00326E2A">
        <w:rPr>
          <w:rFonts w:ascii="Times New Roman" w:hAnsi="Times New Roman"/>
          <w:color w:val="000000"/>
          <w:sz w:val="24"/>
          <w:szCs w:val="24"/>
        </w:rPr>
        <w:t>В каком году была перенесена столица из Алматы в Астану?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А) 1991.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В) 1995.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1997.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 xml:space="preserve">) 1998. 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Е) 1999.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bCs/>
          <w:color w:val="000000"/>
          <w:sz w:val="24"/>
          <w:szCs w:val="24"/>
        </w:rPr>
        <w:t xml:space="preserve">13. </w:t>
      </w:r>
      <w:r w:rsidRPr="00326E2A">
        <w:rPr>
          <w:rFonts w:ascii="Times New Roman" w:hAnsi="Times New Roman"/>
          <w:color w:val="000000"/>
          <w:sz w:val="24"/>
          <w:szCs w:val="24"/>
        </w:rPr>
        <w:t>Советские географы, внесшие свой большой вклад в изуче</w:t>
      </w:r>
      <w:r w:rsidRPr="00326E2A">
        <w:rPr>
          <w:rFonts w:ascii="Times New Roman" w:hAnsi="Times New Roman"/>
          <w:color w:val="000000"/>
          <w:sz w:val="24"/>
          <w:szCs w:val="24"/>
        </w:rPr>
        <w:softHyphen/>
        <w:t>ние понятия «экономико-географическое положение»: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В.А. Обручев, В.В.Сапожников.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Н.Н. Баранский, И.М. Майергойз.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Л.С. Берг.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А.Н. Краснов.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Н.И. Андрусов.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bCs/>
          <w:color w:val="000000"/>
          <w:sz w:val="24"/>
          <w:szCs w:val="24"/>
        </w:rPr>
        <w:t xml:space="preserve">14. </w:t>
      </w:r>
      <w:r w:rsidRPr="00326E2A">
        <w:rPr>
          <w:rFonts w:ascii="Times New Roman" w:hAnsi="Times New Roman"/>
          <w:color w:val="000000"/>
          <w:sz w:val="24"/>
          <w:szCs w:val="24"/>
        </w:rPr>
        <w:t>Главная неблагоприятная черта ЭГП Казахстана: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Транзитное положение между Европой и Азией.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Соседство с Россией и Китаем.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Засушливость климата.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Удаленность от мировых развитых центров.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Отсутствие выхода к морю.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bCs/>
          <w:color w:val="000000"/>
          <w:sz w:val="24"/>
          <w:szCs w:val="24"/>
        </w:rPr>
        <w:t xml:space="preserve">15. </w:t>
      </w:r>
      <w:r w:rsidRPr="00326E2A">
        <w:rPr>
          <w:rFonts w:ascii="Times New Roman" w:hAnsi="Times New Roman"/>
          <w:color w:val="000000"/>
          <w:sz w:val="24"/>
          <w:szCs w:val="24"/>
        </w:rPr>
        <w:t>Одной из главных положительных черт ЭГП Казахстана яв</w:t>
      </w:r>
      <w:r w:rsidRPr="00326E2A">
        <w:rPr>
          <w:rFonts w:ascii="Times New Roman" w:hAnsi="Times New Roman"/>
          <w:color w:val="000000"/>
          <w:sz w:val="24"/>
          <w:szCs w:val="24"/>
        </w:rPr>
        <w:softHyphen/>
        <w:t>ляется: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Соседство с Россией и Китаем.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Выход к Каспийскому морю.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Богатые природные ресурсы.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Транзитное положение между Европой и Азией.</w:t>
      </w:r>
    </w:p>
    <w:p w:rsidR="00BB7304" w:rsidRPr="00326E2A" w:rsidRDefault="00BB7304" w:rsidP="00BB7304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6E2A">
        <w:rPr>
          <w:rFonts w:ascii="Times New Roman" w:hAnsi="Times New Roman"/>
          <w:color w:val="000000"/>
          <w:sz w:val="24"/>
          <w:szCs w:val="24"/>
          <w:lang w:eastAsia="ru-RU"/>
        </w:rPr>
        <w:t>E) Отсутствие выхода к морю.</w:t>
      </w:r>
    </w:p>
    <w:p w:rsidR="00BB7304" w:rsidRPr="00326E2A" w:rsidRDefault="00BB7304" w:rsidP="00BB7304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B7304" w:rsidRPr="00326E2A" w:rsidRDefault="00BB7304" w:rsidP="00BB7304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B7304" w:rsidRPr="00326E2A" w:rsidRDefault="00BB7304" w:rsidP="00BB7304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B7304" w:rsidRPr="00326E2A" w:rsidRDefault="00BB7304" w:rsidP="00BB7304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B7304" w:rsidRPr="00326E2A" w:rsidRDefault="00BB7304" w:rsidP="00BB7304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B7304" w:rsidRPr="00326E2A" w:rsidRDefault="00BB7304" w:rsidP="00BB7304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B7304" w:rsidRPr="00326E2A" w:rsidRDefault="00BB7304" w:rsidP="00BB7304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B7304" w:rsidRPr="009E3317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9E331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lastRenderedPageBreak/>
        <w:t xml:space="preserve">Тема: </w:t>
      </w:r>
      <w:r w:rsidR="00BB7304" w:rsidRPr="009E331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Население и трудовые ресурсы.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bCs/>
          <w:color w:val="000000"/>
          <w:sz w:val="24"/>
          <w:szCs w:val="24"/>
        </w:rPr>
        <w:t xml:space="preserve">1. </w:t>
      </w:r>
      <w:r w:rsidRPr="00326E2A">
        <w:rPr>
          <w:rFonts w:ascii="Times New Roman" w:hAnsi="Times New Roman"/>
          <w:color w:val="000000"/>
          <w:sz w:val="24"/>
          <w:szCs w:val="24"/>
        </w:rPr>
        <w:t>Наука о населении, изучающая его численность, естествен</w:t>
      </w:r>
      <w:r w:rsidRPr="00326E2A">
        <w:rPr>
          <w:rFonts w:ascii="Times New Roman" w:hAnsi="Times New Roman"/>
          <w:color w:val="000000"/>
          <w:sz w:val="24"/>
          <w:szCs w:val="24"/>
        </w:rPr>
        <w:softHyphen/>
        <w:t>ное движение, состав и структуру: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Демография.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Социология.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Обществоведение.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Статистика.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Культурология.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2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>Первая национальная перепись населения проводилась: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1959 году.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1970 году.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1979 году.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1989 году.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1999 году.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>Переселение людей из одной местности в другую: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Путешествие.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Миграция.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Естественный прирост.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Депортация.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Движение.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>Естественный прирост населения - это ...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Разность между числом прибывших и выбывших людей.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Переселение людей из одной местности в другую.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Разность между числом родившихся и умерших.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Увеличение количества умерших.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Увеличение количества родившихся.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>Относительные демографические показатели пересчитыва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softHyphen/>
        <w:t>ют на 1000 жителей и выражают в: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Промилле.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Тыс. чел.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Млн. чел.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Процентах.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Чел/км</w:t>
      </w:r>
      <w:r w:rsidRPr="00326E2A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326E2A">
        <w:rPr>
          <w:rFonts w:ascii="Times New Roman" w:hAnsi="Times New Roman"/>
          <w:color w:val="000000"/>
          <w:sz w:val="24"/>
          <w:szCs w:val="24"/>
        </w:rPr>
        <w:t>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6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>Меры, принимаемые государством для воздействия на рож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softHyphen/>
        <w:t>даемость в стране: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Либерализация.</w:t>
      </w:r>
    </w:p>
    <w:p w:rsidR="00BB7304" w:rsidRPr="00326E2A" w:rsidRDefault="00BB7304" w:rsidP="00BB7304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6E2A">
        <w:rPr>
          <w:rFonts w:ascii="Times New Roman" w:hAnsi="Times New Roman"/>
          <w:color w:val="000000"/>
          <w:sz w:val="24"/>
          <w:szCs w:val="24"/>
          <w:lang w:eastAsia="ru-RU"/>
        </w:rPr>
        <w:t>B) Дискриминация.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Инновационное развитие.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Демографическая политика.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Депортация.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7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>Численность населения Казахстана составляет: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12 млн. чел.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14 млн. чел.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15 млн. чел.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17 млн. чел.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18 млн. чел.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8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>Область, имеющая самые низкие в стране показатели рож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softHyphen/>
        <w:t>даемости: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Северо-Казахстанская.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 xml:space="preserve">B) Костанайская. 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С) Павлодарская.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Акмолинская.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Восточно-Казахстанская.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>9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>Область, лидер «по молодости» населения в стране, где по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softHyphen/>
        <w:t>жилые люди составляют всего 5,8 % ее жителей: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Западно-Казахстанская.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Актюбинская.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Мангистауская.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Атырауская.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Кзылординская.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10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>Население, способное к трудовой деятельности: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Экономически активное население.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Трудовые ресурсы.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Иностранные рабочие.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Население, занятое в производственной сфере.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Пенсионеры и подростки.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11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>Трудоспособное население, участвующее в общественном производстве или желающее в нем участвовать: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Население, занятое в производственной сфере.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Население, занятое в непроизводственной сфере.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Экономически активное население.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Трудовые ресурсы.</w:t>
      </w:r>
    </w:p>
    <w:p w:rsidR="00BB7304" w:rsidRPr="00326E2A" w:rsidRDefault="00BB7304" w:rsidP="00BB7304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6E2A">
        <w:rPr>
          <w:rFonts w:ascii="Times New Roman" w:hAnsi="Times New Roman"/>
          <w:color w:val="000000"/>
          <w:sz w:val="24"/>
          <w:szCs w:val="24"/>
          <w:lang w:eastAsia="ru-RU"/>
        </w:rPr>
        <w:t>E) Иностранные рабочие.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12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>Самый многочисленный класс социальной структуры современного казахстанского общества: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Мелкие собственники.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Предприниматели.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Помогающие члены семьи.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Наемные работники.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Безработные.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13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>В какой отрасли экономики работают больше всего казахстанцев?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Промышленность.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Строительство.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Сельское хозяйство.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Сфера услуг.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Транспорт.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14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>Переселение людей из одной местности в другую: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Ассимиляция.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Дестабилизация.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Путешествие.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Миграция.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Инфляция.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15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>Эмиграция - это...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Выезд из страны.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Въезд в страну.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Возвращение выезжавших на историческую родину.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Насильственное переселение людей.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Б) Переселение людей в поисках убежища.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16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>Возвращение людей, выезжавших на историческую родину: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Эмиграция.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Иммиграция.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Реэмиграция.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Депортация.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Вынужденная миграция.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17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>Депортация - это ...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lastRenderedPageBreak/>
        <w:t>A) Насильственное переселение из родных мест целых народов.</w:t>
      </w:r>
    </w:p>
    <w:p w:rsidR="00BB7304" w:rsidRPr="00326E2A" w:rsidRDefault="00BB7304" w:rsidP="00BB7304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6E2A">
        <w:rPr>
          <w:rFonts w:ascii="Times New Roman" w:hAnsi="Times New Roman"/>
          <w:color w:val="000000"/>
          <w:sz w:val="24"/>
          <w:szCs w:val="24"/>
          <w:lang w:eastAsia="ru-RU"/>
        </w:rPr>
        <w:t>B) Перемещение людей в поисках убежища.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Въезд с нарушением законов Казахстана иностранных граждан.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Естественное движение населения.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Сальдо миграции.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18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 xml:space="preserve">Количество народностей, живущих на территории Казахстана: 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А) 110.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 xml:space="preserve">В) 120. 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С) 130.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140.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150.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19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>Народность, занимающая второе место по численности в Казахстане, после казахов: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Украинцы.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Узбеки.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Немцы.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Русские.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Татары.</w:t>
      </w:r>
    </w:p>
    <w:p w:rsidR="00BB7304" w:rsidRPr="00326E2A" w:rsidRDefault="00326E2A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20</w:t>
      </w:r>
      <w:r w:rsidR="00BB7304" w:rsidRPr="00326E2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BB7304" w:rsidRPr="00326E2A">
        <w:rPr>
          <w:rFonts w:ascii="Times New Roman" w:hAnsi="Times New Roman"/>
          <w:color w:val="000000"/>
          <w:sz w:val="24"/>
          <w:szCs w:val="24"/>
        </w:rPr>
        <w:t>Самая крупная по численности языковая семья Казахстана: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A) Алтайская.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B) Индоевропейская.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C) Северокавказская.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326E2A">
        <w:rPr>
          <w:rFonts w:ascii="Times New Roman" w:hAnsi="Times New Roman"/>
          <w:color w:val="000000"/>
          <w:sz w:val="24"/>
          <w:szCs w:val="24"/>
        </w:rPr>
        <w:t>) Сино-тибетская.</w:t>
      </w:r>
    </w:p>
    <w:p w:rsidR="00BB7304" w:rsidRPr="00326E2A" w:rsidRDefault="00BB7304" w:rsidP="00BB73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26E2A">
        <w:rPr>
          <w:rFonts w:ascii="Times New Roman" w:hAnsi="Times New Roman"/>
          <w:color w:val="000000"/>
          <w:sz w:val="24"/>
          <w:szCs w:val="24"/>
        </w:rPr>
        <w:t>E) Уральско-юкагирская.</w:t>
      </w:r>
    </w:p>
    <w:sectPr w:rsidR="00BB7304" w:rsidRPr="00326E2A" w:rsidSect="00A77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B7304"/>
    <w:rsid w:val="00125A01"/>
    <w:rsid w:val="00326E2A"/>
    <w:rsid w:val="009E3317"/>
    <w:rsid w:val="00A77A65"/>
    <w:rsid w:val="00BB7304"/>
    <w:rsid w:val="00DA1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30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926</Words>
  <Characters>5283</Characters>
  <Application>Microsoft Office Word</Application>
  <DocSecurity>0</DocSecurity>
  <Lines>44</Lines>
  <Paragraphs>12</Paragraphs>
  <ScaleCrop>false</ScaleCrop>
  <Company/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2013-03-24T09:10:00Z</dcterms:created>
  <dcterms:modified xsi:type="dcterms:W3CDTF">2013-03-24T09:10:00Z</dcterms:modified>
</cp:coreProperties>
</file>