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E86" w:rsidRPr="004A7E86" w:rsidRDefault="004A7E86" w:rsidP="004A7E86">
      <w:pPr>
        <w:spacing w:after="0"/>
        <w:jc w:val="both"/>
        <w:rPr>
          <w:b/>
        </w:rPr>
      </w:pPr>
      <w:r w:rsidRPr="004A7E86">
        <w:rPr>
          <w:b/>
        </w:rPr>
        <w:t xml:space="preserve">Контрольные вопросы по теме «Казахстан </w:t>
      </w:r>
      <w:proofErr w:type="gramStart"/>
      <w:r w:rsidRPr="004A7E86">
        <w:rPr>
          <w:b/>
        </w:rPr>
        <w:t>в начале</w:t>
      </w:r>
      <w:proofErr w:type="gramEnd"/>
      <w:r w:rsidRPr="004A7E86">
        <w:rPr>
          <w:b/>
        </w:rPr>
        <w:t xml:space="preserve"> 20 в. и в период восстания 1916 г.»</w:t>
      </w:r>
    </w:p>
    <w:p w:rsidR="004A7E86" w:rsidRPr="004A7E86" w:rsidRDefault="004A7E86" w:rsidP="004A7E86">
      <w:pPr>
        <w:spacing w:after="0"/>
        <w:jc w:val="both"/>
        <w:rPr>
          <w:b/>
        </w:rPr>
      </w:pPr>
    </w:p>
    <w:p w:rsidR="004A7E86" w:rsidRDefault="004A7E86" w:rsidP="004A7E86">
      <w:pPr>
        <w:spacing w:after="0"/>
        <w:jc w:val="both"/>
      </w:pPr>
      <w:r>
        <w:t>1.</w:t>
      </w:r>
      <w:r>
        <w:tab/>
        <w:t>Как назывался действующий между Челябинском и Кустанаем Троицкий лагерь для военнопленных в годы Первой мировой войны?</w:t>
      </w:r>
      <w:bookmarkStart w:id="0" w:name="_GoBack"/>
      <w:bookmarkEnd w:id="0"/>
    </w:p>
    <w:p w:rsidR="004A7E86" w:rsidRDefault="004A7E86" w:rsidP="004A7E86">
      <w:pPr>
        <w:spacing w:after="0"/>
        <w:jc w:val="both"/>
      </w:pPr>
      <w:r>
        <w:t>2.</w:t>
      </w:r>
      <w:r>
        <w:tab/>
        <w:t>Что послужило поводом к началу национально-освободительного восстания 1916 г.?</w:t>
      </w:r>
    </w:p>
    <w:p w:rsidR="004A7E86" w:rsidRDefault="004A7E86" w:rsidP="004A7E86">
      <w:pPr>
        <w:spacing w:after="0"/>
        <w:jc w:val="both"/>
      </w:pPr>
      <w:r>
        <w:t>3.</w:t>
      </w:r>
      <w:r>
        <w:tab/>
        <w:t>В каких областях Казахстана восстание 1916 г. было более продолжительным?</w:t>
      </w:r>
    </w:p>
    <w:p w:rsidR="004A7E86" w:rsidRDefault="004A7E86" w:rsidP="004A7E86">
      <w:pPr>
        <w:spacing w:after="0"/>
        <w:jc w:val="both"/>
      </w:pPr>
      <w:r>
        <w:t>4.</w:t>
      </w:r>
      <w:r>
        <w:tab/>
        <w:t xml:space="preserve">Назовите фамилию руководителя </w:t>
      </w:r>
      <w:proofErr w:type="spellStart"/>
      <w:r>
        <w:t>Семиреченского</w:t>
      </w:r>
      <w:proofErr w:type="spellEnd"/>
      <w:r>
        <w:t xml:space="preserve"> центра восстания 1916 г.:</w:t>
      </w:r>
    </w:p>
    <w:p w:rsidR="004A7E86" w:rsidRDefault="004A7E86" w:rsidP="004A7E86">
      <w:pPr>
        <w:spacing w:after="0"/>
        <w:jc w:val="both"/>
      </w:pPr>
      <w:r>
        <w:t>5.</w:t>
      </w:r>
      <w:r>
        <w:tab/>
        <w:t>Какой характер носило восстание 1916 г.?</w:t>
      </w:r>
    </w:p>
    <w:p w:rsidR="004A7E86" w:rsidRDefault="004A7E86" w:rsidP="004A7E86">
      <w:pPr>
        <w:spacing w:after="0"/>
        <w:jc w:val="both"/>
      </w:pPr>
      <w:r>
        <w:t>6.</w:t>
      </w:r>
      <w:r>
        <w:tab/>
        <w:t>Кто руководил восставшими в Тургае в 1916 г.?</w:t>
      </w:r>
    </w:p>
    <w:p w:rsidR="004A7E86" w:rsidRDefault="004A7E86" w:rsidP="004A7E86">
      <w:pPr>
        <w:spacing w:after="0"/>
        <w:jc w:val="both"/>
      </w:pPr>
      <w:r>
        <w:t>7.</w:t>
      </w:r>
      <w:r>
        <w:tab/>
        <w:t>Назовите причины поражения восстания 1916 года:</w:t>
      </w:r>
    </w:p>
    <w:p w:rsidR="004A7E86" w:rsidRDefault="004A7E86" w:rsidP="004A7E86">
      <w:pPr>
        <w:spacing w:after="0"/>
        <w:jc w:val="both"/>
      </w:pPr>
      <w:r>
        <w:t>8.</w:t>
      </w:r>
      <w:r>
        <w:tab/>
        <w:t xml:space="preserve">Где была ставка Амангельды </w:t>
      </w:r>
      <w:proofErr w:type="spellStart"/>
      <w:r>
        <w:t>Иманова</w:t>
      </w:r>
      <w:proofErr w:type="spellEnd"/>
      <w:r>
        <w:t>?</w:t>
      </w:r>
    </w:p>
    <w:p w:rsidR="004A7E86" w:rsidRDefault="004A7E86" w:rsidP="004A7E86">
      <w:pPr>
        <w:spacing w:after="0"/>
        <w:jc w:val="both"/>
      </w:pPr>
      <w:r>
        <w:t>9.</w:t>
      </w:r>
      <w:r>
        <w:tab/>
        <w:t>Какие взгляды были у казахской либерально-демократической интеллигенции на Указ царя от 25 июня 1916 года?</w:t>
      </w:r>
    </w:p>
    <w:p w:rsidR="004A7E86" w:rsidRDefault="004A7E86" w:rsidP="004A7E86">
      <w:pPr>
        <w:spacing w:after="0"/>
        <w:jc w:val="both"/>
      </w:pPr>
      <w:r>
        <w:t>10.</w:t>
      </w:r>
      <w:r>
        <w:tab/>
        <w:t xml:space="preserve">Кто был избран </w:t>
      </w:r>
      <w:proofErr w:type="spellStart"/>
      <w:r>
        <w:t>сардарбеком</w:t>
      </w:r>
      <w:proofErr w:type="spellEnd"/>
      <w:r>
        <w:t xml:space="preserve"> в ходе восстания 1916 г.?</w:t>
      </w:r>
    </w:p>
    <w:p w:rsidR="004A7E86" w:rsidRDefault="004A7E86" w:rsidP="004A7E86">
      <w:pPr>
        <w:spacing w:after="0"/>
        <w:jc w:val="both"/>
      </w:pPr>
      <w:r>
        <w:t>11.</w:t>
      </w:r>
      <w:r>
        <w:tab/>
        <w:t>Какая доколониальная структура государственной власти была восстановлена восставшими в 1916 году?</w:t>
      </w:r>
    </w:p>
    <w:p w:rsidR="004A7E86" w:rsidRDefault="004A7E86" w:rsidP="004A7E86">
      <w:pPr>
        <w:spacing w:after="0"/>
        <w:jc w:val="both"/>
      </w:pPr>
      <w:r>
        <w:t>12.</w:t>
      </w:r>
      <w:r>
        <w:tab/>
        <w:t xml:space="preserve">Каков был возраст мужчин, </w:t>
      </w:r>
      <w:proofErr w:type="spellStart"/>
      <w:r>
        <w:t>призывавшихся</w:t>
      </w:r>
      <w:proofErr w:type="spellEnd"/>
      <w:r>
        <w:t xml:space="preserve"> на тыловые работы из Казахстана по Указу царя от 25 июня 1916 г.?</w:t>
      </w:r>
    </w:p>
    <w:p w:rsidR="004A7E86" w:rsidRDefault="004A7E86" w:rsidP="004A7E86">
      <w:pPr>
        <w:spacing w:after="0"/>
        <w:jc w:val="both"/>
      </w:pPr>
      <w:r>
        <w:t>13.</w:t>
      </w:r>
      <w:r>
        <w:tab/>
        <w:t>Как отразилась Первая мировая война на развитии Казахстана?</w:t>
      </w:r>
    </w:p>
    <w:p w:rsidR="004A7E86" w:rsidRDefault="004A7E86" w:rsidP="004A7E86">
      <w:pPr>
        <w:spacing w:after="0"/>
        <w:jc w:val="both"/>
      </w:pPr>
      <w:r>
        <w:t>14.</w:t>
      </w:r>
      <w:r>
        <w:tab/>
        <w:t>Какое сельскохозяйственное сырье поставлял Казахстан в 1914 – 1916 гг. в центральные районы России?</w:t>
      </w:r>
    </w:p>
    <w:p w:rsidR="004A7E86" w:rsidRDefault="004A7E86" w:rsidP="004A7E86">
      <w:pPr>
        <w:spacing w:after="0"/>
        <w:jc w:val="both"/>
      </w:pPr>
      <w:r>
        <w:t>15.</w:t>
      </w:r>
      <w:r>
        <w:tab/>
        <w:t>Какая промышленность, преимущественно, развивалась в Казахстане в начале 20 века?</w:t>
      </w:r>
    </w:p>
    <w:p w:rsidR="004A7E86" w:rsidRDefault="004A7E86" w:rsidP="004A7E86">
      <w:pPr>
        <w:spacing w:after="0"/>
        <w:jc w:val="both"/>
      </w:pPr>
      <w:r>
        <w:t>16.</w:t>
      </w:r>
      <w:r>
        <w:tab/>
        <w:t>О ком писатель Л. Соболев писал: «это было странное войско, как бы вышедшее из былин и сказаний: пики, сабли, скованные аульными кузнецами, фитильные ружья, луки и стрелы...»?</w:t>
      </w:r>
    </w:p>
    <w:p w:rsidR="004A7E86" w:rsidRDefault="004A7E86" w:rsidP="004A7E86">
      <w:pPr>
        <w:spacing w:after="0"/>
        <w:jc w:val="both"/>
      </w:pPr>
      <w:r>
        <w:t>17.</w:t>
      </w:r>
      <w:r>
        <w:tab/>
        <w:t xml:space="preserve">Кто из руководителей восстания 1916 года в Семиречье был повешен карателями на сопке </w:t>
      </w:r>
      <w:proofErr w:type="spellStart"/>
      <w:r>
        <w:t>Бурундая</w:t>
      </w:r>
      <w:proofErr w:type="spellEnd"/>
      <w:r>
        <w:t>?</w:t>
      </w:r>
    </w:p>
    <w:p w:rsidR="004A7E86" w:rsidRDefault="004A7E86" w:rsidP="004A7E86">
      <w:pPr>
        <w:spacing w:after="0"/>
        <w:jc w:val="both"/>
      </w:pPr>
      <w:r>
        <w:t>18.</w:t>
      </w:r>
      <w:r>
        <w:tab/>
        <w:t xml:space="preserve">Лидеры </w:t>
      </w:r>
      <w:proofErr w:type="spellStart"/>
      <w:r>
        <w:t>Алашской</w:t>
      </w:r>
      <w:proofErr w:type="spellEnd"/>
      <w:r>
        <w:t xml:space="preserve"> интеллигенции в период восстания 1916 года считали невозможным сопротивление казахов царской армии, т.к.:</w:t>
      </w:r>
    </w:p>
    <w:p w:rsidR="004A7E86" w:rsidRDefault="004A7E86" w:rsidP="004A7E86">
      <w:pPr>
        <w:spacing w:after="0"/>
        <w:jc w:val="both"/>
      </w:pPr>
      <w:r>
        <w:t>19.</w:t>
      </w:r>
      <w:r>
        <w:tab/>
        <w:t>Позицию «казахи должны на фронте наравне с другими нациями с оружием в руках защищать страну», а не заниматься земляными работами, отстаивали представители:</w:t>
      </w:r>
    </w:p>
    <w:p w:rsidR="004A7E86" w:rsidRDefault="004A7E86" w:rsidP="004A7E86">
      <w:pPr>
        <w:spacing w:after="0"/>
        <w:jc w:val="both"/>
      </w:pPr>
      <w:r>
        <w:t>20.</w:t>
      </w:r>
      <w:r>
        <w:tab/>
        <w:t>Национально- освободительное движение 1916 года продемонстрировало:</w:t>
      </w:r>
    </w:p>
    <w:p w:rsidR="004A7E86" w:rsidRDefault="004A7E86" w:rsidP="004A7E86">
      <w:pPr>
        <w:spacing w:after="0"/>
        <w:jc w:val="both"/>
      </w:pPr>
      <w:r>
        <w:t>21.</w:t>
      </w:r>
      <w:r>
        <w:tab/>
        <w:t xml:space="preserve">Вопросы военной учебы в отрядах Амангельды </w:t>
      </w:r>
      <w:proofErr w:type="spellStart"/>
      <w:r>
        <w:t>Иманова</w:t>
      </w:r>
      <w:proofErr w:type="spellEnd"/>
      <w:r>
        <w:t xml:space="preserve"> решались:</w:t>
      </w:r>
    </w:p>
    <w:p w:rsidR="004A7E86" w:rsidRDefault="004A7E86" w:rsidP="004A7E86">
      <w:pPr>
        <w:spacing w:after="0"/>
        <w:jc w:val="both"/>
      </w:pPr>
      <w:r>
        <w:t>22.</w:t>
      </w:r>
      <w:r>
        <w:tab/>
        <w:t>В период восстания 1916 года царизму удалось отколоть от общенационального движения «туземную» администрацию посредством:</w:t>
      </w:r>
    </w:p>
    <w:p w:rsidR="004A7E86" w:rsidRDefault="004A7E86" w:rsidP="004A7E86">
      <w:pPr>
        <w:spacing w:after="0"/>
        <w:jc w:val="both"/>
      </w:pPr>
      <w:r>
        <w:t>23.</w:t>
      </w:r>
      <w:r>
        <w:tab/>
        <w:t>В Тургайском центре движения 1916 г. ужас на карателей наводили лихие конные налеты джигитов отряда прославленного снайпера и батыра:</w:t>
      </w:r>
    </w:p>
    <w:p w:rsidR="004A7E86" w:rsidRDefault="004A7E86" w:rsidP="004A7E86">
      <w:pPr>
        <w:spacing w:after="0"/>
        <w:jc w:val="both"/>
      </w:pPr>
      <w:r>
        <w:t>24.</w:t>
      </w:r>
      <w:r>
        <w:tab/>
        <w:t>Назовите одну из основных целей осуществления переселенческой политики самодержавия в годы реакции после Первой Российской революции:</w:t>
      </w:r>
    </w:p>
    <w:p w:rsidR="004A7E86" w:rsidRDefault="004A7E86" w:rsidP="004A7E86">
      <w:pPr>
        <w:spacing w:after="0"/>
        <w:jc w:val="both"/>
      </w:pPr>
      <w:r>
        <w:t>25.</w:t>
      </w:r>
      <w:r>
        <w:tab/>
        <w:t>Повседневная средняя заработная плата в Казахстане в годы Первой мировой войны:</w:t>
      </w:r>
    </w:p>
    <w:p w:rsidR="004A7E86" w:rsidRDefault="004A7E86" w:rsidP="004A7E86">
      <w:pPr>
        <w:spacing w:after="0"/>
        <w:jc w:val="both"/>
      </w:pPr>
      <w:r>
        <w:t>26.</w:t>
      </w:r>
      <w:r>
        <w:tab/>
        <w:t xml:space="preserve">Какой первый печатный орган начала 20 в. пропагандировал идеи просвещения и образования среди </w:t>
      </w:r>
      <w:proofErr w:type="spellStart"/>
      <w:r>
        <w:t>разноплеменного</w:t>
      </w:r>
      <w:proofErr w:type="spellEnd"/>
      <w:r>
        <w:t xml:space="preserve"> населения Казахстана?</w:t>
      </w:r>
    </w:p>
    <w:p w:rsidR="004A7E86" w:rsidRDefault="004A7E86" w:rsidP="004A7E86">
      <w:pPr>
        <w:spacing w:after="0"/>
        <w:jc w:val="both"/>
      </w:pPr>
      <w:r>
        <w:t>27.</w:t>
      </w:r>
      <w:r>
        <w:tab/>
        <w:t>Если с 1853 г. по 1905 г. у казахов было отобрано 4 млн. десятин земли, то с 1906-1907 гг. эта цифра достигла:</w:t>
      </w:r>
    </w:p>
    <w:p w:rsidR="004A7E86" w:rsidRDefault="004A7E86" w:rsidP="004A7E86">
      <w:pPr>
        <w:spacing w:after="0"/>
        <w:jc w:val="both"/>
      </w:pPr>
      <w:r>
        <w:t>28.</w:t>
      </w:r>
      <w:r>
        <w:tab/>
      </w:r>
      <w:proofErr w:type="gramStart"/>
      <w:r>
        <w:t>В начале</w:t>
      </w:r>
      <w:proofErr w:type="gramEnd"/>
      <w:r>
        <w:t xml:space="preserve"> 20 в. </w:t>
      </w:r>
      <w:proofErr w:type="spellStart"/>
      <w:r>
        <w:t>Столыпинская</w:t>
      </w:r>
      <w:proofErr w:type="spellEnd"/>
      <w:r>
        <w:t xml:space="preserve"> реформа была:</w:t>
      </w:r>
    </w:p>
    <w:p w:rsidR="004A7E86" w:rsidRDefault="004A7E86" w:rsidP="004A7E86">
      <w:pPr>
        <w:spacing w:after="0"/>
        <w:jc w:val="both"/>
      </w:pPr>
      <w:r>
        <w:t>29.</w:t>
      </w:r>
      <w:r>
        <w:tab/>
        <w:t xml:space="preserve">Сколько миллионов десятин земли было отобрано у казахского народа в результате проведения </w:t>
      </w:r>
      <w:proofErr w:type="spellStart"/>
      <w:r>
        <w:t>столыпинской</w:t>
      </w:r>
      <w:proofErr w:type="spellEnd"/>
      <w:r>
        <w:t xml:space="preserve"> аграрной реформы:</w:t>
      </w:r>
    </w:p>
    <w:p w:rsidR="004A7E86" w:rsidRDefault="004A7E86" w:rsidP="004A7E86">
      <w:pPr>
        <w:spacing w:after="0"/>
        <w:jc w:val="both"/>
      </w:pPr>
      <w:r>
        <w:lastRenderedPageBreak/>
        <w:t>30.</w:t>
      </w:r>
      <w:r>
        <w:tab/>
        <w:t>Какое сельскохозяйственное сырье поставлял Туркестанский край в 1914-1916 годах в центральные районы России?</w:t>
      </w:r>
    </w:p>
    <w:p w:rsidR="004A7E86" w:rsidRDefault="004A7E86" w:rsidP="004A7E86">
      <w:pPr>
        <w:spacing w:after="0"/>
        <w:jc w:val="both"/>
      </w:pPr>
      <w:r>
        <w:t>31.</w:t>
      </w:r>
      <w:r>
        <w:tab/>
        <w:t>Назовите социальную базу национально- освободительного движения 1916 года в Казахстане:</w:t>
      </w:r>
    </w:p>
    <w:p w:rsidR="004A7E86" w:rsidRDefault="004A7E86" w:rsidP="004A7E86">
      <w:pPr>
        <w:spacing w:after="0"/>
        <w:jc w:val="both"/>
      </w:pPr>
      <w:r>
        <w:t>32.</w:t>
      </w:r>
      <w:r>
        <w:tab/>
        <w:t xml:space="preserve">Кто из вожаков повстанческого движения 1916 года был отравлен в тюрьме </w:t>
      </w:r>
      <w:proofErr w:type="spellStart"/>
      <w:r>
        <w:t>Каркары</w:t>
      </w:r>
      <w:proofErr w:type="spellEnd"/>
      <w:r>
        <w:t>?</w:t>
      </w:r>
    </w:p>
    <w:p w:rsidR="004A7E86" w:rsidRDefault="004A7E86" w:rsidP="004A7E86">
      <w:pPr>
        <w:spacing w:after="0"/>
        <w:jc w:val="both"/>
      </w:pPr>
      <w:r>
        <w:t>33.</w:t>
      </w:r>
      <w:r>
        <w:tab/>
        <w:t>Тургайский очаг национально- освободительного восстания 1916 года был самым мощным, упорным и длительным. Какова была численность повстанческих отрядов?</w:t>
      </w:r>
    </w:p>
    <w:p w:rsidR="004A7E86" w:rsidRDefault="004A7E86" w:rsidP="004A7E86">
      <w:pPr>
        <w:spacing w:after="0"/>
        <w:jc w:val="both"/>
      </w:pPr>
      <w:r>
        <w:t>34.</w:t>
      </w:r>
      <w:r>
        <w:tab/>
        <w:t>Кто был избран ханом в Тургайской области в ходе восстания 1916 года?</w:t>
      </w:r>
    </w:p>
    <w:p w:rsidR="004A7E86" w:rsidRDefault="004A7E86" w:rsidP="004A7E86">
      <w:pPr>
        <w:spacing w:after="0"/>
        <w:jc w:val="both"/>
      </w:pPr>
      <w:r>
        <w:t>35.</w:t>
      </w:r>
      <w:r>
        <w:tab/>
        <w:t xml:space="preserve">Кто был избран ханом </w:t>
      </w:r>
      <w:proofErr w:type="spellStart"/>
      <w:r>
        <w:t>Верненского</w:t>
      </w:r>
      <w:proofErr w:type="spellEnd"/>
      <w:r>
        <w:t xml:space="preserve"> уезда в ходе восстания 1916 года?</w:t>
      </w:r>
    </w:p>
    <w:p w:rsidR="004A7E86" w:rsidRDefault="004A7E86" w:rsidP="004A7E86">
      <w:pPr>
        <w:spacing w:after="0"/>
        <w:jc w:val="both"/>
      </w:pPr>
      <w:r>
        <w:t>36.</w:t>
      </w:r>
      <w:r>
        <w:tab/>
        <w:t xml:space="preserve">Какое </w:t>
      </w:r>
      <w:proofErr w:type="spellStart"/>
      <w:r>
        <w:t>колличество</w:t>
      </w:r>
      <w:proofErr w:type="spellEnd"/>
      <w:r>
        <w:t xml:space="preserve"> людей из Степного края и Туркестана должно было наполнить трудовую армию по указу царя 1916 года?</w:t>
      </w:r>
    </w:p>
    <w:p w:rsidR="004A7E86" w:rsidRDefault="004A7E86" w:rsidP="004A7E86">
      <w:pPr>
        <w:spacing w:after="0"/>
        <w:jc w:val="both"/>
      </w:pPr>
      <w:r>
        <w:t>37.</w:t>
      </w:r>
      <w:r>
        <w:tab/>
        <w:t>В каких областях Казахстана восстание 1916 г. было более продолжительным?</w:t>
      </w:r>
    </w:p>
    <w:p w:rsidR="004A7E86" w:rsidRDefault="004A7E86" w:rsidP="004A7E86">
      <w:pPr>
        <w:spacing w:after="0"/>
        <w:jc w:val="both"/>
      </w:pPr>
      <w:r>
        <w:t>38.</w:t>
      </w:r>
      <w:r>
        <w:tab/>
        <w:t xml:space="preserve">Где была ставка Амангельды </w:t>
      </w:r>
      <w:proofErr w:type="spellStart"/>
      <w:r>
        <w:t>Иманова</w:t>
      </w:r>
      <w:proofErr w:type="spellEnd"/>
      <w:r>
        <w:t>?</w:t>
      </w:r>
    </w:p>
    <w:p w:rsidR="004A7E86" w:rsidRDefault="004A7E86" w:rsidP="004A7E86">
      <w:pPr>
        <w:spacing w:after="0"/>
        <w:jc w:val="both"/>
      </w:pPr>
      <w:r>
        <w:t>39.</w:t>
      </w:r>
      <w:r>
        <w:tab/>
        <w:t>Кто на заседании 4 Государственной Думы 1 – 3 декабря 1916 года подверг резкой критике царское правительство за кровавое подавление восстания 1916 года?</w:t>
      </w:r>
    </w:p>
    <w:p w:rsidR="004A7E86" w:rsidRDefault="004A7E86" w:rsidP="004A7E86">
      <w:pPr>
        <w:spacing w:after="0"/>
        <w:jc w:val="both"/>
      </w:pPr>
      <w:r>
        <w:t>40.</w:t>
      </w:r>
      <w:r>
        <w:tab/>
        <w:t>Ответ народа на Указ от 25 июня 1916 г. о реквизиции на тыловые работы:</w:t>
      </w:r>
    </w:p>
    <w:p w:rsidR="004A7E86" w:rsidRDefault="004A7E86" w:rsidP="004A7E86">
      <w:pPr>
        <w:spacing w:after="0"/>
        <w:jc w:val="both"/>
      </w:pPr>
      <w:r>
        <w:t>41.</w:t>
      </w:r>
      <w:r>
        <w:tab/>
        <w:t xml:space="preserve">Битва трагически закончившаяся для </w:t>
      </w:r>
      <w:proofErr w:type="spellStart"/>
      <w:r>
        <w:t>сарбазов</w:t>
      </w:r>
      <w:proofErr w:type="spellEnd"/>
      <w:r>
        <w:t xml:space="preserve"> А. </w:t>
      </w:r>
      <w:proofErr w:type="spellStart"/>
      <w:r>
        <w:t>Иманова</w:t>
      </w:r>
      <w:proofErr w:type="spellEnd"/>
      <w:r>
        <w:t>:</w:t>
      </w:r>
    </w:p>
    <w:p w:rsidR="004A7E86" w:rsidRDefault="004A7E86" w:rsidP="004A7E86">
      <w:pPr>
        <w:spacing w:after="0"/>
        <w:jc w:val="both"/>
      </w:pPr>
      <w:r>
        <w:t>42.</w:t>
      </w:r>
      <w:r>
        <w:tab/>
        <w:t>На стороне царского Указа 1916 г. о «реквизиции инородцев» оказались:</w:t>
      </w:r>
    </w:p>
    <w:p w:rsidR="004A7E86" w:rsidRDefault="004A7E86" w:rsidP="004A7E86">
      <w:pPr>
        <w:spacing w:after="0"/>
        <w:jc w:val="both"/>
      </w:pPr>
      <w:r>
        <w:t>43.</w:t>
      </w:r>
      <w:r>
        <w:tab/>
        <w:t>23 августа 1916 г. секретный приказ об освобождении от набора в армию аристократической верхушки казахского общества подписал:</w:t>
      </w:r>
    </w:p>
    <w:p w:rsidR="004A7E86" w:rsidRDefault="004A7E86" w:rsidP="004A7E86">
      <w:pPr>
        <w:spacing w:after="0"/>
        <w:jc w:val="both"/>
      </w:pPr>
      <w:r>
        <w:t>44.</w:t>
      </w:r>
      <w:r>
        <w:tab/>
        <w:t>17 марта 1917 г. на совместном заседании Петроградского Совета и членов Государственной Думы о бесчинствах карателей в Тургайской области Казахстана выступил:</w:t>
      </w:r>
    </w:p>
    <w:p w:rsidR="004A7E86" w:rsidRDefault="004A7E86" w:rsidP="004A7E86">
      <w:pPr>
        <w:spacing w:after="0"/>
        <w:jc w:val="both"/>
      </w:pPr>
      <w:r>
        <w:t>45.</w:t>
      </w:r>
      <w:r>
        <w:tab/>
        <w:t>От реквизиции на тыловые работы в 1916 г.  освобождались:</w:t>
      </w:r>
    </w:p>
    <w:p w:rsidR="004A7E86" w:rsidRDefault="004A7E86" w:rsidP="004A7E86">
      <w:pPr>
        <w:spacing w:after="0"/>
        <w:jc w:val="both"/>
      </w:pPr>
      <w:r>
        <w:t>46.</w:t>
      </w:r>
      <w:r>
        <w:tab/>
        <w:t>Укажите количество повстанцев, осаждавших Токмак в ходе восстания 1916 г. в Семиречье:</w:t>
      </w:r>
    </w:p>
    <w:p w:rsidR="004A7E86" w:rsidRDefault="004A7E86" w:rsidP="004A7E86">
      <w:pPr>
        <w:spacing w:after="0"/>
        <w:jc w:val="both"/>
      </w:pPr>
      <w:r>
        <w:t>47.</w:t>
      </w:r>
      <w:r>
        <w:tab/>
        <w:t>Положение казахского народа во время Национально-освободительного движения 1916 г., Февральской революции, период Гражданской войны С. Сейфуллин описал в своем романе, вышедшем в 1927 г.:</w:t>
      </w:r>
    </w:p>
    <w:p w:rsidR="004A7E86" w:rsidRDefault="004A7E86" w:rsidP="004A7E86">
      <w:pPr>
        <w:spacing w:after="0"/>
        <w:jc w:val="both"/>
      </w:pPr>
      <w:r>
        <w:t>48.</w:t>
      </w:r>
      <w:r>
        <w:tab/>
        <w:t>Стратегия царизма в ходе подавления восстания 1916 года:</w:t>
      </w:r>
    </w:p>
    <w:p w:rsidR="004A7E86" w:rsidRDefault="004A7E86" w:rsidP="004A7E86">
      <w:pPr>
        <w:spacing w:after="0"/>
        <w:jc w:val="both"/>
      </w:pPr>
      <w:r>
        <w:t>49.</w:t>
      </w:r>
      <w:r>
        <w:tab/>
        <w:t>Позиция радикальной части  интеллигенции по отношению к Указу царя от 25 июня 1916 г.:</w:t>
      </w:r>
    </w:p>
    <w:p w:rsidR="004A7E86" w:rsidRDefault="004A7E86" w:rsidP="004A7E86">
      <w:pPr>
        <w:spacing w:after="0"/>
        <w:jc w:val="both"/>
      </w:pPr>
      <w:r>
        <w:t>50.</w:t>
      </w:r>
      <w:r>
        <w:tab/>
        <w:t>Какое количество казахов и киргизов в годы восстания (1916) вынуждены были бежать из Семиречья в Китай из-за преследования царских властей?</w:t>
      </w:r>
    </w:p>
    <w:p w:rsidR="004A7E86" w:rsidRDefault="004A7E86" w:rsidP="004A7E86">
      <w:pPr>
        <w:spacing w:after="0"/>
        <w:jc w:val="both"/>
      </w:pPr>
      <w:r>
        <w:t>51.</w:t>
      </w:r>
      <w:r>
        <w:tab/>
        <w:t>Какая часть интеллигенции примкнула к восстанию 1916 г.?</w:t>
      </w:r>
    </w:p>
    <w:p w:rsidR="004A7E86" w:rsidRDefault="004A7E86" w:rsidP="004A7E86">
      <w:pPr>
        <w:spacing w:after="0"/>
        <w:jc w:val="both"/>
      </w:pPr>
      <w:r>
        <w:t>52.</w:t>
      </w:r>
      <w:r>
        <w:tab/>
        <w:t>Кто был военным губернатором Семиречья в ходе восстания 1916 г.?</w:t>
      </w:r>
    </w:p>
    <w:p w:rsidR="004A7E86" w:rsidRDefault="004A7E86" w:rsidP="004A7E86">
      <w:pPr>
        <w:spacing w:after="0"/>
        <w:jc w:val="both"/>
      </w:pPr>
      <w:r>
        <w:t>53.</w:t>
      </w:r>
      <w:r>
        <w:tab/>
        <w:t xml:space="preserve">В каком произведении </w:t>
      </w:r>
      <w:proofErr w:type="spellStart"/>
      <w:r>
        <w:t>Сабита</w:t>
      </w:r>
      <w:proofErr w:type="spellEnd"/>
      <w:r>
        <w:t xml:space="preserve"> </w:t>
      </w:r>
      <w:proofErr w:type="spellStart"/>
      <w:r>
        <w:t>Муканова</w:t>
      </w:r>
      <w:proofErr w:type="spellEnd"/>
      <w:r>
        <w:t xml:space="preserve"> нашло свое отражение восстание 1916 г.?</w:t>
      </w:r>
    </w:p>
    <w:p w:rsidR="004A7E86" w:rsidRDefault="004A7E86" w:rsidP="004A7E86">
      <w:pPr>
        <w:spacing w:after="0"/>
        <w:jc w:val="both"/>
      </w:pPr>
      <w:r>
        <w:t>54.</w:t>
      </w:r>
      <w:r>
        <w:tab/>
        <w:t xml:space="preserve">Русские крестьяне поддерживали восстание 1916 г. Одним из организаторов </w:t>
      </w:r>
      <w:proofErr w:type="spellStart"/>
      <w:r>
        <w:t>Каркаринского</w:t>
      </w:r>
      <w:proofErr w:type="spellEnd"/>
      <w:r>
        <w:t xml:space="preserve"> очага был:  </w:t>
      </w:r>
    </w:p>
    <w:p w:rsidR="004A7E86" w:rsidRDefault="004A7E86" w:rsidP="004A7E86">
      <w:pPr>
        <w:spacing w:after="0"/>
        <w:jc w:val="both"/>
      </w:pPr>
      <w:r>
        <w:t>55.</w:t>
      </w:r>
      <w:r>
        <w:tab/>
        <w:t>Национально-освободительная война 1916 г. охватила территорию:</w:t>
      </w:r>
    </w:p>
    <w:p w:rsidR="004A7E86" w:rsidRDefault="004A7E86" w:rsidP="004A7E86">
      <w:pPr>
        <w:spacing w:after="0"/>
        <w:jc w:val="both"/>
      </w:pPr>
      <w:r>
        <w:t>56.</w:t>
      </w:r>
      <w:r>
        <w:tab/>
        <w:t>В результате изъятия земель у казахов «этнические конфликты между казахами русскими стали характерной чертой  жизни в степи», - пишет:</w:t>
      </w:r>
    </w:p>
    <w:p w:rsidR="004A7E86" w:rsidRDefault="004A7E86" w:rsidP="004A7E86">
      <w:pPr>
        <w:spacing w:after="0"/>
        <w:jc w:val="both"/>
      </w:pPr>
      <w:r>
        <w:t>57.</w:t>
      </w:r>
      <w:r>
        <w:tab/>
        <w:t>Основной итог национально-освободительного движения 1916 г.:</w:t>
      </w:r>
    </w:p>
    <w:p w:rsidR="004A7E86" w:rsidRDefault="004A7E86" w:rsidP="004A7E86">
      <w:pPr>
        <w:spacing w:after="0"/>
        <w:jc w:val="both"/>
      </w:pPr>
      <w:r>
        <w:t>58.</w:t>
      </w:r>
      <w:r>
        <w:tab/>
        <w:t>В период восстания 1916 г. царская администрация провоцировала межнациональные столкновения:</w:t>
      </w:r>
    </w:p>
    <w:p w:rsidR="004A7E86" w:rsidRDefault="004A7E86" w:rsidP="004A7E86">
      <w:pPr>
        <w:spacing w:after="0"/>
        <w:jc w:val="both"/>
      </w:pPr>
      <w:r>
        <w:t>59.</w:t>
      </w:r>
      <w:r>
        <w:tab/>
        <w:t xml:space="preserve">Снайперы А. </w:t>
      </w:r>
      <w:proofErr w:type="spellStart"/>
      <w:r>
        <w:t>Иманова</w:t>
      </w:r>
      <w:proofErr w:type="spellEnd"/>
      <w:r>
        <w:t>:</w:t>
      </w:r>
    </w:p>
    <w:p w:rsidR="004A7E86" w:rsidRDefault="004A7E86" w:rsidP="004A7E86">
      <w:pPr>
        <w:spacing w:after="0"/>
        <w:jc w:val="both"/>
      </w:pPr>
      <w:r>
        <w:t>60.</w:t>
      </w:r>
      <w:r>
        <w:tab/>
        <w:t>Главной задачей во время восстания 1916 г. казахская демократическая интеллигенция видела:</w:t>
      </w:r>
    </w:p>
    <w:p w:rsidR="004A7E86" w:rsidRDefault="004A7E86" w:rsidP="004A7E86">
      <w:pPr>
        <w:spacing w:after="0"/>
        <w:jc w:val="both"/>
      </w:pPr>
      <w:r>
        <w:t>61.</w:t>
      </w:r>
      <w:r>
        <w:tab/>
        <w:t>Главная цель национально-освободительной борьбы 1916 г. в Казахстане была:</w:t>
      </w:r>
    </w:p>
    <w:p w:rsidR="004A7E86" w:rsidRDefault="004A7E86" w:rsidP="004A7E86">
      <w:pPr>
        <w:spacing w:after="0"/>
        <w:jc w:val="both"/>
      </w:pPr>
      <w:r>
        <w:t>62.</w:t>
      </w:r>
      <w:r>
        <w:tab/>
        <w:t xml:space="preserve">Для вооружения повстанческих отрядов А. </w:t>
      </w:r>
      <w:proofErr w:type="spellStart"/>
      <w:r>
        <w:t>Иманов</w:t>
      </w:r>
      <w:proofErr w:type="spellEnd"/>
      <w:r>
        <w:t xml:space="preserve"> организовал:</w:t>
      </w:r>
    </w:p>
    <w:p w:rsidR="004A7E86" w:rsidRDefault="004A7E86" w:rsidP="004A7E86">
      <w:pPr>
        <w:spacing w:after="0"/>
        <w:jc w:val="both"/>
      </w:pPr>
      <w:r>
        <w:lastRenderedPageBreak/>
        <w:t>63.</w:t>
      </w:r>
      <w:r>
        <w:tab/>
        <w:t xml:space="preserve">А. </w:t>
      </w:r>
      <w:proofErr w:type="spellStart"/>
      <w:r>
        <w:t>Букейханов</w:t>
      </w:r>
      <w:proofErr w:type="spellEnd"/>
      <w:r>
        <w:t xml:space="preserve">, М. </w:t>
      </w:r>
      <w:proofErr w:type="spellStart"/>
      <w:r>
        <w:t>Дулатов</w:t>
      </w:r>
      <w:proofErr w:type="spellEnd"/>
      <w:r>
        <w:t xml:space="preserve">, А. </w:t>
      </w:r>
      <w:proofErr w:type="spellStart"/>
      <w:r>
        <w:t>Байтурсынов</w:t>
      </w:r>
      <w:proofErr w:type="spellEnd"/>
      <w:r>
        <w:t xml:space="preserve"> в августе 1916 г. внесли предложение:</w:t>
      </w:r>
    </w:p>
    <w:p w:rsidR="004A7E86" w:rsidRDefault="004A7E86" w:rsidP="004A7E86">
      <w:pPr>
        <w:spacing w:after="0"/>
        <w:jc w:val="both"/>
      </w:pPr>
      <w:r>
        <w:t>64.</w:t>
      </w:r>
      <w:r>
        <w:tab/>
        <w:t>Основное действие восставших 1916 г. после захвата власти в регионах:</w:t>
      </w:r>
    </w:p>
    <w:p w:rsidR="004A7E86" w:rsidRDefault="004A7E86" w:rsidP="004A7E86">
      <w:pPr>
        <w:spacing w:after="0"/>
        <w:jc w:val="both"/>
      </w:pPr>
      <w:r>
        <w:t>65.</w:t>
      </w:r>
      <w:r>
        <w:tab/>
        <w:t>В каком году в городах Казахстана прошли волнения, которые царские чиновники называли "бунтом солдаток"?</w:t>
      </w:r>
    </w:p>
    <w:p w:rsidR="004A7E86" w:rsidRDefault="004A7E86" w:rsidP="004A7E86">
      <w:pPr>
        <w:spacing w:after="0"/>
        <w:jc w:val="both"/>
      </w:pPr>
      <w:r>
        <w:t>66.</w:t>
      </w:r>
      <w:r>
        <w:tab/>
        <w:t xml:space="preserve">Битва, трагически закончившаяся для </w:t>
      </w:r>
      <w:proofErr w:type="spellStart"/>
      <w:r>
        <w:t>сарбазов</w:t>
      </w:r>
      <w:proofErr w:type="spellEnd"/>
      <w:r>
        <w:t xml:space="preserve"> А. </w:t>
      </w:r>
      <w:proofErr w:type="spellStart"/>
      <w:r>
        <w:t>Иманова</w:t>
      </w:r>
      <w:proofErr w:type="spellEnd"/>
      <w:r>
        <w:t>:</w:t>
      </w:r>
    </w:p>
    <w:p w:rsidR="004A7E86" w:rsidRDefault="004A7E86" w:rsidP="004A7E86">
      <w:pPr>
        <w:spacing w:after="0"/>
        <w:jc w:val="both"/>
      </w:pPr>
      <w:r>
        <w:t>67.</w:t>
      </w:r>
      <w:r>
        <w:tab/>
        <w:t>Какую ярмарку захватили повстанцы 11 августа 1916 г, разгромив карательный отряд Кравченко?</w:t>
      </w:r>
    </w:p>
    <w:p w:rsidR="004A7E86" w:rsidRDefault="004A7E86" w:rsidP="004A7E86">
      <w:pPr>
        <w:spacing w:after="0"/>
        <w:jc w:val="both"/>
      </w:pPr>
      <w:r>
        <w:t>68.</w:t>
      </w:r>
      <w:r>
        <w:tab/>
      </w:r>
      <w:proofErr w:type="spellStart"/>
      <w:r>
        <w:t>Алашская</w:t>
      </w:r>
      <w:proofErr w:type="spellEnd"/>
      <w:r>
        <w:t xml:space="preserve"> интеллигенция в период восстания 1916 г. придерживалась политики разумного компромисса с царизмом, т.к.:</w:t>
      </w:r>
    </w:p>
    <w:p w:rsidR="004A7E86" w:rsidRDefault="004A7E86" w:rsidP="004A7E86">
      <w:pPr>
        <w:spacing w:after="0"/>
        <w:jc w:val="both"/>
      </w:pPr>
      <w:r>
        <w:t>69.</w:t>
      </w:r>
      <w:r>
        <w:tab/>
        <w:t>Поражению национально-освободительного движения 1916 г. способствовало и то, что, царизм умело использовал межнациональные противоречия, главным образом в тех регионах, где:</w:t>
      </w:r>
    </w:p>
    <w:p w:rsidR="004A7E86" w:rsidRDefault="004A7E86" w:rsidP="004A7E86">
      <w:pPr>
        <w:spacing w:after="0"/>
        <w:jc w:val="both"/>
      </w:pPr>
      <w:r>
        <w:t>70.</w:t>
      </w:r>
      <w:r>
        <w:tab/>
        <w:t xml:space="preserve">После разгрома </w:t>
      </w:r>
      <w:proofErr w:type="spellStart"/>
      <w:r>
        <w:t>Семиреченского</w:t>
      </w:r>
      <w:proofErr w:type="spellEnd"/>
      <w:r>
        <w:t xml:space="preserve"> центра в 1916 году большая часть населения восставших аулов откочевала </w:t>
      </w:r>
      <w:proofErr w:type="gramStart"/>
      <w:r>
        <w:t>в</w:t>
      </w:r>
      <w:proofErr w:type="gramEnd"/>
      <w:r>
        <w:t>:</w:t>
      </w:r>
    </w:p>
    <w:p w:rsidR="004A7E86" w:rsidRDefault="004A7E86" w:rsidP="004A7E86">
      <w:pPr>
        <w:spacing w:after="0"/>
        <w:jc w:val="both"/>
      </w:pPr>
      <w:r>
        <w:t>71.</w:t>
      </w:r>
      <w:r>
        <w:tab/>
        <w:t xml:space="preserve">В конце октября 1916 г. 15 тысяч повстанцев под командованием  </w:t>
      </w:r>
      <w:proofErr w:type="spellStart"/>
      <w:r>
        <w:t>А.Иманова</w:t>
      </w:r>
      <w:proofErr w:type="spellEnd"/>
      <w:r>
        <w:t xml:space="preserve"> осадили город:</w:t>
      </w:r>
    </w:p>
    <w:p w:rsidR="004A7E86" w:rsidRDefault="004A7E86" w:rsidP="004A7E86">
      <w:pPr>
        <w:spacing w:after="0"/>
        <w:jc w:val="both"/>
      </w:pPr>
      <w:r>
        <w:t>72.</w:t>
      </w:r>
      <w:r>
        <w:tab/>
        <w:t>В период  восстания 1916 г. Никита Кротов:</w:t>
      </w:r>
    </w:p>
    <w:p w:rsidR="004A7E86" w:rsidRDefault="004A7E86" w:rsidP="004A7E86">
      <w:pPr>
        <w:spacing w:after="0"/>
        <w:jc w:val="both"/>
      </w:pPr>
      <w:r>
        <w:t>73.</w:t>
      </w:r>
      <w:r>
        <w:tab/>
        <w:t xml:space="preserve">Окончательное решение по вопросу о возвращении на Родину </w:t>
      </w:r>
      <w:proofErr w:type="gramStart"/>
      <w:r>
        <w:t>реквизированных</w:t>
      </w:r>
      <w:proofErr w:type="gramEnd"/>
      <w:r>
        <w:t xml:space="preserve"> на фронт было принято: </w:t>
      </w:r>
    </w:p>
    <w:p w:rsidR="004D3917" w:rsidRDefault="004A7E86" w:rsidP="004A7E86">
      <w:pPr>
        <w:spacing w:after="0"/>
        <w:jc w:val="both"/>
      </w:pPr>
      <w:r>
        <w:t>74.</w:t>
      </w:r>
      <w:r>
        <w:tab/>
        <w:t xml:space="preserve">В период восстания 1916 г. С. </w:t>
      </w:r>
      <w:proofErr w:type="spellStart"/>
      <w:r>
        <w:t>Ужгин</w:t>
      </w:r>
      <w:proofErr w:type="spellEnd"/>
    </w:p>
    <w:sectPr w:rsidR="004D3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E86"/>
    <w:rsid w:val="004A7E86"/>
    <w:rsid w:val="004D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1052</Words>
  <Characters>5999</Characters>
  <Application>Microsoft Office Word</Application>
  <DocSecurity>0</DocSecurity>
  <Lines>49</Lines>
  <Paragraphs>14</Paragraphs>
  <ScaleCrop>false</ScaleCrop>
  <Company/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2013-04-04T10:37:00Z</dcterms:created>
  <dcterms:modified xsi:type="dcterms:W3CDTF">2013-04-04T10:38:00Z</dcterms:modified>
</cp:coreProperties>
</file>