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E9" w:rsidRPr="00395492" w:rsidRDefault="00EF6EE9" w:rsidP="00EF6EE9">
      <w:pPr>
        <w:rPr>
          <w:b/>
        </w:rPr>
      </w:pPr>
      <w:bookmarkStart w:id="0" w:name="_GoBack"/>
      <w:bookmarkEnd w:id="0"/>
      <w:r w:rsidRPr="00395492">
        <w:rPr>
          <w:b/>
        </w:rPr>
        <w:t xml:space="preserve">Правила самоорганизации внимания при подготовке к экзаменам. </w:t>
      </w:r>
    </w:p>
    <w:p w:rsidR="00EF6EE9" w:rsidRDefault="00EF6EE9" w:rsidP="00EF6EE9">
      <w:r>
        <w:t xml:space="preserve">Правило I. Заранее планируйте свое время так, чтобы в часы занятий ничто не отвлекало вас. </w:t>
      </w:r>
    </w:p>
    <w:p w:rsidR="00EF6EE9" w:rsidRDefault="00EF6EE9" w:rsidP="00EF6EE9">
      <w:r>
        <w:t xml:space="preserve">Правило II. Приступая к работе, предварительно организуйте свое рабочее место. </w:t>
      </w:r>
    </w:p>
    <w:p w:rsidR="00EF6EE9" w:rsidRDefault="00EF6EE9" w:rsidP="00EF6EE9">
      <w:r>
        <w:t xml:space="preserve">Правило III. Приступая к занятиям, максимально мобилизуйте свою волю, перестаньте думать о том, что занимало ваши мысли перед этим. Лучший способ – предварительный просмотр материала, составление плана предстоящей работы. </w:t>
      </w:r>
    </w:p>
    <w:p w:rsidR="00EF6EE9" w:rsidRDefault="00EF6EE9" w:rsidP="00EF6EE9">
      <w:r>
        <w:t xml:space="preserve">Правило IV. Устойчивость внимания во многом зависит от того, насколько хорошо вы понимаете изучаемый материал (понимание в большой степени основывается на знании предыдущих разделов программы) . </w:t>
      </w:r>
    </w:p>
    <w:p w:rsidR="00EF6EE9" w:rsidRDefault="00EF6EE9" w:rsidP="00EF6EE9">
      <w:r>
        <w:t xml:space="preserve">Правило V. Если сосредоточить внимание на учебном материале мешают волнение, тревога в связи с предстоящим экзаменом, посторонние мысли, то займитесь конспектированием или чтением изучаемого материала вслух. После того, как вам удастся сосредоточить внимание, можно читать про себя. </w:t>
      </w:r>
    </w:p>
    <w:p w:rsidR="00EF6EE9" w:rsidRDefault="00EF6EE9" w:rsidP="00EF6EE9">
      <w:r>
        <w:t xml:space="preserve">Правило VI. Чередуйте чтение с пересказыванием, решением задач, т. к. это предупреждает возникновение психического состояния монотонности, при котором устойчивость внимания снижается. Однако такая смена не должна быть слишком частой: Это приводит к излишней суете, поверхностному восприятию учебного материала. </w:t>
      </w:r>
    </w:p>
    <w:p w:rsidR="00EF6EE9" w:rsidRDefault="00EF6EE9" w:rsidP="00EF6EE9">
      <w:r>
        <w:t xml:space="preserve">Правило VII. Если в процессе чтения вы неожиданно осознали, что на какое-то время “отключились”, заставьте себя тотчас вернуться к тому месту, где произошло отключение. Определить его довольно легко: весь предыдущий текст при повторном прочтении будет восприниматься как незнакомый. Обязательные возвращения не только обеспечат освоение воспринимаемого материала, но и будут способствовать повышению общей устойчивости внимания. </w:t>
      </w:r>
    </w:p>
    <w:p w:rsidR="00EF6EE9" w:rsidRDefault="00EF6EE9" w:rsidP="00EF6EE9">
      <w:r>
        <w:t xml:space="preserve">Правило VIII. Не забывайте о гигиене умственного труда, нормальном освещении и температуре. </w:t>
      </w:r>
    </w:p>
    <w:p w:rsidR="00EF6EE9" w:rsidRPr="00395492" w:rsidRDefault="00EF6EE9" w:rsidP="00EF6EE9">
      <w:pPr>
        <w:rPr>
          <w:b/>
        </w:rPr>
      </w:pPr>
      <w:r w:rsidRPr="00395492">
        <w:rPr>
          <w:b/>
        </w:rPr>
        <w:t xml:space="preserve">Рациональные приемы запоминания. </w:t>
      </w:r>
    </w:p>
    <w:p w:rsidR="00EF6EE9" w:rsidRDefault="00EF6EE9" w:rsidP="00EF6EE9">
      <w:r>
        <w:t xml:space="preserve">Малая мнемотехника. </w:t>
      </w:r>
    </w:p>
    <w:p w:rsidR="00EF6EE9" w:rsidRDefault="00EF6EE9" w:rsidP="00EF6EE9">
      <w:r>
        <w:t>1) запоминание перед сном, в состоянии расслабления, или после сна, отдыха;</w:t>
      </w:r>
    </w:p>
    <w:p w:rsidR="00EF6EE9" w:rsidRDefault="00EF6EE9" w:rsidP="00EF6EE9">
      <w:r>
        <w:t>2) “не в один присест” здесь большую роль играет повторение (через 2-3 дня) ;</w:t>
      </w:r>
    </w:p>
    <w:p w:rsidR="00EF6EE9" w:rsidRDefault="00EF6EE9" w:rsidP="00EF6EE9">
      <w:r>
        <w:t>3) чередовать восприятие и воспроизведение;</w:t>
      </w:r>
    </w:p>
    <w:p w:rsidR="00EF6EE9" w:rsidRDefault="00EF6EE9" w:rsidP="00EF6EE9">
      <w:r>
        <w:t xml:space="preserve">4) сенсорная (чувственная) опора – вспомогательные приемы: </w:t>
      </w:r>
    </w:p>
    <w:p w:rsidR="00EF6EE9" w:rsidRDefault="00EF6EE9" w:rsidP="00EF6EE9">
      <w:r>
        <w:t xml:space="preserve">узелки на память, </w:t>
      </w:r>
    </w:p>
    <w:p w:rsidR="00EF6EE9" w:rsidRDefault="00EF6EE9" w:rsidP="00EF6EE9">
      <w:r>
        <w:t>подчеркивание,</w:t>
      </w:r>
    </w:p>
    <w:p w:rsidR="00EF6EE9" w:rsidRDefault="00EF6EE9" w:rsidP="00EF6EE9">
      <w:r>
        <w:t xml:space="preserve">ассоциировать с предметами. </w:t>
      </w:r>
    </w:p>
    <w:p w:rsidR="00EF6EE9" w:rsidRDefault="00EF6EE9" w:rsidP="00EF6EE9">
      <w:r>
        <w:t xml:space="preserve">5) обусловливание, оно может быть: </w:t>
      </w:r>
    </w:p>
    <w:p w:rsidR="00EF6EE9" w:rsidRDefault="00EF6EE9" w:rsidP="00EF6EE9">
      <w:r>
        <w:t>ситуативное (учите в одной и той же обстановке) ,</w:t>
      </w:r>
    </w:p>
    <w:p w:rsidR="00EF6EE9" w:rsidRDefault="00EF6EE9" w:rsidP="00EF6EE9">
      <w:r>
        <w:lastRenderedPageBreak/>
        <w:t>ритмическое (учите в одном и том же темпе) ,</w:t>
      </w:r>
    </w:p>
    <w:p w:rsidR="00EF6EE9" w:rsidRDefault="00EF6EE9" w:rsidP="00EF6EE9">
      <w:r>
        <w:t xml:space="preserve">эмоциональное (музыка) . </w:t>
      </w:r>
    </w:p>
    <w:p w:rsidR="00EF6EE9" w:rsidRDefault="00EF6EE9" w:rsidP="00EF6EE9">
      <w:r>
        <w:t>6) важен эмоциональный настрой на работу (продуктивность памяти возрастает) ;</w:t>
      </w:r>
    </w:p>
    <w:p w:rsidR="00EF6EE9" w:rsidRDefault="00EF6EE9" w:rsidP="00EF6EE9">
      <w:r>
        <w:t xml:space="preserve">7) вербализация образов (проговаривание, сравнение. ) </w:t>
      </w:r>
    </w:p>
    <w:p w:rsidR="00EF6EE9" w:rsidRPr="00395492" w:rsidRDefault="00EF6EE9" w:rsidP="00EF6EE9">
      <w:pPr>
        <w:rPr>
          <w:b/>
        </w:rPr>
      </w:pPr>
      <w:r w:rsidRPr="00395492">
        <w:rPr>
          <w:b/>
        </w:rPr>
        <w:t xml:space="preserve">Большая мнемотехника. </w:t>
      </w:r>
    </w:p>
    <w:p w:rsidR="00EF6EE9" w:rsidRDefault="00EF6EE9" w:rsidP="00EF6EE9">
      <w:r>
        <w:t>1) версификация (запоминание в стихах) ;</w:t>
      </w:r>
    </w:p>
    <w:p w:rsidR="00EF6EE9" w:rsidRDefault="00EF6EE9" w:rsidP="00EF6EE9">
      <w:r>
        <w:t>2) криптографирование (перекодирование) ;</w:t>
      </w:r>
    </w:p>
    <w:p w:rsidR="00EF6EE9" w:rsidRDefault="00EF6EE9" w:rsidP="00EF6EE9">
      <w:r>
        <w:t>3) выделение логических структур (что главное, в чем суть) ;</w:t>
      </w:r>
    </w:p>
    <w:p w:rsidR="00EF6EE9" w:rsidRDefault="00EF6EE9" w:rsidP="00EF6EE9">
      <w:r>
        <w:t>4) отделение знания от незнания;</w:t>
      </w:r>
    </w:p>
    <w:p w:rsidR="00EF6EE9" w:rsidRDefault="00EF6EE9" w:rsidP="00EF6EE9">
      <w:r>
        <w:t>5) эстетическое (красивое) запоминается лучше;</w:t>
      </w:r>
    </w:p>
    <w:p w:rsidR="00EF6EE9" w:rsidRDefault="00EF6EE9" w:rsidP="00EF6EE9">
      <w:r>
        <w:t xml:space="preserve">6) дидактический прием (изучили раздел, придумали задачу) . </w:t>
      </w:r>
    </w:p>
    <w:p w:rsidR="00EF6EE9" w:rsidRDefault="00EF6EE9" w:rsidP="00EF6EE9">
      <w:r>
        <w:t xml:space="preserve">Правила сохранения знаний. </w:t>
      </w:r>
    </w:p>
    <w:p w:rsidR="00EF6EE9" w:rsidRDefault="00EF6EE9" w:rsidP="00EF6EE9">
      <w:r>
        <w:t xml:space="preserve">Выделите то, что нужно запомнить. </w:t>
      </w:r>
    </w:p>
    <w:p w:rsidR="00EF6EE9" w:rsidRDefault="00EF6EE9" w:rsidP="00EF6EE9">
      <w:r>
        <w:t xml:space="preserve">Отвлекитесь от постороннего, сосредоточьтесь на том, что надо запомнить. </w:t>
      </w:r>
    </w:p>
    <w:p w:rsidR="00EF6EE9" w:rsidRDefault="00EF6EE9" w:rsidP="00EF6EE9">
      <w:r>
        <w:t xml:space="preserve">Выделите в объектах главное и второстепенное, найдите связи объектов друг с другом, используйте мнемотехнику. </w:t>
      </w:r>
    </w:p>
    <w:p w:rsidR="00EF6EE9" w:rsidRDefault="00EF6EE9" w:rsidP="00EF6EE9">
      <w:r>
        <w:t xml:space="preserve">В сложном материале обязательно выделяйте смысловые вехи. </w:t>
      </w:r>
    </w:p>
    <w:p w:rsidR="00EF6EE9" w:rsidRPr="00395492" w:rsidRDefault="00EF6EE9" w:rsidP="00EF6EE9">
      <w:pPr>
        <w:rPr>
          <w:b/>
        </w:rPr>
      </w:pPr>
      <w:r w:rsidRPr="00395492">
        <w:rPr>
          <w:b/>
        </w:rPr>
        <w:t xml:space="preserve">Опирайтесь на свой тип памяти. </w:t>
      </w:r>
    </w:p>
    <w:p w:rsidR="00EF6EE9" w:rsidRDefault="00EF6EE9" w:rsidP="00EF6EE9">
      <w:r>
        <w:t xml:space="preserve">Систематически повторяйте и воспроизводите материал, который запомнили. </w:t>
      </w:r>
    </w:p>
    <w:p w:rsidR="00EF6EE9" w:rsidRDefault="00EF6EE9" w:rsidP="00EF6EE9">
      <w:r>
        <w:t xml:space="preserve">Не смешивайте узнавание и воспроизведение. </w:t>
      </w:r>
    </w:p>
    <w:p w:rsidR="00EF6EE9" w:rsidRDefault="00EF6EE9" w:rsidP="00EF6EE9">
      <w:r>
        <w:t xml:space="preserve">В случае затруднений вспомните обстановку заучивания, идите от отдельного факта к системе или от более общих знаний, необходимым в данный момент. </w:t>
      </w:r>
    </w:p>
    <w:p w:rsidR="00EF6EE9" w:rsidRPr="00395492" w:rsidRDefault="00EF6EE9" w:rsidP="00EF6EE9">
      <w:pPr>
        <w:rPr>
          <w:lang w:val="ru-RU"/>
        </w:rPr>
      </w:pPr>
    </w:p>
    <w:p w:rsidR="007A686B" w:rsidRPr="00EF6EE9" w:rsidRDefault="00707642">
      <w:pPr>
        <w:rPr>
          <w:lang w:val="ru-RU"/>
        </w:rPr>
      </w:pPr>
    </w:p>
    <w:sectPr w:rsidR="007A686B" w:rsidRPr="00EF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E9"/>
    <w:rsid w:val="00667350"/>
    <w:rsid w:val="00707642"/>
    <w:rsid w:val="00E26049"/>
    <w:rsid w:val="00E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E9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E9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2013-04-18T02:26:00Z</dcterms:created>
  <dcterms:modified xsi:type="dcterms:W3CDTF">2013-04-18T02:42:00Z</dcterms:modified>
</cp:coreProperties>
</file>