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3B" w:rsidRPr="007D273B" w:rsidRDefault="007D273B" w:rsidP="007D273B">
      <w:pPr>
        <w:jc w:val="center"/>
        <w:rPr>
          <w:sz w:val="28"/>
          <w:szCs w:val="28"/>
        </w:rPr>
      </w:pPr>
      <w:r w:rsidRPr="007D273B">
        <w:rPr>
          <w:sz w:val="28"/>
          <w:szCs w:val="28"/>
        </w:rPr>
        <w:t>Инфекции, передаваемые половым путем (ИППП).</w:t>
      </w:r>
    </w:p>
    <w:p w:rsidR="007D273B" w:rsidRPr="007D273B" w:rsidRDefault="007D273B" w:rsidP="007D273B">
      <w:pPr>
        <w:jc w:val="center"/>
        <w:rPr>
          <w:sz w:val="28"/>
          <w:szCs w:val="28"/>
        </w:rPr>
      </w:pPr>
      <w:r w:rsidRPr="007D273B">
        <w:rPr>
          <w:noProof/>
          <w:sz w:val="28"/>
          <w:szCs w:val="28"/>
        </w:rPr>
        <w:drawing>
          <wp:inline distT="0" distB="0" distL="0" distR="0" wp14:anchorId="7F91A4B1" wp14:editId="116806A6">
            <wp:extent cx="2762250" cy="2762250"/>
            <wp:effectExtent l="0" t="0" r="0" b="0"/>
            <wp:docPr id="1" name="Рисунок 1" descr="http://www.med52.ru/uploads/images/b/b/4/e/2/f086f6fd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52.ru/uploads/images/b/b/4/e/2/f086f6fdf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73B" w:rsidRPr="007D273B" w:rsidRDefault="007D273B" w:rsidP="007D273B">
      <w:pPr>
        <w:rPr>
          <w:sz w:val="28"/>
          <w:szCs w:val="28"/>
        </w:rPr>
      </w:pPr>
    </w:p>
    <w:p w:rsidR="007D273B" w:rsidRPr="007D273B" w:rsidRDefault="007D273B" w:rsidP="007D273B">
      <w:pPr>
        <w:rPr>
          <w:sz w:val="28"/>
          <w:szCs w:val="28"/>
        </w:rPr>
      </w:pPr>
      <w:r w:rsidRPr="007D273B">
        <w:rPr>
          <w:sz w:val="28"/>
          <w:szCs w:val="28"/>
        </w:rPr>
        <w:t>Профилактика ИППП:</w:t>
      </w:r>
    </w:p>
    <w:p w:rsidR="007D273B" w:rsidRPr="007D273B" w:rsidRDefault="007D273B" w:rsidP="007D273B">
      <w:pPr>
        <w:rPr>
          <w:sz w:val="28"/>
          <w:szCs w:val="28"/>
        </w:rPr>
      </w:pPr>
    </w:p>
    <w:p w:rsidR="007D273B" w:rsidRPr="007D273B" w:rsidRDefault="007D273B" w:rsidP="007D273B">
      <w:pPr>
        <w:rPr>
          <w:sz w:val="28"/>
          <w:szCs w:val="28"/>
        </w:rPr>
      </w:pPr>
      <w:r w:rsidRPr="007D273B">
        <w:rPr>
          <w:sz w:val="28"/>
          <w:szCs w:val="28"/>
        </w:rPr>
        <w:t xml:space="preserve">• отказ от случайных половых связей, особенно с группой риска по половым инфекциям, </w:t>
      </w:r>
    </w:p>
    <w:p w:rsidR="007D273B" w:rsidRPr="007D273B" w:rsidRDefault="007D273B" w:rsidP="007D273B">
      <w:pPr>
        <w:rPr>
          <w:sz w:val="28"/>
          <w:szCs w:val="28"/>
        </w:rPr>
      </w:pPr>
      <w:r w:rsidRPr="007D273B">
        <w:rPr>
          <w:sz w:val="28"/>
          <w:szCs w:val="28"/>
        </w:rPr>
        <w:t xml:space="preserve">• использование презерватива в случае секса с партнером, чей статус в отношении половых инфекций </w:t>
      </w:r>
      <w:proofErr w:type="spellStart"/>
      <w:r w:rsidRPr="007D273B">
        <w:rPr>
          <w:sz w:val="28"/>
          <w:szCs w:val="28"/>
        </w:rPr>
        <w:t>неопределен</w:t>
      </w:r>
      <w:proofErr w:type="spellEnd"/>
      <w:r w:rsidRPr="007D273B">
        <w:rPr>
          <w:sz w:val="28"/>
          <w:szCs w:val="28"/>
        </w:rPr>
        <w:t>,</w:t>
      </w:r>
    </w:p>
    <w:p w:rsidR="007D273B" w:rsidRPr="007D273B" w:rsidRDefault="007D273B" w:rsidP="007D273B">
      <w:pPr>
        <w:rPr>
          <w:sz w:val="28"/>
          <w:szCs w:val="28"/>
        </w:rPr>
      </w:pPr>
      <w:r w:rsidRPr="007D273B">
        <w:rPr>
          <w:sz w:val="28"/>
          <w:szCs w:val="28"/>
        </w:rPr>
        <w:t>• обращение к врачу при любых симптомах подозрительных на половую инфекцию,</w:t>
      </w:r>
    </w:p>
    <w:p w:rsidR="007D273B" w:rsidRPr="007D273B" w:rsidRDefault="007D273B" w:rsidP="00472F94">
      <w:pPr>
        <w:jc w:val="both"/>
        <w:rPr>
          <w:sz w:val="28"/>
          <w:szCs w:val="28"/>
        </w:rPr>
      </w:pPr>
      <w:r w:rsidRPr="007D273B">
        <w:rPr>
          <w:sz w:val="28"/>
          <w:szCs w:val="28"/>
        </w:rPr>
        <w:t>• промывание влагалища или прямой кишки растворами антисептиков (</w:t>
      </w:r>
      <w:proofErr w:type="spellStart"/>
      <w:r w:rsidRPr="007D273B">
        <w:rPr>
          <w:sz w:val="28"/>
          <w:szCs w:val="28"/>
        </w:rPr>
        <w:t>Хлоргексидин</w:t>
      </w:r>
      <w:proofErr w:type="spellEnd"/>
      <w:r w:rsidRPr="007D273B">
        <w:rPr>
          <w:sz w:val="28"/>
          <w:szCs w:val="28"/>
        </w:rPr>
        <w:t xml:space="preserve">, </w:t>
      </w:r>
      <w:proofErr w:type="spellStart"/>
      <w:r w:rsidRPr="007D273B">
        <w:rPr>
          <w:sz w:val="28"/>
          <w:szCs w:val="28"/>
        </w:rPr>
        <w:t>Гибитан</w:t>
      </w:r>
      <w:proofErr w:type="spellEnd"/>
      <w:r w:rsidRPr="007D273B">
        <w:rPr>
          <w:sz w:val="28"/>
          <w:szCs w:val="28"/>
        </w:rPr>
        <w:t xml:space="preserve">, </w:t>
      </w:r>
      <w:proofErr w:type="spellStart"/>
      <w:r w:rsidRPr="007D273B">
        <w:rPr>
          <w:sz w:val="28"/>
          <w:szCs w:val="28"/>
        </w:rPr>
        <w:t>Мирамистин</w:t>
      </w:r>
      <w:proofErr w:type="spellEnd"/>
      <w:r w:rsidRPr="007D273B">
        <w:rPr>
          <w:sz w:val="28"/>
          <w:szCs w:val="28"/>
        </w:rPr>
        <w:t>). Но постоянное использование антисептиков приводит к нарушению микрофлор</w:t>
      </w:r>
      <w:bookmarkStart w:id="0" w:name="_GoBack"/>
      <w:bookmarkEnd w:id="0"/>
      <w:r w:rsidRPr="007D273B">
        <w:rPr>
          <w:sz w:val="28"/>
          <w:szCs w:val="28"/>
        </w:rPr>
        <w:t>ы во влагалище. Эффективность применения антисептиков высока в отношении бактериальных инфекций, в отношении вирусных инфекций она не эффективна.</w:t>
      </w:r>
    </w:p>
    <w:p w:rsidR="00C4216E" w:rsidRDefault="00C4216E"/>
    <w:sectPr w:rsidR="00C42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3B"/>
    <w:rsid w:val="00472F94"/>
    <w:rsid w:val="007D273B"/>
    <w:rsid w:val="00C4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73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73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2013-05-03T06:44:00Z</dcterms:created>
  <dcterms:modified xsi:type="dcterms:W3CDTF">2013-05-03T06:47:00Z</dcterms:modified>
</cp:coreProperties>
</file>