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DF" w:rsidRPr="006864E8" w:rsidRDefault="006D05DF" w:rsidP="006D05DF">
      <w:pPr>
        <w:ind w:firstLine="540"/>
        <w:jc w:val="center"/>
        <w:rPr>
          <w:b/>
          <w:sz w:val="28"/>
          <w:szCs w:val="28"/>
        </w:rPr>
      </w:pPr>
      <w:r w:rsidRPr="006864E8">
        <w:rPr>
          <w:b/>
          <w:sz w:val="28"/>
          <w:szCs w:val="28"/>
        </w:rPr>
        <w:t>5</w:t>
      </w:r>
      <w:r w:rsidR="00AF12B3">
        <w:rPr>
          <w:b/>
          <w:sz w:val="28"/>
          <w:szCs w:val="28"/>
        </w:rPr>
        <w:t>-6</w:t>
      </w:r>
      <w:r w:rsidRPr="006864E8">
        <w:rPr>
          <w:b/>
          <w:sz w:val="28"/>
          <w:szCs w:val="28"/>
        </w:rPr>
        <w:t xml:space="preserve"> КЛАСС </w:t>
      </w:r>
    </w:p>
    <w:p w:rsidR="006D05DF" w:rsidRDefault="006D05DF" w:rsidP="006D05DF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AF12B3" w:rsidRPr="006864E8" w:rsidRDefault="00AF12B3" w:rsidP="006D0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F52F9">
        <w:rPr>
          <w:b/>
          <w:sz w:val="28"/>
          <w:szCs w:val="28"/>
        </w:rPr>
        <w:t xml:space="preserve"> КЛАСС</w:t>
      </w:r>
    </w:p>
    <w:p w:rsidR="006D05DF" w:rsidRPr="006D05DF" w:rsidRDefault="006D05DF" w:rsidP="003A0D5B">
      <w:pPr>
        <w:shd w:val="clear" w:color="auto" w:fill="FFFFFF"/>
        <w:spacing w:after="0"/>
        <w:ind w:firstLine="567"/>
        <w:jc w:val="center"/>
        <w:rPr>
          <w:b/>
          <w:bCs/>
        </w:rPr>
      </w:pPr>
      <w:r w:rsidRPr="006D05DF">
        <w:rPr>
          <w:b/>
          <w:bCs/>
        </w:rPr>
        <w:t>Устное народное творчество</w:t>
      </w:r>
    </w:p>
    <w:p w:rsidR="006D05DF" w:rsidRPr="003A0D5B" w:rsidRDefault="006D05DF" w:rsidP="003A0D5B">
      <w:pPr>
        <w:shd w:val="clear" w:color="auto" w:fill="FFFFFF"/>
        <w:spacing w:after="0"/>
        <w:ind w:right="10" w:firstLine="567"/>
        <w:jc w:val="both"/>
        <w:rPr>
          <w:b/>
          <w:i/>
        </w:rPr>
      </w:pPr>
      <w:r w:rsidRPr="003A0D5B">
        <w:rPr>
          <w:b/>
          <w:bCs/>
          <w:i/>
          <w:iCs/>
        </w:rPr>
        <w:t xml:space="preserve">Пословицы и поговорки, загадки, обрядовая поэзия </w:t>
      </w:r>
    </w:p>
    <w:p w:rsidR="006D05DF" w:rsidRPr="003A0D5B" w:rsidRDefault="006D05DF" w:rsidP="003A0D5B">
      <w:pPr>
        <w:shd w:val="clear" w:color="auto" w:fill="FFFFFF"/>
        <w:spacing w:after="0"/>
        <w:ind w:right="14" w:firstLine="540"/>
        <w:jc w:val="both"/>
        <w:rPr>
          <w:b/>
          <w:i/>
        </w:rPr>
      </w:pPr>
      <w:r w:rsidRPr="003A0D5B">
        <w:rPr>
          <w:b/>
          <w:bCs/>
          <w:i/>
          <w:iCs/>
        </w:rPr>
        <w:t xml:space="preserve">Русские народные сказки </w:t>
      </w:r>
    </w:p>
    <w:p w:rsidR="006D05DF" w:rsidRPr="006D05DF" w:rsidRDefault="006D05DF" w:rsidP="003A0D5B">
      <w:pPr>
        <w:shd w:val="clear" w:color="auto" w:fill="FFFFFF"/>
        <w:spacing w:after="0"/>
        <w:ind w:right="29" w:firstLine="540"/>
        <w:jc w:val="both"/>
        <w:rPr>
          <w:i/>
        </w:rPr>
      </w:pPr>
      <w:r w:rsidRPr="003A0D5B">
        <w:rPr>
          <w:b/>
          <w:bCs/>
          <w:i/>
          <w:iCs/>
        </w:rPr>
        <w:t>Волшебная сказка.</w:t>
      </w:r>
      <w:r w:rsidRPr="006D05DF">
        <w:rPr>
          <w:bCs/>
          <w:i/>
          <w:iCs/>
        </w:rPr>
        <w:t xml:space="preserve"> «Царевна-лягушка»</w:t>
      </w:r>
      <w:r>
        <w:rPr>
          <w:bCs/>
          <w:i/>
          <w:iCs/>
        </w:rPr>
        <w:t>,</w:t>
      </w:r>
      <w:r w:rsidRPr="006D05DF">
        <w:rPr>
          <w:bCs/>
          <w:i/>
          <w:iCs/>
        </w:rPr>
        <w:t xml:space="preserve"> </w:t>
      </w:r>
      <w:r w:rsidRPr="006D05DF">
        <w:rPr>
          <w:i/>
          <w:iCs/>
        </w:rPr>
        <w:t>«</w:t>
      </w:r>
      <w:proofErr w:type="spellStart"/>
      <w:proofErr w:type="gramStart"/>
      <w:r w:rsidRPr="006D05DF">
        <w:rPr>
          <w:i/>
          <w:iCs/>
        </w:rPr>
        <w:t>Иван-Крестьянский</w:t>
      </w:r>
      <w:proofErr w:type="spellEnd"/>
      <w:proofErr w:type="gramEnd"/>
      <w:r w:rsidRPr="006D05DF">
        <w:rPr>
          <w:i/>
          <w:iCs/>
        </w:rPr>
        <w:t xml:space="preserve"> сын и </w:t>
      </w:r>
      <w:proofErr w:type="spellStart"/>
      <w:r w:rsidRPr="006D05DF">
        <w:rPr>
          <w:i/>
          <w:iCs/>
        </w:rPr>
        <w:t>Чудо-</w:t>
      </w:r>
      <w:r w:rsidRPr="006D05DF">
        <w:rPr>
          <w:bCs/>
          <w:i/>
          <w:iCs/>
        </w:rPr>
        <w:t>юдо</w:t>
      </w:r>
      <w:proofErr w:type="spellEnd"/>
      <w:r>
        <w:rPr>
          <w:bCs/>
          <w:i/>
          <w:iCs/>
        </w:rPr>
        <w:t>»</w:t>
      </w:r>
    </w:p>
    <w:p w:rsidR="006D05DF" w:rsidRPr="003A0D5B" w:rsidRDefault="006D05DF" w:rsidP="003A0D5B">
      <w:pPr>
        <w:shd w:val="clear" w:color="auto" w:fill="FFFFFF"/>
        <w:spacing w:after="0"/>
        <w:ind w:right="19" w:firstLine="540"/>
        <w:jc w:val="both"/>
        <w:rPr>
          <w:i/>
        </w:rPr>
      </w:pPr>
      <w:r w:rsidRPr="003A0D5B">
        <w:rPr>
          <w:b/>
          <w:bCs/>
          <w:i/>
          <w:iCs/>
        </w:rPr>
        <w:t>Былины</w:t>
      </w:r>
      <w:r w:rsidRPr="003A0D5B">
        <w:rPr>
          <w:bCs/>
          <w:i/>
          <w:iCs/>
        </w:rPr>
        <w:t xml:space="preserve">. «Илья Муромец и Соловей-разбойник», </w:t>
      </w:r>
      <w:r w:rsidRPr="003A0D5B">
        <w:rPr>
          <w:b/>
          <w:i/>
          <w:iCs/>
        </w:rPr>
        <w:t xml:space="preserve"> </w:t>
      </w:r>
      <w:r w:rsidRPr="003A0D5B">
        <w:rPr>
          <w:i/>
          <w:iCs/>
        </w:rPr>
        <w:t>«</w:t>
      </w:r>
      <w:proofErr w:type="spellStart"/>
      <w:r w:rsidRPr="003A0D5B">
        <w:rPr>
          <w:i/>
          <w:iCs/>
        </w:rPr>
        <w:t>Вольга</w:t>
      </w:r>
      <w:proofErr w:type="spellEnd"/>
      <w:r w:rsidRPr="003A0D5B">
        <w:rPr>
          <w:i/>
          <w:iCs/>
        </w:rPr>
        <w:t xml:space="preserve"> и Микула»</w:t>
      </w:r>
      <w:r w:rsidRPr="003A0D5B">
        <w:rPr>
          <w:i/>
        </w:rPr>
        <w:t>.</w:t>
      </w:r>
    </w:p>
    <w:p w:rsidR="006D05DF" w:rsidRPr="003A0D5B" w:rsidRDefault="00A53B16" w:rsidP="003A0D5B">
      <w:pPr>
        <w:shd w:val="clear" w:color="auto" w:fill="FFFFFF"/>
        <w:spacing w:after="0"/>
        <w:ind w:right="53" w:firstLine="540"/>
        <w:jc w:val="both"/>
        <w:rPr>
          <w:b/>
          <w:i/>
        </w:rPr>
      </w:pPr>
      <w:r w:rsidRPr="003A0D5B">
        <w:rPr>
          <w:b/>
          <w:bCs/>
          <w:i/>
          <w:iCs/>
        </w:rPr>
        <w:t>Исторические песни</w:t>
      </w:r>
      <w:r w:rsidR="006D05DF" w:rsidRPr="003A0D5B">
        <w:rPr>
          <w:b/>
          <w:i/>
        </w:rPr>
        <w:t xml:space="preserve">, </w:t>
      </w:r>
      <w:r w:rsidR="006D05DF" w:rsidRPr="003A0D5B">
        <w:rPr>
          <w:b/>
          <w:bCs/>
          <w:i/>
          <w:iCs/>
        </w:rPr>
        <w:t xml:space="preserve">лирические бытовые песни </w:t>
      </w:r>
    </w:p>
    <w:p w:rsidR="006D05DF" w:rsidRPr="00BD48DD" w:rsidRDefault="006D05DF" w:rsidP="003A0D5B">
      <w:pPr>
        <w:shd w:val="clear" w:color="auto" w:fill="FFFFFF"/>
        <w:spacing w:after="0"/>
        <w:ind w:right="24" w:firstLine="540"/>
        <w:jc w:val="both"/>
      </w:pPr>
      <w:r w:rsidRPr="003A0D5B">
        <w:rPr>
          <w:b/>
          <w:i/>
          <w:iCs/>
        </w:rPr>
        <w:t>Бытовые сказки</w:t>
      </w:r>
      <w:r w:rsidR="00A53B16" w:rsidRPr="003A0D5B">
        <w:rPr>
          <w:b/>
          <w:i/>
          <w:iCs/>
        </w:rPr>
        <w:t xml:space="preserve">, </w:t>
      </w:r>
      <w:r w:rsidRPr="003A0D5B">
        <w:rPr>
          <w:b/>
          <w:i/>
          <w:iCs/>
        </w:rPr>
        <w:t xml:space="preserve"> </w:t>
      </w:r>
      <w:r w:rsidR="00A53B16" w:rsidRPr="003A0D5B">
        <w:rPr>
          <w:b/>
          <w:i/>
          <w:iCs/>
        </w:rPr>
        <w:t>с</w:t>
      </w:r>
      <w:r w:rsidRPr="003A0D5B">
        <w:rPr>
          <w:b/>
          <w:i/>
          <w:iCs/>
        </w:rPr>
        <w:t xml:space="preserve">казки о животных </w:t>
      </w:r>
    </w:p>
    <w:p w:rsidR="006D05DF" w:rsidRPr="00BD48DD" w:rsidRDefault="006D05DF" w:rsidP="003A0D5B">
      <w:pPr>
        <w:shd w:val="clear" w:color="auto" w:fill="FFFFFF"/>
        <w:spacing w:after="0"/>
        <w:ind w:left="408"/>
        <w:jc w:val="center"/>
        <w:rPr>
          <w:b/>
          <w:bCs/>
        </w:rPr>
      </w:pPr>
      <w:r w:rsidRPr="006D05DF">
        <w:rPr>
          <w:b/>
          <w:bCs/>
        </w:rPr>
        <w:t xml:space="preserve">Фольклор и литература </w:t>
      </w:r>
      <w:r w:rsidRPr="006D05DF">
        <w:rPr>
          <w:b/>
          <w:bCs/>
          <w:lang w:val="en-US"/>
        </w:rPr>
        <w:t>XIX</w:t>
      </w:r>
      <w:r w:rsidRPr="006D05DF">
        <w:rPr>
          <w:b/>
          <w:bCs/>
        </w:rPr>
        <w:t xml:space="preserve"> века</w:t>
      </w:r>
    </w:p>
    <w:p w:rsidR="006D05DF" w:rsidRPr="00BD48DD" w:rsidRDefault="006D05DF" w:rsidP="003A0D5B">
      <w:pPr>
        <w:shd w:val="clear" w:color="auto" w:fill="FFFFFF"/>
        <w:spacing w:after="0" w:line="240" w:lineRule="auto"/>
        <w:ind w:right="10" w:firstLine="539"/>
        <w:jc w:val="both"/>
      </w:pPr>
      <w:r w:rsidRPr="003A0D5B">
        <w:rPr>
          <w:b/>
          <w:i/>
          <w:iCs/>
        </w:rPr>
        <w:t>И.А.Крылов</w:t>
      </w:r>
      <w:r w:rsidRPr="00BD48DD">
        <w:rPr>
          <w:i/>
          <w:iCs/>
        </w:rPr>
        <w:t xml:space="preserve">. «Волк и ягненок», «Квартет», «Волк на псарне», «Свинья под дубом» </w:t>
      </w:r>
    </w:p>
    <w:p w:rsidR="006D05DF" w:rsidRPr="00BD48DD" w:rsidRDefault="006D05DF" w:rsidP="003A0D5B">
      <w:pPr>
        <w:shd w:val="clear" w:color="auto" w:fill="FFFFFF"/>
        <w:spacing w:after="0"/>
        <w:ind w:firstLine="539"/>
        <w:jc w:val="both"/>
      </w:pPr>
      <w:r w:rsidRPr="003A0D5B">
        <w:rPr>
          <w:b/>
          <w:i/>
          <w:iCs/>
        </w:rPr>
        <w:t>В.А.Жуковский</w:t>
      </w:r>
      <w:r w:rsidRPr="00BD48DD">
        <w:rPr>
          <w:i/>
          <w:iCs/>
        </w:rPr>
        <w:t>. «Светлана»</w:t>
      </w:r>
      <w:r w:rsidR="003A0D5B">
        <w:rPr>
          <w:i/>
          <w:iCs/>
        </w:rPr>
        <w:t xml:space="preserve">, </w:t>
      </w:r>
      <w:r w:rsidR="003A0D5B" w:rsidRPr="00BD48DD">
        <w:rPr>
          <w:i/>
          <w:iCs/>
        </w:rPr>
        <w:t>«Сказка о царе Берендее»</w:t>
      </w:r>
    </w:p>
    <w:p w:rsidR="006D05DF" w:rsidRPr="003A0D5B" w:rsidRDefault="006D05DF" w:rsidP="003A0D5B">
      <w:pPr>
        <w:shd w:val="clear" w:color="auto" w:fill="FFFFFF"/>
        <w:spacing w:after="0"/>
        <w:ind w:firstLine="539"/>
        <w:jc w:val="both"/>
        <w:rPr>
          <w:sz w:val="28"/>
          <w:szCs w:val="28"/>
        </w:rPr>
      </w:pPr>
      <w:r w:rsidRPr="003A0D5B">
        <w:rPr>
          <w:b/>
          <w:i/>
          <w:iCs/>
        </w:rPr>
        <w:t>А.С.Пушкин</w:t>
      </w:r>
      <w:r w:rsidRPr="00BD48DD">
        <w:rPr>
          <w:i/>
          <w:iCs/>
        </w:rPr>
        <w:t>. «Песнь о вещем Олеге»</w:t>
      </w:r>
      <w:r w:rsidR="003A0D5B">
        <w:rPr>
          <w:i/>
          <w:iCs/>
        </w:rPr>
        <w:t xml:space="preserve">, </w:t>
      </w:r>
      <w:r w:rsidR="003A0D5B" w:rsidRPr="00BD48DD">
        <w:rPr>
          <w:i/>
          <w:iCs/>
        </w:rPr>
        <w:t>«У лукоморья дуб зеленый...» (пролог к поэме «Руслан и Людмила»), «Сказка о попе и работни</w:t>
      </w:r>
      <w:r w:rsidR="003A0D5B" w:rsidRPr="00BD48DD">
        <w:rPr>
          <w:i/>
          <w:iCs/>
        </w:rPr>
        <w:softHyphen/>
        <w:t xml:space="preserve">ке его </w:t>
      </w:r>
      <w:proofErr w:type="spellStart"/>
      <w:r w:rsidR="003A0D5B" w:rsidRPr="00BD48DD">
        <w:rPr>
          <w:bCs/>
          <w:i/>
          <w:iCs/>
        </w:rPr>
        <w:t>Балде</w:t>
      </w:r>
      <w:proofErr w:type="spellEnd"/>
      <w:r w:rsidR="003A0D5B">
        <w:rPr>
          <w:bCs/>
          <w:i/>
          <w:iCs/>
        </w:rPr>
        <w:t>»</w:t>
      </w:r>
    </w:p>
    <w:p w:rsidR="006D05DF" w:rsidRPr="00BD48DD" w:rsidRDefault="006D05DF" w:rsidP="003A0D5B">
      <w:pPr>
        <w:shd w:val="clear" w:color="auto" w:fill="FFFFFF"/>
        <w:spacing w:after="0"/>
        <w:ind w:right="43" w:firstLine="539"/>
        <w:jc w:val="both"/>
      </w:pPr>
      <w:r w:rsidRPr="003A0D5B">
        <w:rPr>
          <w:b/>
          <w:i/>
          <w:iCs/>
        </w:rPr>
        <w:t>М.Ю.Лермонто</w:t>
      </w:r>
      <w:r w:rsidRPr="00BD48DD">
        <w:rPr>
          <w:i/>
          <w:iCs/>
        </w:rPr>
        <w:t xml:space="preserve">в. «Бородино» </w:t>
      </w:r>
    </w:p>
    <w:p w:rsidR="006D05DF" w:rsidRPr="00BD48DD" w:rsidRDefault="006D05DF" w:rsidP="003A0D5B">
      <w:pPr>
        <w:shd w:val="clear" w:color="auto" w:fill="FFFFFF"/>
        <w:spacing w:after="0"/>
        <w:ind w:right="53" w:firstLine="540"/>
        <w:jc w:val="both"/>
      </w:pPr>
      <w:r w:rsidRPr="003A0D5B">
        <w:rPr>
          <w:b/>
          <w:i/>
          <w:iCs/>
        </w:rPr>
        <w:t>И.С.Тургенев</w:t>
      </w:r>
      <w:r w:rsidRPr="00BD48DD">
        <w:rPr>
          <w:i/>
          <w:iCs/>
        </w:rPr>
        <w:t>. «</w:t>
      </w:r>
      <w:proofErr w:type="spellStart"/>
      <w:r w:rsidRPr="00BD48DD">
        <w:rPr>
          <w:i/>
          <w:iCs/>
        </w:rPr>
        <w:t>Муму</w:t>
      </w:r>
      <w:proofErr w:type="spellEnd"/>
      <w:r w:rsidR="00BD48DD">
        <w:rPr>
          <w:i/>
          <w:iCs/>
        </w:rPr>
        <w:t>»</w:t>
      </w:r>
    </w:p>
    <w:p w:rsidR="00BD48DD" w:rsidRPr="00BD48DD" w:rsidRDefault="006D05DF" w:rsidP="003A0D5B">
      <w:pPr>
        <w:shd w:val="clear" w:color="auto" w:fill="FFFFFF"/>
        <w:spacing w:after="0"/>
        <w:ind w:right="67" w:firstLine="540"/>
        <w:jc w:val="both"/>
        <w:rPr>
          <w:iCs/>
        </w:rPr>
      </w:pPr>
      <w:r w:rsidRPr="003A0D5B">
        <w:rPr>
          <w:b/>
          <w:i/>
          <w:iCs/>
        </w:rPr>
        <w:t>Н.А.Некрасов</w:t>
      </w:r>
      <w:r w:rsidRPr="00BD48DD">
        <w:rPr>
          <w:iCs/>
        </w:rPr>
        <w:t>. «Зажгло грозою дерево», «Не ветер бу</w:t>
      </w:r>
      <w:r w:rsidRPr="00BD48DD">
        <w:rPr>
          <w:iCs/>
        </w:rPr>
        <w:softHyphen/>
        <w:t>шует над бором...» (отрывок из поэмы «Мороз, Крас</w:t>
      </w:r>
      <w:r w:rsidRPr="00BD48DD">
        <w:rPr>
          <w:iCs/>
        </w:rPr>
        <w:softHyphen/>
        <w:t>ный нос»);</w:t>
      </w:r>
    </w:p>
    <w:p w:rsidR="006D05DF" w:rsidRPr="00BD48DD" w:rsidRDefault="006D05DF" w:rsidP="003A0D5B">
      <w:pPr>
        <w:shd w:val="clear" w:color="auto" w:fill="FFFFFF"/>
        <w:spacing w:after="0"/>
        <w:ind w:right="67" w:firstLine="540"/>
        <w:jc w:val="both"/>
      </w:pPr>
      <w:r w:rsidRPr="003A0D5B">
        <w:rPr>
          <w:b/>
          <w:i/>
          <w:iCs/>
        </w:rPr>
        <w:t xml:space="preserve"> И.С.Никитин</w:t>
      </w:r>
      <w:r w:rsidRPr="00BD48DD">
        <w:rPr>
          <w:i/>
          <w:iCs/>
        </w:rPr>
        <w:t>. «Утро»; А.Н.Майков. «Лас</w:t>
      </w:r>
      <w:r w:rsidRPr="00BD48DD">
        <w:rPr>
          <w:i/>
          <w:iCs/>
        </w:rPr>
        <w:softHyphen/>
        <w:t xml:space="preserve">точки» </w:t>
      </w:r>
    </w:p>
    <w:p w:rsidR="006D05DF" w:rsidRPr="00BD48DD" w:rsidRDefault="006D05DF" w:rsidP="003A0D5B">
      <w:pPr>
        <w:shd w:val="clear" w:color="auto" w:fill="FFFFFF"/>
        <w:spacing w:after="0"/>
        <w:ind w:right="91" w:firstLine="540"/>
        <w:jc w:val="both"/>
      </w:pPr>
      <w:r w:rsidRPr="003A0D5B">
        <w:rPr>
          <w:b/>
          <w:i/>
          <w:iCs/>
        </w:rPr>
        <w:t>Г.-Х.Андерсен</w:t>
      </w:r>
      <w:r w:rsidRPr="00BD48DD">
        <w:rPr>
          <w:i/>
          <w:iCs/>
        </w:rPr>
        <w:t>. «Дикие лебеди»</w:t>
      </w:r>
      <w:r w:rsidR="003A0D5B">
        <w:rPr>
          <w:i/>
          <w:iCs/>
        </w:rPr>
        <w:t>,</w:t>
      </w:r>
      <w:r w:rsidRPr="00BD48DD">
        <w:rPr>
          <w:i/>
          <w:iCs/>
        </w:rPr>
        <w:t xml:space="preserve"> </w:t>
      </w:r>
      <w:r w:rsidR="003A0D5B" w:rsidRPr="00AB6374">
        <w:rPr>
          <w:i/>
          <w:iCs/>
        </w:rPr>
        <w:t>«Стойкий оловянный солдатик», «</w:t>
      </w:r>
      <w:r w:rsidR="003A0D5B" w:rsidRPr="00AB6374">
        <w:rPr>
          <w:bCs/>
          <w:i/>
          <w:iCs/>
        </w:rPr>
        <w:t>Новое платье короля»</w:t>
      </w:r>
    </w:p>
    <w:p w:rsidR="00BD48DD" w:rsidRDefault="006D05DF" w:rsidP="003A0D5B">
      <w:pPr>
        <w:shd w:val="clear" w:color="auto" w:fill="FFFFFF"/>
        <w:spacing w:after="0"/>
        <w:ind w:firstLine="540"/>
        <w:jc w:val="both"/>
        <w:rPr>
          <w:b/>
          <w:i/>
          <w:iCs/>
        </w:rPr>
      </w:pPr>
      <w:r w:rsidRPr="00BD48DD">
        <w:rPr>
          <w:b/>
          <w:i/>
          <w:iCs/>
        </w:rPr>
        <w:t xml:space="preserve">Обрядовая поэзия в творчестве поэтов </w:t>
      </w:r>
      <w:r w:rsidRPr="00BD48DD">
        <w:rPr>
          <w:b/>
          <w:i/>
          <w:iCs/>
          <w:lang w:val="en-US"/>
        </w:rPr>
        <w:t>XIX</w:t>
      </w:r>
      <w:r w:rsidRPr="00BD48DD">
        <w:rPr>
          <w:b/>
          <w:i/>
          <w:iCs/>
        </w:rPr>
        <w:t xml:space="preserve"> века </w:t>
      </w:r>
    </w:p>
    <w:p w:rsidR="00BD48DD" w:rsidRDefault="006D05DF" w:rsidP="003A0D5B">
      <w:pPr>
        <w:shd w:val="clear" w:color="auto" w:fill="FFFFFF"/>
        <w:spacing w:after="0"/>
        <w:ind w:firstLine="540"/>
        <w:jc w:val="both"/>
        <w:rPr>
          <w:iCs/>
        </w:rPr>
      </w:pPr>
      <w:r w:rsidRPr="003A0D5B">
        <w:rPr>
          <w:b/>
          <w:i/>
          <w:iCs/>
        </w:rPr>
        <w:t>А.С.Пушкин</w:t>
      </w:r>
      <w:r w:rsidRPr="003A0D5B">
        <w:rPr>
          <w:i/>
          <w:iCs/>
        </w:rPr>
        <w:t>. «Настали святки...»</w:t>
      </w:r>
      <w:r w:rsidRPr="00BD48DD">
        <w:rPr>
          <w:iCs/>
        </w:rPr>
        <w:t xml:space="preserve"> (строфы </w:t>
      </w:r>
      <w:r w:rsidRPr="00BD48DD">
        <w:rPr>
          <w:iCs/>
          <w:lang w:val="en-US"/>
        </w:rPr>
        <w:t>VII</w:t>
      </w:r>
      <w:r w:rsidRPr="00BD48DD">
        <w:rPr>
          <w:iCs/>
        </w:rPr>
        <w:t xml:space="preserve">-Х из 5 главы романа «Евгений Онегин»); </w:t>
      </w:r>
    </w:p>
    <w:p w:rsidR="00BD48DD" w:rsidRPr="003A0D5B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А.А.Фет</w:t>
      </w:r>
      <w:r w:rsidRPr="003A0D5B">
        <w:rPr>
          <w:i/>
          <w:iCs/>
        </w:rPr>
        <w:t>. «Ночь крещен</w:t>
      </w:r>
      <w:r w:rsidRPr="003A0D5B">
        <w:rPr>
          <w:i/>
          <w:iCs/>
        </w:rPr>
        <w:softHyphen/>
        <w:t>ская морозна...», «Зеркало в зеркало, с трепетным ле</w:t>
      </w:r>
      <w:r w:rsidRPr="003A0D5B">
        <w:rPr>
          <w:i/>
          <w:iCs/>
        </w:rPr>
        <w:softHyphen/>
        <w:t xml:space="preserve">петом...» (из цикла «Гадания»); </w:t>
      </w:r>
    </w:p>
    <w:p w:rsidR="006D05DF" w:rsidRPr="00BD48DD" w:rsidRDefault="006D05DF" w:rsidP="003A0D5B">
      <w:pPr>
        <w:shd w:val="clear" w:color="auto" w:fill="FFFFFF"/>
        <w:spacing w:after="0"/>
        <w:ind w:firstLine="540"/>
        <w:jc w:val="both"/>
      </w:pPr>
      <w:r w:rsidRPr="003A0D5B">
        <w:rPr>
          <w:b/>
          <w:i/>
          <w:iCs/>
        </w:rPr>
        <w:t>А.Н.Майков</w:t>
      </w:r>
      <w:r w:rsidRPr="003A0D5B">
        <w:rPr>
          <w:i/>
          <w:iCs/>
        </w:rPr>
        <w:t>. «Колы</w:t>
      </w:r>
      <w:r w:rsidRPr="003A0D5B">
        <w:rPr>
          <w:i/>
          <w:iCs/>
        </w:rPr>
        <w:softHyphen/>
        <w:t xml:space="preserve">бельная». </w:t>
      </w:r>
    </w:p>
    <w:p w:rsidR="006D05DF" w:rsidRPr="00AB6374" w:rsidRDefault="006D05DF" w:rsidP="003A0D5B">
      <w:pPr>
        <w:shd w:val="clear" w:color="auto" w:fill="FFFFFF"/>
        <w:spacing w:after="0"/>
        <w:ind w:right="34" w:firstLine="540"/>
        <w:jc w:val="both"/>
      </w:pPr>
      <w:r w:rsidRPr="003A0D5B">
        <w:rPr>
          <w:b/>
          <w:i/>
          <w:iCs/>
        </w:rPr>
        <w:t>Л.Н.Толстой</w:t>
      </w:r>
      <w:r w:rsidRPr="00AB6374">
        <w:rPr>
          <w:i/>
          <w:iCs/>
        </w:rPr>
        <w:t xml:space="preserve">. «Кавказский пленник» </w:t>
      </w:r>
    </w:p>
    <w:p w:rsidR="006D05DF" w:rsidRDefault="006D05DF" w:rsidP="003A0D5B">
      <w:pPr>
        <w:shd w:val="clear" w:color="auto" w:fill="FFFFFF"/>
        <w:spacing w:after="0"/>
        <w:ind w:left="14" w:right="34" w:firstLine="526"/>
        <w:jc w:val="both"/>
        <w:rPr>
          <w:i/>
          <w:iCs/>
        </w:rPr>
      </w:pPr>
      <w:r w:rsidRPr="003A0D5B">
        <w:rPr>
          <w:b/>
          <w:i/>
          <w:iCs/>
        </w:rPr>
        <w:lastRenderedPageBreak/>
        <w:t>О.Уайльд</w:t>
      </w:r>
      <w:r w:rsidRPr="00AB6374">
        <w:rPr>
          <w:i/>
          <w:iCs/>
        </w:rPr>
        <w:t xml:space="preserve">. «Роза и соловей» </w:t>
      </w:r>
    </w:p>
    <w:p w:rsidR="003A0D5B" w:rsidRPr="00AB6374" w:rsidRDefault="003A0D5B" w:rsidP="003A0D5B">
      <w:pPr>
        <w:shd w:val="clear" w:color="auto" w:fill="FFFFFF"/>
        <w:spacing w:after="0"/>
        <w:ind w:left="14" w:right="34" w:firstLine="526"/>
        <w:jc w:val="both"/>
      </w:pPr>
    </w:p>
    <w:p w:rsidR="006D05DF" w:rsidRPr="00BD48DD" w:rsidRDefault="006D05DF" w:rsidP="003A0D5B">
      <w:pPr>
        <w:shd w:val="clear" w:color="auto" w:fill="FFFFFF"/>
        <w:spacing w:after="0"/>
        <w:ind w:left="413"/>
        <w:jc w:val="center"/>
        <w:rPr>
          <w:b/>
          <w:bCs/>
        </w:rPr>
      </w:pPr>
      <w:r w:rsidRPr="00BD48DD">
        <w:rPr>
          <w:b/>
          <w:bCs/>
        </w:rPr>
        <w:t xml:space="preserve">Фольклор и литература </w:t>
      </w:r>
      <w:r w:rsidRPr="00BD48DD">
        <w:rPr>
          <w:b/>
          <w:bCs/>
          <w:lang w:val="en-US"/>
        </w:rPr>
        <w:t>XX</w:t>
      </w:r>
      <w:r w:rsidRPr="00BD48DD">
        <w:rPr>
          <w:b/>
          <w:bCs/>
        </w:rPr>
        <w:t xml:space="preserve"> века</w:t>
      </w:r>
    </w:p>
    <w:p w:rsidR="006D05DF" w:rsidRPr="00AB6374" w:rsidRDefault="006D05DF" w:rsidP="003A0D5B">
      <w:pPr>
        <w:shd w:val="clear" w:color="auto" w:fill="FFFFFF"/>
        <w:spacing w:after="0"/>
        <w:ind w:right="10" w:firstLine="540"/>
        <w:jc w:val="both"/>
      </w:pPr>
      <w:r w:rsidRPr="003A0D5B">
        <w:rPr>
          <w:b/>
          <w:i/>
          <w:iCs/>
        </w:rPr>
        <w:t>К.Д.Бальмонт</w:t>
      </w:r>
      <w:r w:rsidRPr="00AB6374">
        <w:rPr>
          <w:i/>
          <w:iCs/>
        </w:rPr>
        <w:t xml:space="preserve">. «Фея», «Чары Феи», «У чудищ», «Как я пишу стихи», «Светлый мир»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А.И.Куприн</w:t>
      </w:r>
      <w:r w:rsidRPr="00AB6374">
        <w:rPr>
          <w:i/>
          <w:iCs/>
        </w:rPr>
        <w:t xml:space="preserve">. «Синяя звезда»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Д.С.Мережковский</w:t>
      </w:r>
      <w:r w:rsidRPr="00AB6374">
        <w:rPr>
          <w:i/>
          <w:iCs/>
        </w:rPr>
        <w:t xml:space="preserve">. «Мать», «Природа»;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И.В.Севе</w:t>
      </w:r>
      <w:r w:rsidRPr="003A0D5B">
        <w:rPr>
          <w:b/>
          <w:i/>
          <w:iCs/>
        </w:rPr>
        <w:softHyphen/>
        <w:t>рянин</w:t>
      </w:r>
      <w:r w:rsidRPr="00AB6374">
        <w:rPr>
          <w:i/>
          <w:iCs/>
        </w:rPr>
        <w:t>. «В парке плакала девочка», «Что шепчет парк», «Январь», «Вый</w:t>
      </w:r>
      <w:r w:rsidRPr="00AB6374">
        <w:rPr>
          <w:i/>
          <w:iCs/>
        </w:rPr>
        <w:softHyphen/>
        <w:t xml:space="preserve">ди в сад»;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С.А.Есенин</w:t>
      </w:r>
      <w:r w:rsidRPr="00AB6374">
        <w:rPr>
          <w:i/>
          <w:iCs/>
        </w:rPr>
        <w:t xml:space="preserve">. «Поет зима – аукает...»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А.П.Платонов</w:t>
      </w:r>
      <w:r w:rsidRPr="00AB6374">
        <w:rPr>
          <w:i/>
          <w:iCs/>
        </w:rPr>
        <w:t xml:space="preserve">. «Волшебное кольцо»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М.М.Пришвин</w:t>
      </w:r>
      <w:r w:rsidRPr="00AB6374">
        <w:rPr>
          <w:i/>
          <w:iCs/>
        </w:rPr>
        <w:t xml:space="preserve">. «Кладовая солнца»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П.П.Бажов</w:t>
      </w:r>
      <w:r w:rsidRPr="00AB6374">
        <w:rPr>
          <w:i/>
          <w:iCs/>
        </w:rPr>
        <w:t xml:space="preserve">. «Каменный цветок»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П.Н.Васильев</w:t>
      </w:r>
      <w:r w:rsidRPr="00AB6374">
        <w:rPr>
          <w:i/>
          <w:iCs/>
        </w:rPr>
        <w:t xml:space="preserve">. «Песня о Серке», «Всадники» </w:t>
      </w:r>
    </w:p>
    <w:p w:rsidR="00BD48DD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3A0D5B">
        <w:rPr>
          <w:b/>
          <w:i/>
          <w:iCs/>
        </w:rPr>
        <w:t>С.Я.Маршак</w:t>
      </w:r>
      <w:r w:rsidRPr="00AB6374">
        <w:rPr>
          <w:i/>
          <w:iCs/>
        </w:rPr>
        <w:t xml:space="preserve">. «Умные вещи» (в сокращении) </w:t>
      </w:r>
    </w:p>
    <w:p w:rsidR="00AB6374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proofErr w:type="spellStart"/>
      <w:r w:rsidRPr="003A0D5B">
        <w:rPr>
          <w:b/>
          <w:i/>
          <w:iCs/>
        </w:rPr>
        <w:t>Д.Б.Кедрин</w:t>
      </w:r>
      <w:proofErr w:type="spellEnd"/>
      <w:r w:rsidRPr="00AB6374">
        <w:rPr>
          <w:i/>
          <w:iCs/>
        </w:rPr>
        <w:t>. «Скинуло кафтан зеленый лето...»;</w:t>
      </w:r>
    </w:p>
    <w:p w:rsidR="00AB6374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r w:rsidRPr="00AB6374">
        <w:rPr>
          <w:i/>
          <w:iCs/>
        </w:rPr>
        <w:t xml:space="preserve"> </w:t>
      </w:r>
      <w:proofErr w:type="spellStart"/>
      <w:r w:rsidRPr="003A0D5B">
        <w:rPr>
          <w:b/>
          <w:i/>
          <w:iCs/>
        </w:rPr>
        <w:t>Т.М.Мадзигон</w:t>
      </w:r>
      <w:proofErr w:type="spellEnd"/>
      <w:r w:rsidRPr="00AB6374">
        <w:rPr>
          <w:i/>
          <w:iCs/>
        </w:rPr>
        <w:t xml:space="preserve">. «Эту осень отпраздновать надо»; </w:t>
      </w:r>
    </w:p>
    <w:p w:rsidR="00AB6374" w:rsidRPr="00AB6374" w:rsidRDefault="006D05DF" w:rsidP="003A0D5B">
      <w:pPr>
        <w:shd w:val="clear" w:color="auto" w:fill="FFFFFF"/>
        <w:spacing w:after="0"/>
        <w:ind w:firstLine="540"/>
        <w:jc w:val="both"/>
        <w:rPr>
          <w:i/>
          <w:iCs/>
        </w:rPr>
      </w:pPr>
      <w:proofErr w:type="spellStart"/>
      <w:r w:rsidRPr="003A0D5B">
        <w:rPr>
          <w:b/>
          <w:i/>
          <w:iCs/>
        </w:rPr>
        <w:t>Л.Д.Лезина</w:t>
      </w:r>
      <w:proofErr w:type="spellEnd"/>
      <w:r w:rsidRPr="00AB6374">
        <w:rPr>
          <w:i/>
          <w:iCs/>
        </w:rPr>
        <w:t xml:space="preserve">. «Солнечный луч», «Черный лебедь» </w:t>
      </w:r>
    </w:p>
    <w:p w:rsidR="006D05DF" w:rsidRPr="00AB6374" w:rsidRDefault="006D05DF" w:rsidP="003A0D5B">
      <w:pPr>
        <w:shd w:val="clear" w:color="auto" w:fill="FFFFFF"/>
        <w:spacing w:after="0"/>
        <w:ind w:firstLine="540"/>
        <w:jc w:val="both"/>
        <w:rPr>
          <w:bCs/>
          <w:i/>
          <w:iCs/>
        </w:rPr>
      </w:pPr>
      <w:r w:rsidRPr="003A0D5B">
        <w:rPr>
          <w:b/>
          <w:i/>
          <w:iCs/>
        </w:rPr>
        <w:t>О.Н.Бондаренко</w:t>
      </w:r>
      <w:r w:rsidRPr="00AB6374">
        <w:rPr>
          <w:i/>
          <w:iCs/>
        </w:rPr>
        <w:t>. «</w:t>
      </w:r>
      <w:proofErr w:type="spellStart"/>
      <w:r w:rsidRPr="00AB6374">
        <w:rPr>
          <w:i/>
          <w:iCs/>
        </w:rPr>
        <w:t>Полусказка</w:t>
      </w:r>
      <w:proofErr w:type="spellEnd"/>
      <w:r w:rsidRPr="00AB6374">
        <w:rPr>
          <w:i/>
          <w:iCs/>
        </w:rPr>
        <w:t xml:space="preserve"> о Красной Шапочке» </w:t>
      </w:r>
      <w:r w:rsidRPr="00AB6374">
        <w:rPr>
          <w:bCs/>
          <w:i/>
          <w:iCs/>
        </w:rPr>
        <w:t xml:space="preserve">(в сокращении) </w:t>
      </w:r>
    </w:p>
    <w:p w:rsidR="00AB6374" w:rsidRPr="00AB6374" w:rsidRDefault="006D05DF" w:rsidP="003A0D5B">
      <w:pPr>
        <w:shd w:val="clear" w:color="auto" w:fill="FFFFFF"/>
        <w:spacing w:after="0"/>
        <w:ind w:right="10" w:firstLine="540"/>
        <w:jc w:val="both"/>
        <w:rPr>
          <w:i/>
          <w:iCs/>
        </w:rPr>
      </w:pPr>
      <w:r w:rsidRPr="003A0D5B">
        <w:rPr>
          <w:b/>
          <w:i/>
          <w:iCs/>
        </w:rPr>
        <w:t>С.А.Есенин</w:t>
      </w:r>
      <w:r w:rsidRPr="00AB6374">
        <w:rPr>
          <w:i/>
          <w:iCs/>
        </w:rPr>
        <w:t xml:space="preserve">. «Зашумели над затоном тростники...»; </w:t>
      </w:r>
    </w:p>
    <w:p w:rsidR="00AB6374" w:rsidRPr="00AB6374" w:rsidRDefault="006D05DF" w:rsidP="003A0D5B">
      <w:pPr>
        <w:shd w:val="clear" w:color="auto" w:fill="FFFFFF"/>
        <w:spacing w:after="0"/>
        <w:ind w:right="10" w:firstLine="540"/>
        <w:jc w:val="both"/>
        <w:rPr>
          <w:i/>
          <w:iCs/>
        </w:rPr>
      </w:pPr>
      <w:r w:rsidRPr="003A0D5B">
        <w:rPr>
          <w:b/>
          <w:i/>
          <w:iCs/>
        </w:rPr>
        <w:t>В.Я.Брюсов</w:t>
      </w:r>
      <w:r w:rsidRPr="00AB6374">
        <w:rPr>
          <w:i/>
          <w:iCs/>
        </w:rPr>
        <w:t xml:space="preserve">. «Колыбельная»; </w:t>
      </w:r>
    </w:p>
    <w:p w:rsidR="00AB6374" w:rsidRPr="00AB6374" w:rsidRDefault="006D05DF" w:rsidP="003A0D5B">
      <w:pPr>
        <w:shd w:val="clear" w:color="auto" w:fill="FFFFFF"/>
        <w:spacing w:after="0"/>
        <w:ind w:right="10" w:firstLine="540"/>
        <w:jc w:val="both"/>
        <w:rPr>
          <w:i/>
          <w:iCs/>
        </w:rPr>
      </w:pPr>
      <w:proofErr w:type="spellStart"/>
      <w:r w:rsidRPr="003A0D5B">
        <w:rPr>
          <w:b/>
          <w:i/>
          <w:iCs/>
        </w:rPr>
        <w:t>Л.Д.Лезина</w:t>
      </w:r>
      <w:proofErr w:type="spellEnd"/>
      <w:r w:rsidRPr="00AB6374">
        <w:rPr>
          <w:i/>
          <w:iCs/>
        </w:rPr>
        <w:t xml:space="preserve">. «Колыбельная для Елены» </w:t>
      </w:r>
    </w:p>
    <w:p w:rsidR="006D05DF" w:rsidRPr="00AB6374" w:rsidRDefault="006D05DF" w:rsidP="003A0D5B">
      <w:pPr>
        <w:shd w:val="clear" w:color="auto" w:fill="FFFFFF"/>
        <w:spacing w:after="0"/>
        <w:ind w:right="10" w:firstLine="540"/>
        <w:jc w:val="both"/>
      </w:pPr>
      <w:r w:rsidRPr="003A0D5B">
        <w:rPr>
          <w:b/>
          <w:i/>
          <w:iCs/>
        </w:rPr>
        <w:t>К.Г.Паустовский</w:t>
      </w:r>
      <w:r w:rsidRPr="00AB6374">
        <w:rPr>
          <w:i/>
          <w:iCs/>
        </w:rPr>
        <w:t xml:space="preserve">. «Теплый хлеб» </w:t>
      </w:r>
    </w:p>
    <w:p w:rsidR="006D05DF" w:rsidRPr="00AB6374" w:rsidRDefault="006D05DF" w:rsidP="003A0D5B">
      <w:pPr>
        <w:shd w:val="clear" w:color="auto" w:fill="FFFFFF"/>
        <w:spacing w:after="0"/>
        <w:ind w:right="14" w:firstLine="540"/>
        <w:jc w:val="both"/>
      </w:pPr>
      <w:r w:rsidRPr="003A0D5B">
        <w:rPr>
          <w:b/>
          <w:i/>
          <w:iCs/>
        </w:rPr>
        <w:t>Л.С.Петрушевская</w:t>
      </w:r>
      <w:r w:rsidRPr="00AB6374">
        <w:rPr>
          <w:i/>
          <w:iCs/>
        </w:rPr>
        <w:t xml:space="preserve">. «Сказки для детей» </w:t>
      </w:r>
    </w:p>
    <w:p w:rsidR="006D05DF" w:rsidRPr="00AB6374" w:rsidRDefault="006D05DF" w:rsidP="003A0D5B">
      <w:pPr>
        <w:shd w:val="clear" w:color="auto" w:fill="FFFFFF"/>
        <w:spacing w:after="0"/>
        <w:ind w:firstLine="540"/>
        <w:jc w:val="both"/>
      </w:pPr>
      <w:proofErr w:type="spellStart"/>
      <w:r w:rsidRPr="003A0D5B">
        <w:rPr>
          <w:b/>
          <w:i/>
          <w:iCs/>
        </w:rPr>
        <w:t>Г.В.Черноголовина</w:t>
      </w:r>
      <w:proofErr w:type="spellEnd"/>
      <w:r w:rsidRPr="00AB6374">
        <w:rPr>
          <w:i/>
          <w:iCs/>
        </w:rPr>
        <w:t xml:space="preserve">. «Сказка об одном зернышке», «Чудо-каравай», «Как солнышко на братьев рассердилось» </w:t>
      </w:r>
    </w:p>
    <w:p w:rsidR="006D05DF" w:rsidRPr="00AB6374" w:rsidRDefault="006D05DF" w:rsidP="003A0D5B">
      <w:pPr>
        <w:shd w:val="clear" w:color="auto" w:fill="FFFFFF"/>
        <w:spacing w:after="0"/>
        <w:ind w:right="10" w:firstLine="540"/>
        <w:jc w:val="both"/>
      </w:pPr>
      <w:r w:rsidRPr="003A0D5B">
        <w:rPr>
          <w:b/>
          <w:i/>
          <w:iCs/>
        </w:rPr>
        <w:t>С.В.Михалков</w:t>
      </w:r>
      <w:r w:rsidRPr="00AB6374">
        <w:rPr>
          <w:i/>
          <w:iCs/>
        </w:rPr>
        <w:t>. «Завидное упорство», «Муха и пче</w:t>
      </w:r>
      <w:r w:rsidRPr="00AB6374">
        <w:rPr>
          <w:i/>
          <w:iCs/>
        </w:rPr>
        <w:softHyphen/>
        <w:t xml:space="preserve">ла», «Лев и муха» </w:t>
      </w:r>
    </w:p>
    <w:p w:rsidR="006D05DF" w:rsidRPr="00AB6374" w:rsidRDefault="006D05DF" w:rsidP="003A0D5B">
      <w:pPr>
        <w:shd w:val="clear" w:color="auto" w:fill="FFFFFF"/>
        <w:spacing w:after="0"/>
        <w:ind w:right="14" w:firstLine="540"/>
        <w:jc w:val="both"/>
      </w:pPr>
      <w:r w:rsidRPr="003A0D5B">
        <w:rPr>
          <w:b/>
          <w:i/>
          <w:iCs/>
        </w:rPr>
        <w:t>М.Д.Зверев</w:t>
      </w:r>
      <w:r w:rsidRPr="00AB6374">
        <w:rPr>
          <w:i/>
          <w:iCs/>
        </w:rPr>
        <w:t xml:space="preserve">. «Тайна двухэтажного города» </w:t>
      </w:r>
    </w:p>
    <w:p w:rsidR="006D05DF" w:rsidRPr="00AB6374" w:rsidRDefault="006D05DF" w:rsidP="00AB6374">
      <w:pPr>
        <w:shd w:val="clear" w:color="auto" w:fill="FFFFFF"/>
        <w:spacing w:after="0"/>
        <w:ind w:left="427" w:right="883"/>
      </w:pPr>
    </w:p>
    <w:p w:rsidR="00A323EB" w:rsidRDefault="00A323EB"/>
    <w:p w:rsidR="003A0D5B" w:rsidRDefault="003A0D5B"/>
    <w:p w:rsidR="003A0D5B" w:rsidRDefault="003A0D5B"/>
    <w:p w:rsidR="003A0D5B" w:rsidRDefault="003A0D5B"/>
    <w:sectPr w:rsidR="003A0D5B" w:rsidSect="006D05DF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3176"/>
    <w:multiLevelType w:val="hybridMultilevel"/>
    <w:tmpl w:val="198C565E"/>
    <w:lvl w:ilvl="0" w:tplc="41B0778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>
    <w:nsid w:val="3A190E8F"/>
    <w:multiLevelType w:val="hybridMultilevel"/>
    <w:tmpl w:val="8F2E5AC8"/>
    <w:lvl w:ilvl="0" w:tplc="B8F406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43660A0"/>
    <w:multiLevelType w:val="hybridMultilevel"/>
    <w:tmpl w:val="0290A544"/>
    <w:lvl w:ilvl="0" w:tplc="BAF022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05DF"/>
    <w:rsid w:val="00076C8C"/>
    <w:rsid w:val="001348AA"/>
    <w:rsid w:val="003A0D5B"/>
    <w:rsid w:val="0057115C"/>
    <w:rsid w:val="006D05DF"/>
    <w:rsid w:val="006F52F9"/>
    <w:rsid w:val="00A323EB"/>
    <w:rsid w:val="00A53B16"/>
    <w:rsid w:val="00AB6374"/>
    <w:rsid w:val="00AF12B3"/>
    <w:rsid w:val="00BD48DD"/>
    <w:rsid w:val="00D03A10"/>
    <w:rsid w:val="00FB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2011-04-12T09:39:00Z</dcterms:created>
  <dcterms:modified xsi:type="dcterms:W3CDTF">2011-04-16T09:21:00Z</dcterms:modified>
</cp:coreProperties>
</file>