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2D" w:rsidRDefault="00F1362D" w:rsidP="00FE544C">
      <w:pPr>
        <w:pStyle w:val="3"/>
        <w:rPr>
          <w:rFonts w:ascii="Arial" w:hAnsi="Arial" w:cs="Arial"/>
          <w:sz w:val="24"/>
        </w:rPr>
      </w:pPr>
    </w:p>
    <w:p w:rsidR="00F1362D" w:rsidRDefault="00F1362D" w:rsidP="00FE544C">
      <w:pPr>
        <w:pStyle w:val="3"/>
        <w:rPr>
          <w:rFonts w:ascii="Arial" w:hAnsi="Arial" w:cs="Arial"/>
          <w:sz w:val="24"/>
        </w:rPr>
      </w:pPr>
    </w:p>
    <w:p w:rsidR="00FE544C" w:rsidRDefault="00FE544C" w:rsidP="00FE544C">
      <w:pPr>
        <w:pStyle w:val="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Оргдеятельностный</w:t>
      </w:r>
      <w:proofErr w:type="spellEnd"/>
      <w:r>
        <w:rPr>
          <w:rFonts w:ascii="Arial" w:hAnsi="Arial" w:cs="Arial"/>
          <w:sz w:val="24"/>
        </w:rPr>
        <w:t xml:space="preserve"> п</w:t>
      </w:r>
      <w:r w:rsidRPr="000976D3">
        <w:rPr>
          <w:rFonts w:ascii="Arial" w:hAnsi="Arial" w:cs="Arial"/>
          <w:sz w:val="24"/>
        </w:rPr>
        <w:t>роект</w:t>
      </w:r>
    </w:p>
    <w:p w:rsidR="00FE544C" w:rsidRDefault="00FE544C" w:rsidP="00FE544C">
      <w:pPr>
        <w:pStyle w:val="3"/>
        <w:rPr>
          <w:rFonts w:ascii="Arial" w:hAnsi="Arial" w:cs="Arial"/>
          <w:sz w:val="24"/>
        </w:rPr>
      </w:pPr>
      <w:r w:rsidRPr="000976D3">
        <w:rPr>
          <w:rFonts w:ascii="Arial" w:hAnsi="Arial" w:cs="Arial"/>
          <w:sz w:val="24"/>
        </w:rPr>
        <w:t xml:space="preserve"> «Развитие мотивации и повышения качества знаний учащихся</w:t>
      </w:r>
    </w:p>
    <w:p w:rsidR="00FE544C" w:rsidRPr="000976D3" w:rsidRDefault="00FE544C" w:rsidP="00FE544C">
      <w:pPr>
        <w:pStyle w:val="3"/>
        <w:rPr>
          <w:rFonts w:ascii="Arial" w:hAnsi="Arial" w:cs="Arial"/>
          <w:sz w:val="24"/>
        </w:rPr>
      </w:pPr>
      <w:r w:rsidRPr="000976D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8</w:t>
      </w:r>
      <w:r w:rsidR="003159D7">
        <w:rPr>
          <w:rFonts w:ascii="Arial" w:hAnsi="Arial" w:cs="Arial"/>
          <w:sz w:val="24"/>
        </w:rPr>
        <w:t>, 10</w:t>
      </w:r>
      <w:r>
        <w:rPr>
          <w:rFonts w:ascii="Arial" w:hAnsi="Arial" w:cs="Arial"/>
          <w:sz w:val="24"/>
        </w:rPr>
        <w:t xml:space="preserve"> классов</w:t>
      </w:r>
      <w:r w:rsidRPr="000976D3">
        <w:rPr>
          <w:rFonts w:ascii="Arial" w:hAnsi="Arial" w:cs="Arial"/>
          <w:sz w:val="24"/>
        </w:rPr>
        <w:t>».</w:t>
      </w:r>
    </w:p>
    <w:p w:rsidR="00FE544C" w:rsidRPr="000976D3" w:rsidRDefault="00FE544C" w:rsidP="00FE544C">
      <w:pPr>
        <w:jc w:val="center"/>
        <w:rPr>
          <w:rFonts w:ascii="Arial" w:hAnsi="Arial" w:cs="Arial"/>
        </w:rPr>
      </w:pPr>
    </w:p>
    <w:p w:rsidR="00FE544C" w:rsidRPr="000976D3" w:rsidRDefault="00FE544C" w:rsidP="00FE544C">
      <w:pPr>
        <w:pStyle w:val="a7"/>
        <w:rPr>
          <w:rFonts w:ascii="Arial" w:hAnsi="Arial" w:cs="Arial"/>
          <w:sz w:val="24"/>
          <w:szCs w:val="24"/>
        </w:rPr>
      </w:pPr>
      <w:r w:rsidRPr="000976D3">
        <w:rPr>
          <w:rFonts w:ascii="Arial" w:hAnsi="Arial" w:cs="Arial"/>
          <w:sz w:val="24"/>
          <w:szCs w:val="24"/>
        </w:rPr>
        <w:t xml:space="preserve">      </w:t>
      </w:r>
      <w:r w:rsidRPr="000976D3">
        <w:rPr>
          <w:rFonts w:ascii="Arial" w:hAnsi="Arial" w:cs="Arial"/>
          <w:b/>
          <w:sz w:val="24"/>
          <w:szCs w:val="24"/>
        </w:rPr>
        <w:t>Подготовка к проекту:</w:t>
      </w:r>
      <w:r w:rsidRPr="000976D3">
        <w:rPr>
          <w:rFonts w:ascii="Arial" w:hAnsi="Arial" w:cs="Arial"/>
          <w:sz w:val="24"/>
          <w:szCs w:val="24"/>
        </w:rPr>
        <w:t xml:space="preserve">  анализы </w:t>
      </w:r>
      <w:r>
        <w:rPr>
          <w:rFonts w:ascii="Arial" w:hAnsi="Arial" w:cs="Arial"/>
          <w:sz w:val="24"/>
          <w:szCs w:val="24"/>
        </w:rPr>
        <w:t xml:space="preserve">стартовых </w:t>
      </w:r>
      <w:r w:rsidRPr="000976D3">
        <w:rPr>
          <w:rFonts w:ascii="Arial" w:hAnsi="Arial" w:cs="Arial"/>
          <w:sz w:val="24"/>
          <w:szCs w:val="24"/>
        </w:rPr>
        <w:t>контрольных работ, выявление сильных и слабых сторон учащихся (что умеют, что не умеют), анкетирование учащихся, учителей, родителей.</w:t>
      </w:r>
    </w:p>
    <w:p w:rsidR="00FE544C" w:rsidRPr="000976D3" w:rsidRDefault="00FE544C" w:rsidP="00FE544C">
      <w:pPr>
        <w:jc w:val="both"/>
        <w:rPr>
          <w:rFonts w:ascii="Arial" w:hAnsi="Arial" w:cs="Arial"/>
        </w:rPr>
      </w:pPr>
      <w:r w:rsidRPr="000976D3">
        <w:rPr>
          <w:rFonts w:ascii="Arial" w:hAnsi="Arial" w:cs="Arial"/>
          <w:b/>
        </w:rPr>
        <w:t>Проблема</w:t>
      </w:r>
      <w:r w:rsidRPr="000976D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качество базовых знаний учащихся вновь открытых классов</w:t>
      </w:r>
      <w:r w:rsidRPr="000976D3">
        <w:rPr>
          <w:rFonts w:ascii="Arial" w:hAnsi="Arial" w:cs="Arial"/>
        </w:rPr>
        <w:t>.</w:t>
      </w:r>
    </w:p>
    <w:p w:rsidR="00FE544C" w:rsidRPr="000976D3" w:rsidRDefault="00FE544C" w:rsidP="00FE544C">
      <w:pPr>
        <w:jc w:val="both"/>
        <w:rPr>
          <w:rFonts w:ascii="Arial" w:hAnsi="Arial" w:cs="Arial"/>
        </w:rPr>
      </w:pPr>
      <w:r w:rsidRPr="000976D3">
        <w:rPr>
          <w:rFonts w:ascii="Arial" w:hAnsi="Arial" w:cs="Arial"/>
          <w:b/>
        </w:rPr>
        <w:t>Цель</w:t>
      </w:r>
      <w:r w:rsidRPr="000976D3">
        <w:rPr>
          <w:rFonts w:ascii="Arial" w:hAnsi="Arial" w:cs="Arial"/>
        </w:rPr>
        <w:t>: сформировать мотивацию у каждого учащегося, включить каждого ученика в учебный процесс.</w:t>
      </w:r>
    </w:p>
    <w:p w:rsidR="00FE544C" w:rsidRPr="000976D3" w:rsidRDefault="00FE544C" w:rsidP="00FE544C">
      <w:pPr>
        <w:jc w:val="both"/>
        <w:rPr>
          <w:rFonts w:ascii="Arial" w:hAnsi="Arial" w:cs="Arial"/>
          <w:b/>
        </w:rPr>
      </w:pPr>
      <w:r w:rsidRPr="000976D3">
        <w:rPr>
          <w:rFonts w:ascii="Arial" w:hAnsi="Arial" w:cs="Arial"/>
          <w:b/>
        </w:rPr>
        <w:t xml:space="preserve">Задачи: </w:t>
      </w:r>
    </w:p>
    <w:p w:rsidR="00FE544C" w:rsidRPr="000976D3" w:rsidRDefault="00FE544C" w:rsidP="00FE544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 xml:space="preserve">Организовать сотрудничество учителей. </w:t>
      </w:r>
      <w:r w:rsidR="00F1362D">
        <w:rPr>
          <w:rFonts w:ascii="Arial" w:hAnsi="Arial" w:cs="Arial"/>
        </w:rPr>
        <w:t xml:space="preserve">                                          </w:t>
      </w:r>
      <w:r w:rsidRPr="000976D3">
        <w:rPr>
          <w:rFonts w:ascii="Arial" w:hAnsi="Arial" w:cs="Arial"/>
        </w:rPr>
        <w:t>Повысить квалификацию учителей по включенности в учебный процесс каждого ученика.</w:t>
      </w:r>
    </w:p>
    <w:p w:rsidR="00FE544C" w:rsidRPr="000976D3" w:rsidRDefault="00FE544C" w:rsidP="00FE544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Вовлечь в сотрудничество учащихся.</w:t>
      </w:r>
    </w:p>
    <w:p w:rsidR="00FE544C" w:rsidRPr="000976D3" w:rsidRDefault="00FE544C" w:rsidP="00FE544C">
      <w:pPr>
        <w:rPr>
          <w:rFonts w:ascii="Arial" w:hAnsi="Arial" w:cs="Arial"/>
        </w:rPr>
      </w:pPr>
    </w:p>
    <w:tbl>
      <w:tblPr>
        <w:tblW w:w="1073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3544"/>
        <w:gridCol w:w="2520"/>
        <w:gridCol w:w="2358"/>
        <w:gridCol w:w="1643"/>
      </w:tblGrid>
      <w:tr w:rsidR="00FE544C" w:rsidRPr="000976D3" w:rsidTr="00F1362D">
        <w:tc>
          <w:tcPr>
            <w:tcW w:w="665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Содержание </w:t>
            </w:r>
          </w:p>
        </w:tc>
        <w:tc>
          <w:tcPr>
            <w:tcW w:w="2520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Ожидаемый результат </w:t>
            </w:r>
          </w:p>
        </w:tc>
        <w:tc>
          <w:tcPr>
            <w:tcW w:w="2358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Ответственные </w:t>
            </w:r>
          </w:p>
        </w:tc>
        <w:tc>
          <w:tcPr>
            <w:tcW w:w="1643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Дата </w:t>
            </w:r>
          </w:p>
        </w:tc>
      </w:tr>
      <w:tr w:rsidR="00FE544C" w:rsidRPr="000976D3" w:rsidTr="00F1362D">
        <w:trPr>
          <w:cantSplit/>
          <w:trHeight w:val="1134"/>
        </w:trPr>
        <w:tc>
          <w:tcPr>
            <w:tcW w:w="665" w:type="dxa"/>
            <w:textDirection w:val="btLr"/>
          </w:tcPr>
          <w:p w:rsidR="00FE544C" w:rsidRPr="00F1362D" w:rsidRDefault="00F1362D" w:rsidP="00F1362D">
            <w:pPr>
              <w:pStyle w:val="a6"/>
              <w:ind w:left="833" w:right="113"/>
              <w:jc w:val="both"/>
              <w:rPr>
                <w:rFonts w:ascii="Arial" w:hAnsi="Arial" w:cs="Arial"/>
              </w:rPr>
            </w:pPr>
            <w:r w:rsidRPr="00F1362D">
              <w:rPr>
                <w:rFonts w:ascii="Arial" w:hAnsi="Arial" w:cs="Arial"/>
              </w:rPr>
              <w:t>Первая з</w:t>
            </w:r>
            <w:r w:rsidRPr="00F1362D">
              <w:rPr>
                <w:rFonts w:ascii="Arial" w:hAnsi="Arial" w:cs="Arial"/>
              </w:rPr>
              <w:t>адача</w:t>
            </w:r>
            <w:r w:rsidRPr="00F136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:rsidR="00FE544C" w:rsidRPr="000976D3" w:rsidRDefault="00FE544C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Создание инициативной группы из учителей.</w:t>
            </w:r>
          </w:p>
          <w:p w:rsidR="00FE544C" w:rsidRPr="000976D3" w:rsidRDefault="00FE544C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Составление плана работы инициативной группы.</w:t>
            </w:r>
          </w:p>
          <w:p w:rsidR="00FE544C" w:rsidRPr="000976D3" w:rsidRDefault="00FE544C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Теоретический семинар по зна</w:t>
            </w:r>
            <w:r>
              <w:rPr>
                <w:rFonts w:ascii="Arial" w:hAnsi="Arial" w:cs="Arial"/>
              </w:rPr>
              <w:t xml:space="preserve">комству с различными методиками </w:t>
            </w:r>
            <w:r w:rsidR="003159D7"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>ОО</w:t>
            </w:r>
            <w:r w:rsidRPr="000976D3">
              <w:rPr>
                <w:rFonts w:ascii="Arial" w:hAnsi="Arial" w:cs="Arial"/>
              </w:rPr>
              <w:t>.</w:t>
            </w:r>
          </w:p>
          <w:p w:rsidR="00FE544C" w:rsidRPr="000976D3" w:rsidRDefault="00FE544C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Создание педагогических мастерских по практической деятельности.</w:t>
            </w:r>
          </w:p>
          <w:p w:rsidR="00FE544C" w:rsidRPr="000976D3" w:rsidRDefault="00FE544C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Совместное посещение уроков с целью опыта по новым методикам.</w:t>
            </w:r>
          </w:p>
          <w:p w:rsidR="00FE544C" w:rsidRPr="000976D3" w:rsidRDefault="00FE544C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 Совместное обсуждение трудностей и их ликвидация.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План работы.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Знание методик.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Практическое овладение методиками.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Применение методик на практике каждым учителем.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Обмен опытом.</w:t>
            </w:r>
          </w:p>
        </w:tc>
        <w:tc>
          <w:tcPr>
            <w:tcW w:w="2358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</w:t>
            </w:r>
            <w:r w:rsidRPr="000976D3">
              <w:rPr>
                <w:rFonts w:ascii="Arial" w:hAnsi="Arial" w:cs="Arial"/>
              </w:rPr>
              <w:t xml:space="preserve"> 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Инициативная группа.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</w:t>
            </w:r>
          </w:p>
        </w:tc>
        <w:tc>
          <w:tcPr>
            <w:tcW w:w="1643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</w:tc>
      </w:tr>
      <w:tr w:rsidR="00FE544C" w:rsidRPr="000976D3" w:rsidTr="00F1362D">
        <w:trPr>
          <w:cantSplit/>
          <w:trHeight w:val="1134"/>
        </w:trPr>
        <w:tc>
          <w:tcPr>
            <w:tcW w:w="665" w:type="dxa"/>
            <w:textDirection w:val="btLr"/>
          </w:tcPr>
          <w:p w:rsidR="00FE544C" w:rsidRPr="00F1362D" w:rsidRDefault="00F1362D" w:rsidP="00F1362D">
            <w:pPr>
              <w:ind w:left="1193" w:right="113"/>
              <w:jc w:val="both"/>
              <w:rPr>
                <w:rFonts w:ascii="Arial" w:hAnsi="Arial" w:cs="Arial"/>
              </w:rPr>
            </w:pPr>
            <w:r w:rsidRPr="00F1362D">
              <w:rPr>
                <w:rFonts w:ascii="Arial" w:hAnsi="Arial" w:cs="Arial"/>
              </w:rPr>
              <w:lastRenderedPageBreak/>
              <w:t>В</w:t>
            </w:r>
            <w:r>
              <w:rPr>
                <w:rFonts w:ascii="Arial" w:hAnsi="Arial" w:cs="Arial"/>
              </w:rPr>
              <w:t>т</w:t>
            </w:r>
            <w:r w:rsidRPr="00F1362D">
              <w:rPr>
                <w:rFonts w:ascii="Arial" w:hAnsi="Arial" w:cs="Arial"/>
              </w:rPr>
              <w:t>ор</w:t>
            </w:r>
            <w:r w:rsidRPr="00F1362D">
              <w:rPr>
                <w:rFonts w:ascii="Arial" w:hAnsi="Arial" w:cs="Arial"/>
              </w:rPr>
              <w:t>ая задача</w:t>
            </w:r>
          </w:p>
        </w:tc>
        <w:tc>
          <w:tcPr>
            <w:tcW w:w="3544" w:type="dxa"/>
          </w:tcPr>
          <w:p w:rsidR="00FE544C" w:rsidRPr="000976D3" w:rsidRDefault="00FE544C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Создавать на уроках ситуации, когда ученик сам овладевает знаниями по новым методикам.</w:t>
            </w:r>
          </w:p>
          <w:p w:rsidR="00FE544C" w:rsidRPr="000976D3" w:rsidRDefault="00FE544C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Создание ситуаций самооценки, рефлексия по поводу собственной деятельности.</w:t>
            </w:r>
          </w:p>
          <w:p w:rsidR="00FE544C" w:rsidRPr="000976D3" w:rsidRDefault="00FE544C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Обсуждать совместно с учащимися требования к стандартам.</w:t>
            </w:r>
          </w:p>
          <w:p w:rsidR="00FE544C" w:rsidRPr="000976D3" w:rsidRDefault="00FE544C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Создать систему оценивания прогресса каждого учащегося, определять прогресс, сравнивая со стандартами и срезами.</w:t>
            </w:r>
          </w:p>
          <w:p w:rsidR="00FE544C" w:rsidRPr="000976D3" w:rsidRDefault="00FE544C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Создать систему включения каждого ученика в зону его ближайшего развития.</w:t>
            </w:r>
          </w:p>
          <w:p w:rsidR="00FE544C" w:rsidRPr="000976D3" w:rsidRDefault="00FE544C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Простроить индивидуальные </w:t>
            </w:r>
            <w:r w:rsidR="003159D7">
              <w:rPr>
                <w:rFonts w:ascii="Arial" w:hAnsi="Arial" w:cs="Arial"/>
              </w:rPr>
              <w:t xml:space="preserve">коррекционные </w:t>
            </w:r>
            <w:r w:rsidRPr="000976D3">
              <w:rPr>
                <w:rFonts w:ascii="Arial" w:hAnsi="Arial" w:cs="Arial"/>
              </w:rPr>
              <w:t>программы для каждого ученика  всеми учителями в совместной деятельности.</w:t>
            </w:r>
          </w:p>
        </w:tc>
        <w:tc>
          <w:tcPr>
            <w:tcW w:w="2520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Овладение способами деятельности по методикам.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Умение анализировать, проектировать свою деятельность.</w:t>
            </w:r>
          </w:p>
          <w:p w:rsidR="00FE544C" w:rsidRPr="000976D3" w:rsidRDefault="003159D7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Овладение Г</w:t>
            </w:r>
            <w:r w:rsidR="00FE544C" w:rsidRPr="000976D3">
              <w:rPr>
                <w:rFonts w:ascii="Arial" w:hAnsi="Arial" w:cs="Arial"/>
              </w:rPr>
              <w:t>ос. Стандартами.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Мониторинг усвоения </w:t>
            </w:r>
            <w:r>
              <w:rPr>
                <w:rFonts w:ascii="Arial" w:hAnsi="Arial" w:cs="Arial"/>
              </w:rPr>
              <w:t>ГОСО</w:t>
            </w:r>
            <w:r w:rsidRPr="000976D3">
              <w:rPr>
                <w:rFonts w:ascii="Arial" w:hAnsi="Arial" w:cs="Arial"/>
              </w:rPr>
              <w:t>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Овладение системой методик.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Индивидуальные программы для каждого учащегося.</w:t>
            </w:r>
          </w:p>
        </w:tc>
        <w:tc>
          <w:tcPr>
            <w:tcW w:w="2358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Учителя </w:t>
            </w:r>
          </w:p>
        </w:tc>
        <w:tc>
          <w:tcPr>
            <w:tcW w:w="1643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</w:tc>
      </w:tr>
    </w:tbl>
    <w:p w:rsidR="00F1362D" w:rsidRDefault="00F1362D" w:rsidP="00FE544C">
      <w:pPr>
        <w:jc w:val="both"/>
        <w:rPr>
          <w:rFonts w:ascii="Arial" w:hAnsi="Arial" w:cs="Arial"/>
        </w:rPr>
      </w:pPr>
    </w:p>
    <w:p w:rsidR="00FE544C" w:rsidRPr="000976D3" w:rsidRDefault="00FE544C" w:rsidP="00FE544C">
      <w:p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 xml:space="preserve">Оценка: </w:t>
      </w:r>
    </w:p>
    <w:p w:rsidR="00FE544C" w:rsidRPr="000976D3" w:rsidRDefault="00FE544C" w:rsidP="00FE544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результативность работы учителя (критерии, по</w:t>
      </w:r>
      <w:r w:rsidR="003159D7">
        <w:rPr>
          <w:rFonts w:ascii="Arial" w:hAnsi="Arial" w:cs="Arial"/>
        </w:rPr>
        <w:t>казатели по овладению методик КО</w:t>
      </w:r>
      <w:r w:rsidRPr="000976D3">
        <w:rPr>
          <w:rFonts w:ascii="Arial" w:hAnsi="Arial" w:cs="Arial"/>
        </w:rPr>
        <w:t>О);</w:t>
      </w:r>
    </w:p>
    <w:p w:rsidR="00FE544C" w:rsidRPr="000976D3" w:rsidRDefault="00FE544C" w:rsidP="00FE544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результативность работы учащихся (качество знаний, критерии по проверке учебной деятельности учащихся)</w:t>
      </w:r>
    </w:p>
    <w:p w:rsidR="00FE544C" w:rsidRPr="000976D3" w:rsidRDefault="00FE544C" w:rsidP="00FE544C">
      <w:pPr>
        <w:jc w:val="both"/>
        <w:rPr>
          <w:rFonts w:ascii="Arial" w:hAnsi="Arial" w:cs="Arial"/>
        </w:rPr>
      </w:pPr>
    </w:p>
    <w:p w:rsidR="00FE544C" w:rsidRPr="000976D3" w:rsidRDefault="00FE544C" w:rsidP="00FE544C">
      <w:p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Отчет:</w:t>
      </w:r>
    </w:p>
    <w:p w:rsidR="00FE544C" w:rsidRPr="000976D3" w:rsidRDefault="00F1362D" w:rsidP="00FE544C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Мини- педсовет:</w:t>
      </w:r>
      <w:bookmarkStart w:id="0" w:name="_GoBack"/>
      <w:bookmarkEnd w:id="0"/>
    </w:p>
    <w:p w:rsidR="00FE544C" w:rsidRPr="00FE544C" w:rsidRDefault="00FE544C" w:rsidP="00FE544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Выступление руководителя инициативной группы с анализом результатов обучения.</w:t>
      </w:r>
    </w:p>
    <w:p w:rsidR="00FE544C" w:rsidRPr="000976D3" w:rsidRDefault="00FE544C" w:rsidP="00FE544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Отчет отдельных учителей «Результативность работы по применению новых методик»</w:t>
      </w:r>
    </w:p>
    <w:p w:rsidR="00FE544C" w:rsidRPr="000976D3" w:rsidRDefault="00FE544C" w:rsidP="00FE544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Сборники дидактического материала, измерителей гос. стандартов.</w:t>
      </w:r>
    </w:p>
    <w:p w:rsidR="00FE544C" w:rsidRPr="000976D3" w:rsidRDefault="00FE544C" w:rsidP="00FE544C">
      <w:pPr>
        <w:pStyle w:val="a7"/>
        <w:rPr>
          <w:rFonts w:ascii="Arial" w:hAnsi="Arial" w:cs="Arial"/>
          <w:b/>
          <w:sz w:val="24"/>
          <w:szCs w:val="24"/>
        </w:rPr>
      </w:pPr>
    </w:p>
    <w:p w:rsidR="00FE544C" w:rsidRPr="000976D3" w:rsidRDefault="00FE544C" w:rsidP="00FE544C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6E7348" w:rsidRDefault="006E7348"/>
    <w:sectPr w:rsidR="006E7348" w:rsidSect="00F1362D">
      <w:pgSz w:w="11906" w:h="16838"/>
      <w:pgMar w:top="1440" w:right="2880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254"/>
    <w:multiLevelType w:val="singleLevel"/>
    <w:tmpl w:val="1020FD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265C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49407B"/>
    <w:multiLevelType w:val="hybridMultilevel"/>
    <w:tmpl w:val="FDCC07F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4EE56A8A"/>
    <w:multiLevelType w:val="hybridMultilevel"/>
    <w:tmpl w:val="029EBEDE"/>
    <w:lvl w:ilvl="0" w:tplc="0419000F">
      <w:start w:val="1"/>
      <w:numFmt w:val="decimal"/>
      <w:lvlText w:val="%1."/>
      <w:lvlJc w:val="left"/>
      <w:pPr>
        <w:ind w:left="1553" w:hanging="360"/>
      </w:p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4">
    <w:nsid w:val="65E53D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316F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9E3E81"/>
    <w:multiLevelType w:val="hybridMultilevel"/>
    <w:tmpl w:val="163435E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7F547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4C"/>
    <w:rsid w:val="003159D7"/>
    <w:rsid w:val="006E7348"/>
    <w:rsid w:val="007E08EC"/>
    <w:rsid w:val="00F1362D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4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ind w:left="708"/>
    </w:pPr>
  </w:style>
  <w:style w:type="paragraph" w:styleId="a7">
    <w:name w:val="Body Text"/>
    <w:basedOn w:val="a"/>
    <w:link w:val="a8"/>
    <w:rsid w:val="00FE544C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FE544C"/>
    <w:rPr>
      <w:sz w:val="28"/>
      <w:lang w:eastAsia="ru-RU"/>
    </w:rPr>
  </w:style>
  <w:style w:type="paragraph" w:customStyle="1" w:styleId="a9">
    <w:name w:val="Стиль Основной текст + по ширине"/>
    <w:basedOn w:val="a7"/>
    <w:rsid w:val="00FE544C"/>
    <w:pPr>
      <w:jc w:val="both"/>
    </w:pPr>
  </w:style>
  <w:style w:type="paragraph" w:styleId="3">
    <w:name w:val="Body Text 3"/>
    <w:basedOn w:val="a"/>
    <w:link w:val="30"/>
    <w:rsid w:val="00FE544C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FE544C"/>
    <w:rPr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4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ind w:left="708"/>
    </w:pPr>
  </w:style>
  <w:style w:type="paragraph" w:styleId="a7">
    <w:name w:val="Body Text"/>
    <w:basedOn w:val="a"/>
    <w:link w:val="a8"/>
    <w:rsid w:val="00FE544C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FE544C"/>
    <w:rPr>
      <w:sz w:val="28"/>
      <w:lang w:eastAsia="ru-RU"/>
    </w:rPr>
  </w:style>
  <w:style w:type="paragraph" w:customStyle="1" w:styleId="a9">
    <w:name w:val="Стиль Основной текст + по ширине"/>
    <w:basedOn w:val="a7"/>
    <w:rsid w:val="00FE544C"/>
    <w:pPr>
      <w:jc w:val="both"/>
    </w:pPr>
  </w:style>
  <w:style w:type="paragraph" w:styleId="3">
    <w:name w:val="Body Text 3"/>
    <w:basedOn w:val="a"/>
    <w:link w:val="30"/>
    <w:rsid w:val="00FE544C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FE544C"/>
    <w:rPr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2013-08-22T14:08:00Z</dcterms:created>
  <dcterms:modified xsi:type="dcterms:W3CDTF">2013-09-08T17:17:00Z</dcterms:modified>
</cp:coreProperties>
</file>