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12" w:rsidRDefault="00556AB9" w:rsidP="00556AB9">
      <w:pPr>
        <w:jc w:val="center"/>
        <w:rPr>
          <w:b/>
          <w:caps/>
          <w:sz w:val="28"/>
          <w:szCs w:val="28"/>
          <w:lang w:val="kk-KZ"/>
        </w:rPr>
      </w:pPr>
      <w:r w:rsidRPr="00595342">
        <w:rPr>
          <w:b/>
          <w:caps/>
          <w:sz w:val="28"/>
          <w:szCs w:val="28"/>
        </w:rPr>
        <w:t>«</w:t>
      </w:r>
      <w:r w:rsidRPr="00595342">
        <w:rPr>
          <w:b/>
          <w:caps/>
          <w:sz w:val="28"/>
          <w:szCs w:val="28"/>
          <w:lang w:val="kk-KZ"/>
        </w:rPr>
        <w:t>Сызу сабақтарында кеңі</w:t>
      </w:r>
      <w:proofErr w:type="gramStart"/>
      <w:r w:rsidRPr="00595342">
        <w:rPr>
          <w:b/>
          <w:caps/>
          <w:sz w:val="28"/>
          <w:szCs w:val="28"/>
          <w:lang w:val="kk-KZ"/>
        </w:rPr>
        <w:t>ст</w:t>
      </w:r>
      <w:proofErr w:type="gramEnd"/>
      <w:r w:rsidRPr="00595342">
        <w:rPr>
          <w:b/>
          <w:caps/>
          <w:sz w:val="28"/>
          <w:szCs w:val="28"/>
          <w:lang w:val="kk-KZ"/>
        </w:rPr>
        <w:t>і ойлауды дамыту</w:t>
      </w:r>
    </w:p>
    <w:p w:rsidR="00556AB9" w:rsidRPr="00595342" w:rsidRDefault="00556AB9" w:rsidP="00556AB9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595342">
        <w:rPr>
          <w:b/>
          <w:caps/>
          <w:sz w:val="28"/>
          <w:szCs w:val="28"/>
          <w:lang w:val="kk-KZ"/>
        </w:rPr>
        <w:t xml:space="preserve"> әдісін  қолдану</w:t>
      </w:r>
      <w:r w:rsidRPr="00595342">
        <w:rPr>
          <w:b/>
          <w:caps/>
          <w:sz w:val="28"/>
          <w:szCs w:val="28"/>
        </w:rPr>
        <w:t>»</w:t>
      </w:r>
    </w:p>
    <w:p w:rsidR="00556AB9" w:rsidRPr="00595342" w:rsidRDefault="00556AB9" w:rsidP="00556AB9">
      <w:pPr>
        <w:jc w:val="center"/>
        <w:rPr>
          <w:b/>
          <w:caps/>
          <w:sz w:val="28"/>
          <w:szCs w:val="28"/>
        </w:rPr>
      </w:pPr>
      <w:r w:rsidRPr="00595342">
        <w:rPr>
          <w:caps/>
          <w:sz w:val="28"/>
          <w:szCs w:val="28"/>
        </w:rPr>
        <w:t xml:space="preserve"> </w:t>
      </w:r>
      <w:r w:rsidRPr="00595342">
        <w:rPr>
          <w:b/>
          <w:caps/>
          <w:sz w:val="28"/>
          <w:szCs w:val="28"/>
        </w:rPr>
        <w:t>«Применение методики развития пространственного</w:t>
      </w:r>
    </w:p>
    <w:p w:rsidR="00556AB9" w:rsidRPr="00595342" w:rsidRDefault="00556AB9" w:rsidP="00556AB9">
      <w:pPr>
        <w:jc w:val="center"/>
        <w:rPr>
          <w:b/>
          <w:sz w:val="28"/>
          <w:szCs w:val="28"/>
        </w:rPr>
      </w:pPr>
      <w:r w:rsidRPr="00595342">
        <w:rPr>
          <w:b/>
          <w:caps/>
          <w:sz w:val="28"/>
          <w:szCs w:val="28"/>
        </w:rPr>
        <w:t>мышления на уроках черчения».</w:t>
      </w:r>
      <w:r w:rsidRPr="00595342">
        <w:rPr>
          <w:b/>
          <w:sz w:val="28"/>
          <w:szCs w:val="28"/>
        </w:rPr>
        <w:t xml:space="preserve"> </w:t>
      </w:r>
    </w:p>
    <w:p w:rsidR="00141D12" w:rsidRDefault="00141D12" w:rsidP="00556AB9">
      <w:pPr>
        <w:jc w:val="center"/>
        <w:rPr>
          <w:b/>
          <w:iCs/>
          <w:sz w:val="28"/>
          <w:szCs w:val="28"/>
          <w:lang w:val="kk-KZ"/>
        </w:rPr>
      </w:pPr>
    </w:p>
    <w:p w:rsidR="00556AB9" w:rsidRPr="00595342" w:rsidRDefault="00141D12" w:rsidP="00556AB9">
      <w:pPr>
        <w:jc w:val="center"/>
        <w:rPr>
          <w:b/>
          <w:sz w:val="28"/>
          <w:szCs w:val="28"/>
          <w:lang w:val="kk-KZ"/>
        </w:rPr>
      </w:pPr>
      <w:r w:rsidRPr="00595342">
        <w:rPr>
          <w:b/>
          <w:iCs/>
          <w:sz w:val="28"/>
          <w:szCs w:val="28"/>
          <w:lang w:val="kk-KZ"/>
        </w:rPr>
        <w:t>Ерисова Н.Н.,</w:t>
      </w:r>
      <w:r>
        <w:rPr>
          <w:b/>
          <w:iCs/>
          <w:sz w:val="28"/>
          <w:szCs w:val="28"/>
          <w:lang w:val="kk-KZ"/>
        </w:rPr>
        <w:t xml:space="preserve"> учитель</w:t>
      </w:r>
      <w:r w:rsidRPr="00595342">
        <w:rPr>
          <w:b/>
          <w:iCs/>
          <w:sz w:val="28"/>
          <w:szCs w:val="28"/>
          <w:lang w:val="kk-KZ"/>
        </w:rPr>
        <w:t xml:space="preserve"> черчени</w:t>
      </w:r>
      <w:r>
        <w:rPr>
          <w:b/>
          <w:iCs/>
          <w:sz w:val="28"/>
          <w:szCs w:val="28"/>
          <w:lang w:val="kk-KZ"/>
        </w:rPr>
        <w:t>я</w:t>
      </w:r>
    </w:p>
    <w:p w:rsidR="00141D12" w:rsidRDefault="00556AB9" w:rsidP="00556AB9">
      <w:pPr>
        <w:jc w:val="center"/>
        <w:rPr>
          <w:b/>
          <w:iCs/>
          <w:sz w:val="28"/>
          <w:szCs w:val="28"/>
        </w:rPr>
      </w:pPr>
      <w:r w:rsidRPr="00595342">
        <w:rPr>
          <w:b/>
          <w:iCs/>
          <w:sz w:val="28"/>
          <w:szCs w:val="28"/>
          <w:lang w:val="kk-KZ"/>
        </w:rPr>
        <w:t xml:space="preserve">ГУ «СОШ  </w:t>
      </w:r>
      <w:r w:rsidRPr="00595342">
        <w:rPr>
          <w:b/>
          <w:iCs/>
          <w:sz w:val="28"/>
          <w:szCs w:val="28"/>
        </w:rPr>
        <w:t xml:space="preserve">№4 имени  </w:t>
      </w:r>
      <w:proofErr w:type="spellStart"/>
      <w:r w:rsidRPr="00595342">
        <w:rPr>
          <w:b/>
          <w:iCs/>
          <w:sz w:val="28"/>
          <w:szCs w:val="28"/>
        </w:rPr>
        <w:t>Камала</w:t>
      </w:r>
      <w:proofErr w:type="spellEnd"/>
      <w:r w:rsidRPr="00595342">
        <w:rPr>
          <w:b/>
          <w:iCs/>
          <w:sz w:val="28"/>
          <w:szCs w:val="28"/>
        </w:rPr>
        <w:t xml:space="preserve"> </w:t>
      </w:r>
      <w:proofErr w:type="spellStart"/>
      <w:r w:rsidRPr="00595342">
        <w:rPr>
          <w:b/>
          <w:iCs/>
          <w:sz w:val="28"/>
          <w:szCs w:val="28"/>
        </w:rPr>
        <w:t>Макпалеева</w:t>
      </w:r>
      <w:proofErr w:type="spellEnd"/>
      <w:r w:rsidRPr="00595342">
        <w:rPr>
          <w:b/>
          <w:iCs/>
          <w:sz w:val="28"/>
          <w:szCs w:val="28"/>
        </w:rPr>
        <w:t xml:space="preserve"> </w:t>
      </w:r>
      <w:proofErr w:type="spellStart"/>
      <w:r w:rsidRPr="00595342">
        <w:rPr>
          <w:b/>
          <w:iCs/>
          <w:sz w:val="28"/>
          <w:szCs w:val="28"/>
        </w:rPr>
        <w:t>г.Павлодара</w:t>
      </w:r>
      <w:proofErr w:type="spellEnd"/>
      <w:r w:rsidRPr="00595342">
        <w:rPr>
          <w:b/>
          <w:iCs/>
          <w:sz w:val="28"/>
          <w:szCs w:val="28"/>
        </w:rPr>
        <w:t xml:space="preserve">», </w:t>
      </w:r>
    </w:p>
    <w:p w:rsidR="00556AB9" w:rsidRPr="00141D12" w:rsidRDefault="00556AB9" w:rsidP="00141D12">
      <w:pPr>
        <w:jc w:val="center"/>
        <w:rPr>
          <w:b/>
          <w:iCs/>
          <w:sz w:val="28"/>
          <w:szCs w:val="28"/>
          <w:lang w:val="kk-KZ"/>
        </w:rPr>
      </w:pPr>
      <w:r w:rsidRPr="00595342">
        <w:rPr>
          <w:b/>
          <w:iCs/>
          <w:sz w:val="28"/>
          <w:szCs w:val="28"/>
          <w:lang w:val="kk-KZ"/>
        </w:rPr>
        <w:t xml:space="preserve"> </w:t>
      </w:r>
    </w:p>
    <w:p w:rsidR="00556AB9" w:rsidRDefault="00556AB9" w:rsidP="00556AB9">
      <w:pPr>
        <w:ind w:firstLine="510"/>
        <w:jc w:val="both"/>
        <w:rPr>
          <w:sz w:val="28"/>
          <w:szCs w:val="28"/>
          <w:lang w:val="kk-KZ"/>
        </w:rPr>
      </w:pPr>
      <w:r w:rsidRPr="00182A9B">
        <w:rPr>
          <w:sz w:val="28"/>
          <w:szCs w:val="28"/>
          <w:lang w:val="kk-KZ"/>
        </w:rPr>
        <w:t xml:space="preserve">Главная задача общеобразовательной школы состоит в том, </w:t>
      </w:r>
      <w:r>
        <w:rPr>
          <w:sz w:val="28"/>
          <w:szCs w:val="28"/>
          <w:lang w:val="kk-KZ"/>
        </w:rPr>
        <w:t xml:space="preserve">чтобы не только дать детям общее образование, но содействовать выявлению и развитию имеющихся у них способностей. Одной из важнейших человеческих способностей является способность мыслить пространственными образами. Возникая как практическая потребность ориентации в пространстве среди объектов материального мира, пространственное мышление в ходе онтогенеза становится важной составляющей интеллекта человека (Б.Г.Ананьев, Б.Ф.Ломов, С.Л.Рубинштейн и др.), оно служит средством познания самых разнообразных предметов и явлений действительности, а так же является необходимым условием развития его потенциальных способностей (Л.М.Веккер, К.М.Гуревич, Ж.Пиаже и др.). </w:t>
      </w:r>
    </w:p>
    <w:p w:rsidR="00556AB9" w:rsidRDefault="00556AB9" w:rsidP="00556AB9">
      <w:pPr>
        <w:ind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Ученые – методисты Н.Н.Анисимов, Л.Н.Анисимов, А.Д.Ботвинников, В.Н.Виноградов, В.А.Гервер, И.А.Ройтман, и др. в своих исследованиях подчеркивают важность и значимость изучения предмета черчения в школе и указывают на его роль в интеллектуальном развитии личности школьника, в развитии его творческих способностей, технического мышления, пространственного представления, логики, способности к конструированию и моделированию. В процессе изучения школьниками черчения воспитывается точность, аккуратность, развивается внимание, наблюдательность, зрительная память, формируется активная жизненная позиция и другие лучшие личностные качества. Являясь международным языком общения, графический язык предмета расширяет познавательные возможности школьников, увеличивая диапазон их миропонимания. Все это указывает на острую необходимость укрепления и расширения графической подготовки школьников как базы развития пространственного мышления.</w:t>
      </w:r>
    </w:p>
    <w:p w:rsidR="00556AB9" w:rsidRDefault="00556AB9" w:rsidP="00556AB9">
      <w:pPr>
        <w:ind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процессе взаимодействия друг с другом подструктуры определяет </w:t>
      </w:r>
    </w:p>
    <w:p w:rsidR="00556AB9" w:rsidRPr="00182A9B" w:rsidRDefault="00556AB9" w:rsidP="00556AB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общий уровень его развития. В методике обучения черчению формирование пространственного мышления с учетом развития его подструктур не получило должного внимания исследователей. Отсюда возникает первое противоречие, заключающееся в важности и значимости подструктут пространственного мышления школьников на уроках черчения и отсутствии методической системы, направлденой на их развитие (В.Ю.Щербакова «Формирование пространственного мышления школьников на уроках черчения». Курск 2005г.).</w:t>
      </w:r>
    </w:p>
    <w:p w:rsidR="00556AB9" w:rsidRPr="00182A9B" w:rsidRDefault="00556AB9" w:rsidP="00556AB9">
      <w:pPr>
        <w:ind w:firstLine="510"/>
        <w:jc w:val="both"/>
        <w:rPr>
          <w:sz w:val="28"/>
          <w:szCs w:val="28"/>
        </w:rPr>
      </w:pPr>
      <w:r w:rsidRPr="00182A9B">
        <w:rPr>
          <w:sz w:val="28"/>
          <w:szCs w:val="28"/>
        </w:rPr>
        <w:t xml:space="preserve">Одной из разновидностей образного мышления является пространственное мышление, которое обладая всеми характерными особенностями образного мышления, имеет свои специфические черты. Пространственное мышление </w:t>
      </w:r>
      <w:r w:rsidRPr="00182A9B">
        <w:rPr>
          <w:sz w:val="28"/>
          <w:szCs w:val="28"/>
        </w:rPr>
        <w:lastRenderedPageBreak/>
        <w:t xml:space="preserve">формируется на графической основе, поэтому ведущими образами для него – </w:t>
      </w:r>
      <w:proofErr w:type="gramStart"/>
      <w:r w:rsidRPr="00182A9B">
        <w:rPr>
          <w:sz w:val="28"/>
          <w:szCs w:val="28"/>
        </w:rPr>
        <w:t>зрительные</w:t>
      </w:r>
      <w:proofErr w:type="gramEnd"/>
      <w:r w:rsidRPr="00182A9B">
        <w:rPr>
          <w:sz w:val="28"/>
          <w:szCs w:val="28"/>
        </w:rPr>
        <w:t>.</w:t>
      </w:r>
    </w:p>
    <w:p w:rsidR="00556AB9" w:rsidRDefault="00556AB9" w:rsidP="00556AB9">
      <w:pPr>
        <w:ind w:firstLine="510"/>
        <w:jc w:val="both"/>
        <w:rPr>
          <w:sz w:val="28"/>
          <w:szCs w:val="28"/>
        </w:rPr>
      </w:pPr>
      <w:r w:rsidRPr="00182A9B">
        <w:rPr>
          <w:sz w:val="28"/>
          <w:szCs w:val="28"/>
        </w:rPr>
        <w:t>Пространственное мышление – вид умственной деятельности, обеспечивающий создание пространственных образов и оперирование ими в процессе решения практических и теоретических задач.</w:t>
      </w:r>
    </w:p>
    <w:p w:rsidR="00556AB9" w:rsidRDefault="00556AB9" w:rsidP="00556AB9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Курс черчения в школе направлен на формирование графической культуры учащихся, развитие мышления, а также творческого потенциала личности. Формирование графической культуры учащихся есть процесс овладения графическим языком, используемым в технике, науке, производстве, дизайне и др. областях деятельности.</w:t>
      </w:r>
    </w:p>
    <w:p w:rsidR="00556AB9" w:rsidRDefault="00556AB9" w:rsidP="00556AB9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графической культуры школьников неотделимо от развития  образного (пространственного), логического, абстрактного мышления средствами предмета, что реализуется при решении графических задач.</w:t>
      </w:r>
    </w:p>
    <w:p w:rsidR="00556AB9" w:rsidRDefault="00556AB9" w:rsidP="00556AB9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потенциал личности развивается посредством включения школьников в различные виды творческой деятельности, связанные с применением графических знаний и умений в процессе решения проблемных ситуаций и творческих задач.</w:t>
      </w:r>
    </w:p>
    <w:p w:rsidR="00556AB9" w:rsidRDefault="00556AB9" w:rsidP="00556AB9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Процесс усвоения знаний включает в себя 4 этапа:</w:t>
      </w:r>
    </w:p>
    <w:p w:rsidR="00556AB9" w:rsidRDefault="00556AB9" w:rsidP="00556AB9">
      <w:pPr>
        <w:numPr>
          <w:ilvl w:val="0"/>
          <w:numId w:val="1"/>
        </w:numPr>
        <w:ind w:left="0" w:firstLine="510"/>
        <w:jc w:val="both"/>
        <w:rPr>
          <w:sz w:val="28"/>
          <w:szCs w:val="28"/>
        </w:rPr>
      </w:pPr>
      <w:r>
        <w:rPr>
          <w:sz w:val="28"/>
          <w:szCs w:val="28"/>
        </w:rPr>
        <w:t>понимание;</w:t>
      </w:r>
    </w:p>
    <w:p w:rsidR="00556AB9" w:rsidRDefault="00556AB9" w:rsidP="00556AB9">
      <w:pPr>
        <w:numPr>
          <w:ilvl w:val="0"/>
          <w:numId w:val="1"/>
        </w:numPr>
        <w:ind w:left="0" w:firstLine="510"/>
        <w:jc w:val="both"/>
        <w:rPr>
          <w:sz w:val="28"/>
          <w:szCs w:val="28"/>
        </w:rPr>
      </w:pPr>
      <w:r>
        <w:rPr>
          <w:sz w:val="28"/>
          <w:szCs w:val="28"/>
        </w:rPr>
        <w:t>запоминание;</w:t>
      </w:r>
    </w:p>
    <w:p w:rsidR="00556AB9" w:rsidRDefault="00556AB9" w:rsidP="00556AB9">
      <w:pPr>
        <w:numPr>
          <w:ilvl w:val="0"/>
          <w:numId w:val="1"/>
        </w:numPr>
        <w:ind w:left="0" w:firstLine="51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знаний по правилу;</w:t>
      </w:r>
    </w:p>
    <w:p w:rsidR="00556AB9" w:rsidRDefault="00556AB9" w:rsidP="00556AB9">
      <w:pPr>
        <w:numPr>
          <w:ilvl w:val="0"/>
          <w:numId w:val="1"/>
        </w:numPr>
        <w:ind w:left="0" w:firstLine="510"/>
        <w:jc w:val="both"/>
        <w:rPr>
          <w:sz w:val="28"/>
          <w:szCs w:val="28"/>
        </w:rPr>
      </w:pPr>
      <w:r>
        <w:rPr>
          <w:sz w:val="28"/>
          <w:szCs w:val="28"/>
        </w:rPr>
        <w:t>решение творческих задач.</w:t>
      </w:r>
    </w:p>
    <w:p w:rsidR="00556AB9" w:rsidRDefault="00556AB9" w:rsidP="00556AB9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Этапы связаны с деятельностью по распознанию, воспроизведению, решению типовых и нетиповых задач, требующих применение знаний в новых ситуациях. Без последнего этапа процесс обучения остается незавершенным.</w:t>
      </w:r>
    </w:p>
    <w:p w:rsidR="00556AB9" w:rsidRDefault="00556AB9" w:rsidP="00556AB9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Поэтому процесс усвоения учебного материала каждого раздела должен содержать решение творческих задач, локально направленных на усвоение соответствующих знаний.</w:t>
      </w:r>
    </w:p>
    <w:p w:rsidR="00556AB9" w:rsidRDefault="00556AB9" w:rsidP="00556AB9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Систематическое обращение к творческим задачам создает предпосылки для развития творческого потенциала учащихся, который в конце обучения реализуется при решении задач с элементами технического конструирования.</w:t>
      </w:r>
    </w:p>
    <w:p w:rsidR="00556AB9" w:rsidRDefault="00556AB9" w:rsidP="00556AB9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деятельность создает условия для развития творческого мышления, креативных качеств личности учащихся (способности к длительному напряжению сил и интеллектуальным нагрузкам, самостоятельности и терпения, умения доводить дело до конца, потребности работать в полную силу, умения отстаивать свою точку зрения).</w:t>
      </w:r>
    </w:p>
    <w:p w:rsidR="00556AB9" w:rsidRDefault="00556AB9" w:rsidP="00556AB9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творческой работы школьников является рост их интеллектуальной активности, приобретение положительного эмоционально – чувственного опыта, что в результате обеспечивает развитие творческого потенциала личности.</w:t>
      </w:r>
    </w:p>
    <w:p w:rsidR="00556AB9" w:rsidRPr="007E0AA5" w:rsidRDefault="00556AB9" w:rsidP="00556AB9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задания можно использовать практически на каждом уроке в качестве «разминки», «пятиминутки», «мозговой атаки»  и др.</w:t>
      </w:r>
    </w:p>
    <w:p w:rsidR="004537AB" w:rsidRDefault="004537AB" w:rsidP="00556AB9">
      <w:pPr>
        <w:ind w:firstLine="510"/>
      </w:pPr>
    </w:p>
    <w:sectPr w:rsidR="004537AB" w:rsidSect="00556AB9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C2477"/>
    <w:multiLevelType w:val="hybridMultilevel"/>
    <w:tmpl w:val="2E2E1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8F5B80"/>
    <w:multiLevelType w:val="hybridMultilevel"/>
    <w:tmpl w:val="0BFAF9C2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07"/>
    <w:rsid w:val="00141D12"/>
    <w:rsid w:val="004537AB"/>
    <w:rsid w:val="00556AB9"/>
    <w:rsid w:val="00E2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18CBE-44D1-4CDF-9B5C-EA9336AC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Рамазанова</cp:lastModifiedBy>
  <cp:revision>4</cp:revision>
  <cp:lastPrinted>2013-03-13T07:50:00Z</cp:lastPrinted>
  <dcterms:created xsi:type="dcterms:W3CDTF">2013-03-13T07:36:00Z</dcterms:created>
  <dcterms:modified xsi:type="dcterms:W3CDTF">2013-03-13T07:50:00Z</dcterms:modified>
</cp:coreProperties>
</file>