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E01" w:rsidRDefault="00D95E01" w:rsidP="00D95E01">
      <w:pPr>
        <w:keepNext/>
        <w:autoSpaceDE w:val="0"/>
        <w:autoSpaceDN w:val="0"/>
        <w:adjustRightInd w:val="0"/>
        <w:spacing w:after="240" w:line="264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Урок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русского языка.</w:t>
      </w:r>
    </w:p>
    <w:p w:rsidR="00D95E01" w:rsidRPr="00D95E01" w:rsidRDefault="00D95E01" w:rsidP="00D95E01">
      <w:pPr>
        <w:keepNext/>
        <w:autoSpaceDE w:val="0"/>
        <w:autoSpaceDN w:val="0"/>
        <w:adjustRightInd w:val="0"/>
        <w:spacing w:after="240" w:line="264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Тема: Предложение и текст.</w:t>
      </w:r>
    </w:p>
    <w:p w:rsidR="00D95E01" w:rsidRDefault="00D95E01" w:rsidP="00D95E0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45"/>
          <w:sz w:val="28"/>
          <w:szCs w:val="28"/>
        </w:rPr>
        <w:t>Цели и задачи:</w:t>
      </w:r>
      <w:r>
        <w:rPr>
          <w:rFonts w:ascii="Times New Roman" w:hAnsi="Times New Roman"/>
          <w:sz w:val="28"/>
          <w:szCs w:val="28"/>
        </w:rPr>
        <w:t xml:space="preserve"> дать первичное представление о системе языка; актуализировать знания детей из области фонетики: звуки согласные и гласные; согласные звонкие и глухие, мягкие и твердые; слог; ударение; ударные и безударные гласные звуки; развивать интерес к родному языку.</w:t>
      </w:r>
    </w:p>
    <w:p w:rsidR="00D95E01" w:rsidRDefault="00D95E01" w:rsidP="00D95E01">
      <w:pPr>
        <w:autoSpaceDE w:val="0"/>
        <w:autoSpaceDN w:val="0"/>
        <w:adjustRightInd w:val="0"/>
        <w:spacing w:before="120" w:after="120" w:line="264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Ход урока</w:t>
      </w:r>
    </w:p>
    <w:p w:rsidR="00D95E01" w:rsidRDefault="00D95E01" w:rsidP="00D95E01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I. Организационный момент.</w:t>
      </w:r>
    </w:p>
    <w:p w:rsidR="00D95E01" w:rsidRDefault="00D95E01" w:rsidP="00D95E01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II. Сообщение темы и цели урока.</w:t>
      </w:r>
    </w:p>
    <w:p w:rsidR="00D95E01" w:rsidRDefault="00D95E01" w:rsidP="00D95E0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Мы говорили на предыдущих уроках о словах …</w:t>
      </w:r>
    </w:p>
    <w:p w:rsidR="00D95E01" w:rsidRDefault="00D95E01" w:rsidP="00D95E01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может использовать схему, построенную на предыдущих уроках.</w:t>
      </w:r>
    </w:p>
    <w:p w:rsidR="00D95E01" w:rsidRDefault="00D95E01" w:rsidP="00D95E01">
      <w:pPr>
        <w:autoSpaceDE w:val="0"/>
        <w:autoSpaceDN w:val="0"/>
        <w:adjustRightInd w:val="0"/>
        <w:spacing w:before="60" w:after="60" w:line="264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136900" cy="1435100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E01" w:rsidRDefault="00D95E01" w:rsidP="00D95E0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У слов есть …?</w:t>
      </w:r>
    </w:p>
    <w:p w:rsidR="00D95E01" w:rsidRDefault="00D95E01" w:rsidP="00D95E0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Значение (или несколько значений).</w:t>
      </w:r>
    </w:p>
    <w:p w:rsidR="00D95E01" w:rsidRDefault="00D95E01" w:rsidP="00D95E0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А что еще мы вспомнили о слове?</w:t>
      </w:r>
    </w:p>
    <w:p w:rsidR="00D95E01" w:rsidRDefault="00D95E01" w:rsidP="00D95E0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В слове есть части: приставка, корень, суффикс, окончание.</w:t>
      </w:r>
    </w:p>
    <w:p w:rsidR="00D95E01" w:rsidRDefault="00D95E01" w:rsidP="00D95E0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Слова состоят их звуков, которые на письме обозначаются буквами.</w:t>
      </w:r>
    </w:p>
    <w:p w:rsidR="00D95E01" w:rsidRDefault="00D95E01" w:rsidP="00D95E0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Что из всего перечисленного мы не проработали? Посмотрите на схему.</w:t>
      </w:r>
    </w:p>
    <w:p w:rsidR="00D95E01" w:rsidRDefault="00D95E01" w:rsidP="00D95E0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Звуко</w:t>
      </w:r>
      <w:proofErr w:type="spellEnd"/>
      <w:r>
        <w:rPr>
          <w:rFonts w:ascii="Times New Roman" w:hAnsi="Times New Roman"/>
          <w:sz w:val="28"/>
          <w:szCs w:val="28"/>
        </w:rPr>
        <w:t>-буквенный</w:t>
      </w:r>
      <w:proofErr w:type="gramEnd"/>
      <w:r>
        <w:rPr>
          <w:rFonts w:ascii="Times New Roman" w:hAnsi="Times New Roman"/>
          <w:sz w:val="28"/>
          <w:szCs w:val="28"/>
        </w:rPr>
        <w:t xml:space="preserve"> состав слов.</w:t>
      </w:r>
    </w:p>
    <w:p w:rsidR="00D95E01" w:rsidRDefault="00D95E01" w:rsidP="00D95E0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Значит, наша цель сегодня на уроке вспомнить, что мы знаем о звуках.</w:t>
      </w:r>
    </w:p>
    <w:p w:rsidR="00D95E01" w:rsidRDefault="00D95E01" w:rsidP="00D95E01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III. Закрепление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изученного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D95E01" w:rsidRDefault="00D95E01" w:rsidP="00D95E01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 вывешивает на </w:t>
      </w:r>
      <w:r>
        <w:rPr>
          <w:rFonts w:ascii="Times New Roman" w:hAnsi="Times New Roman"/>
          <w:spacing w:val="45"/>
          <w:sz w:val="24"/>
          <w:szCs w:val="24"/>
        </w:rPr>
        <w:t>доске</w:t>
      </w:r>
      <w:r>
        <w:rPr>
          <w:rFonts w:ascii="Times New Roman" w:hAnsi="Times New Roman"/>
          <w:sz w:val="24"/>
          <w:szCs w:val="24"/>
        </w:rPr>
        <w:t xml:space="preserve"> три иллюстрации.</w:t>
      </w:r>
    </w:p>
    <w:p w:rsidR="00D95E01" w:rsidRDefault="00D95E01" w:rsidP="00D95E01">
      <w:pPr>
        <w:autoSpaceDE w:val="0"/>
        <w:autoSpaceDN w:val="0"/>
        <w:adjustRightInd w:val="0"/>
        <w:spacing w:after="60" w:line="252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991100" cy="1765300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E01" w:rsidRDefault="00D95E01" w:rsidP="00D95E01">
      <w:pPr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</w:t>
      </w: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Мне нужен помощник (или помощники).</w:t>
      </w:r>
    </w:p>
    <w:p w:rsidR="00D95E01" w:rsidRDefault="00D95E01" w:rsidP="00D95E01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Вызывает к доске ученика.</w:t>
      </w:r>
    </w:p>
    <w:p w:rsidR="00D95E01" w:rsidRDefault="00D95E01" w:rsidP="00D95E0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буду читать статьи из толкового словаря, а помощник должен найти подходящую иллюстрацию и назвать слово.</w:t>
      </w:r>
    </w:p>
    <w:p w:rsidR="00D95E01" w:rsidRDefault="00D95E01" w:rsidP="00D95E01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Идущая от берега низкая и узкая полоса земли. </w:t>
      </w:r>
      <w:r>
        <w:rPr>
          <w:rFonts w:ascii="Times New Roman" w:hAnsi="Times New Roman"/>
          <w:i/>
          <w:iCs/>
          <w:sz w:val="28"/>
          <w:szCs w:val="28"/>
        </w:rPr>
        <w:t>(Коса – песчаная коса.)</w:t>
      </w:r>
    </w:p>
    <w:p w:rsidR="00D95E01" w:rsidRDefault="00D95E01" w:rsidP="00D95E0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Изогнутый нож на длинной рукоятке для срезания травы. </w:t>
      </w:r>
      <w:r>
        <w:rPr>
          <w:rFonts w:ascii="Times New Roman" w:hAnsi="Times New Roman"/>
          <w:i/>
          <w:iCs/>
          <w:sz w:val="28"/>
          <w:szCs w:val="28"/>
        </w:rPr>
        <w:t>(Коса – острая коса.)</w:t>
      </w:r>
    </w:p>
    <w:p w:rsidR="00D95E01" w:rsidRDefault="00D95E01" w:rsidP="00D95E01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Сплетенные в виде жгута несколько прядей волос. </w:t>
      </w:r>
      <w:r>
        <w:rPr>
          <w:rFonts w:ascii="Times New Roman" w:hAnsi="Times New Roman"/>
          <w:i/>
          <w:iCs/>
          <w:sz w:val="28"/>
          <w:szCs w:val="28"/>
        </w:rPr>
        <w:t>(Коса – длинная коса.)</w:t>
      </w:r>
    </w:p>
    <w:p w:rsidR="00D95E01" w:rsidRDefault="00D95E01" w:rsidP="00D95E01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Ученик показывает подобранную иллюстрацию, остальные дети проверяют правильность.</w:t>
      </w:r>
    </w:p>
    <w:p w:rsidR="00D95E01" w:rsidRDefault="00D95E01" w:rsidP="00D95E0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Что общего между этими тремя рисунками?</w:t>
      </w:r>
    </w:p>
    <w:p w:rsidR="00D95E01" w:rsidRDefault="00D95E01" w:rsidP="00D95E0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Называются одним словом – </w:t>
      </w:r>
      <w:r>
        <w:rPr>
          <w:rFonts w:ascii="Times New Roman" w:hAnsi="Times New Roman"/>
          <w:i/>
          <w:iCs/>
          <w:sz w:val="28"/>
          <w:szCs w:val="28"/>
        </w:rPr>
        <w:t>коса</w:t>
      </w:r>
      <w:r>
        <w:rPr>
          <w:rFonts w:ascii="Times New Roman" w:hAnsi="Times New Roman"/>
          <w:sz w:val="28"/>
          <w:szCs w:val="28"/>
        </w:rPr>
        <w:t>.</w:t>
      </w:r>
    </w:p>
    <w:p w:rsidR="00D95E01" w:rsidRDefault="00D95E01" w:rsidP="00D95E0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Почему это возможно?</w:t>
      </w:r>
    </w:p>
    <w:p w:rsidR="00D95E01" w:rsidRDefault="00D95E01" w:rsidP="00D95E0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Слово </w:t>
      </w:r>
      <w:r>
        <w:rPr>
          <w:rFonts w:ascii="Times New Roman" w:hAnsi="Times New Roman"/>
          <w:i/>
          <w:iCs/>
          <w:sz w:val="28"/>
          <w:szCs w:val="28"/>
        </w:rPr>
        <w:t>коса</w:t>
      </w:r>
      <w:r>
        <w:rPr>
          <w:rFonts w:ascii="Times New Roman" w:hAnsi="Times New Roman"/>
          <w:sz w:val="28"/>
          <w:szCs w:val="28"/>
        </w:rPr>
        <w:t xml:space="preserve"> – многозначное.</w:t>
      </w:r>
    </w:p>
    <w:p w:rsidR="00D95E01" w:rsidRDefault="00D95E01" w:rsidP="00D95E01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pacing w:val="45"/>
          <w:sz w:val="28"/>
          <w:szCs w:val="28"/>
        </w:rPr>
        <w:t>Игра</w:t>
      </w:r>
      <w:r>
        <w:rPr>
          <w:rFonts w:ascii="Times New Roman" w:hAnsi="Times New Roman"/>
          <w:sz w:val="28"/>
          <w:szCs w:val="28"/>
        </w:rPr>
        <w:t xml:space="preserve"> «Помоги Незнайке».</w:t>
      </w:r>
    </w:p>
    <w:p w:rsidR="00D95E01" w:rsidRDefault="00D95E01" w:rsidP="00D95E0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Незнайка подбирал к слову </w:t>
      </w:r>
      <w:r>
        <w:rPr>
          <w:rFonts w:ascii="Times New Roman" w:hAnsi="Times New Roman"/>
          <w:i/>
          <w:iCs/>
          <w:sz w:val="28"/>
          <w:szCs w:val="28"/>
        </w:rPr>
        <w:t>коса</w:t>
      </w:r>
      <w:r>
        <w:rPr>
          <w:rFonts w:ascii="Times New Roman" w:hAnsi="Times New Roman"/>
          <w:sz w:val="28"/>
          <w:szCs w:val="28"/>
        </w:rPr>
        <w:t xml:space="preserve"> однокоренные слова. Прочитайте, что у него получилось.</w:t>
      </w:r>
    </w:p>
    <w:p w:rsidR="00D95E01" w:rsidRDefault="00D95E01" w:rsidP="00D95E01">
      <w:pPr>
        <w:autoSpaceDE w:val="0"/>
        <w:autoSpaceDN w:val="0"/>
        <w:adjustRightInd w:val="0"/>
        <w:spacing w:before="60" w:after="0" w:line="24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открывает доску.</w:t>
      </w:r>
    </w:p>
    <w:p w:rsidR="00D95E01" w:rsidRDefault="00D95E01" w:rsidP="00D95E01">
      <w:pPr>
        <w:autoSpaceDE w:val="0"/>
        <w:autoSpaceDN w:val="0"/>
        <w:adjustRightInd w:val="0"/>
        <w:spacing w:before="60" w:after="0" w:line="244" w:lineRule="auto"/>
        <w:ind w:firstLine="360"/>
        <w:jc w:val="both"/>
        <w:rPr>
          <w:rFonts w:ascii="Times New Roman" w:hAnsi="Times New Roman"/>
          <w:spacing w:val="45"/>
          <w:sz w:val="24"/>
          <w:szCs w:val="24"/>
        </w:rPr>
      </w:pPr>
      <w:r>
        <w:rPr>
          <w:rFonts w:ascii="Times New Roman" w:hAnsi="Times New Roman"/>
          <w:spacing w:val="45"/>
          <w:sz w:val="24"/>
          <w:szCs w:val="24"/>
        </w:rPr>
        <w:t>На доске:</w:t>
      </w:r>
    </w:p>
    <w:p w:rsidR="00D95E01" w:rsidRDefault="00D95E01" w:rsidP="00D95E01">
      <w:pPr>
        <w:tabs>
          <w:tab w:val="center" w:pos="2835"/>
        </w:tabs>
        <w:autoSpaceDE w:val="0"/>
        <w:autoSpaceDN w:val="0"/>
        <w:adjustRightInd w:val="0"/>
        <w:spacing w:after="0" w:line="244" w:lineRule="auto"/>
        <w:ind w:firstLine="3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коса</w:t>
      </w:r>
    </w:p>
    <w:p w:rsidR="00D95E01" w:rsidRDefault="00D95E01" w:rsidP="00D95E01">
      <w:pPr>
        <w:tabs>
          <w:tab w:val="center" w:pos="2835"/>
        </w:tabs>
        <w:autoSpaceDE w:val="0"/>
        <w:autoSpaceDN w:val="0"/>
        <w:adjustRightInd w:val="0"/>
        <w:spacing w:after="0" w:line="244" w:lineRule="auto"/>
        <w:ind w:firstLine="3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косыночка</w:t>
      </w:r>
    </w:p>
    <w:p w:rsidR="00D95E01" w:rsidRDefault="00D95E01" w:rsidP="00D95E01">
      <w:pPr>
        <w:tabs>
          <w:tab w:val="center" w:pos="2835"/>
        </w:tabs>
        <w:autoSpaceDE w:val="0"/>
        <w:autoSpaceDN w:val="0"/>
        <w:adjustRightInd w:val="0"/>
        <w:spacing w:after="0" w:line="244" w:lineRule="auto"/>
        <w:ind w:firstLine="3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косичка</w:t>
      </w:r>
    </w:p>
    <w:p w:rsidR="00D95E01" w:rsidRDefault="00D95E01" w:rsidP="00D95E01">
      <w:pPr>
        <w:tabs>
          <w:tab w:val="center" w:pos="2835"/>
        </w:tabs>
        <w:autoSpaceDE w:val="0"/>
        <w:autoSpaceDN w:val="0"/>
        <w:adjustRightInd w:val="0"/>
        <w:spacing w:after="0" w:line="244" w:lineRule="auto"/>
        <w:ind w:firstLine="3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волосы</w:t>
      </w:r>
    </w:p>
    <w:p w:rsidR="00D95E01" w:rsidRDefault="00D95E01" w:rsidP="00D95E0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>. Все ли слова однокоренные? Объясните, пользуясь перечнем причин.</w:t>
      </w:r>
    </w:p>
    <w:p w:rsidR="00D95E01" w:rsidRDefault="00D95E01" w:rsidP="00D95E01">
      <w:pPr>
        <w:tabs>
          <w:tab w:val="left" w:pos="2265"/>
        </w:tabs>
        <w:autoSpaceDE w:val="0"/>
        <w:autoSpaceDN w:val="0"/>
        <w:adjustRightInd w:val="0"/>
        <w:spacing w:before="120" w:after="0" w:line="244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45"/>
          <w:sz w:val="24"/>
          <w:szCs w:val="24"/>
        </w:rPr>
        <w:t>На доске</w:t>
      </w:r>
      <w:r>
        <w:rPr>
          <w:rFonts w:ascii="Times New Roman" w:hAnsi="Times New Roman"/>
          <w:sz w:val="24"/>
          <w:szCs w:val="24"/>
        </w:rPr>
        <w:t>:</w:t>
      </w:r>
    </w:p>
    <w:p w:rsidR="00D95E01" w:rsidRDefault="00D95E01" w:rsidP="00D95E01">
      <w:pPr>
        <w:tabs>
          <w:tab w:val="left" w:pos="2265"/>
        </w:tabs>
        <w:autoSpaceDE w:val="0"/>
        <w:autoSpaceDN w:val="0"/>
        <w:adjustRightInd w:val="0"/>
        <w:spacing w:after="0" w:line="244" w:lineRule="auto"/>
        <w:ind w:firstLine="3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нет общего значения</w:t>
      </w:r>
    </w:p>
    <w:p w:rsidR="00D95E01" w:rsidRDefault="00D95E01" w:rsidP="00D95E01">
      <w:pPr>
        <w:tabs>
          <w:tab w:val="left" w:pos="2265"/>
        </w:tabs>
        <w:autoSpaceDE w:val="0"/>
        <w:autoSpaceDN w:val="0"/>
        <w:adjustRightInd w:val="0"/>
        <w:spacing w:after="0" w:line="244" w:lineRule="auto"/>
        <w:ind w:firstLine="30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нет общего корня</w:t>
      </w:r>
    </w:p>
    <w:p w:rsidR="00D95E01" w:rsidRDefault="00D95E01" w:rsidP="00D95E0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1-й ученик.</w:t>
      </w:r>
      <w:r>
        <w:rPr>
          <w:rFonts w:ascii="Times New Roman" w:hAnsi="Times New Roman"/>
          <w:sz w:val="28"/>
          <w:szCs w:val="28"/>
        </w:rPr>
        <w:t xml:space="preserve"> Слово </w:t>
      </w:r>
      <w:r>
        <w:rPr>
          <w:rFonts w:ascii="Times New Roman" w:hAnsi="Times New Roman"/>
          <w:i/>
          <w:iCs/>
          <w:sz w:val="28"/>
          <w:szCs w:val="28"/>
        </w:rPr>
        <w:t>косыночка</w:t>
      </w:r>
      <w:r>
        <w:rPr>
          <w:rFonts w:ascii="Times New Roman" w:hAnsi="Times New Roman"/>
          <w:sz w:val="28"/>
          <w:szCs w:val="28"/>
        </w:rPr>
        <w:t xml:space="preserve"> не однокоренное, потому что у него нет общего значения со словом </w:t>
      </w:r>
      <w:r>
        <w:rPr>
          <w:rFonts w:ascii="Times New Roman" w:hAnsi="Times New Roman"/>
          <w:i/>
          <w:iCs/>
          <w:sz w:val="28"/>
          <w:szCs w:val="28"/>
        </w:rPr>
        <w:t>коса</w:t>
      </w:r>
      <w:r>
        <w:rPr>
          <w:rFonts w:ascii="Times New Roman" w:hAnsi="Times New Roman"/>
          <w:sz w:val="28"/>
          <w:szCs w:val="28"/>
        </w:rPr>
        <w:t>.</w:t>
      </w:r>
    </w:p>
    <w:p w:rsidR="00D95E01" w:rsidRDefault="00D95E01" w:rsidP="00D95E0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2-й ученик.</w:t>
      </w:r>
      <w:r>
        <w:rPr>
          <w:rFonts w:ascii="Times New Roman" w:hAnsi="Times New Roman"/>
          <w:sz w:val="28"/>
          <w:szCs w:val="28"/>
        </w:rPr>
        <w:t xml:space="preserve"> Слово </w:t>
      </w:r>
      <w:r>
        <w:rPr>
          <w:rFonts w:ascii="Times New Roman" w:hAnsi="Times New Roman"/>
          <w:i/>
          <w:iCs/>
          <w:sz w:val="28"/>
          <w:szCs w:val="28"/>
        </w:rPr>
        <w:t>волосы</w:t>
      </w:r>
      <w:r>
        <w:rPr>
          <w:rFonts w:ascii="Times New Roman" w:hAnsi="Times New Roman"/>
          <w:sz w:val="28"/>
          <w:szCs w:val="28"/>
        </w:rPr>
        <w:t xml:space="preserve"> лишнее, потому что нет общего корня со словом </w:t>
      </w:r>
      <w:r>
        <w:rPr>
          <w:rFonts w:ascii="Times New Roman" w:hAnsi="Times New Roman"/>
          <w:i/>
          <w:iCs/>
          <w:sz w:val="28"/>
          <w:szCs w:val="28"/>
        </w:rPr>
        <w:t>коса</w:t>
      </w:r>
      <w:r>
        <w:rPr>
          <w:rFonts w:ascii="Times New Roman" w:hAnsi="Times New Roman"/>
          <w:sz w:val="28"/>
          <w:szCs w:val="28"/>
        </w:rPr>
        <w:t>.</w:t>
      </w:r>
    </w:p>
    <w:p w:rsidR="00D95E01" w:rsidRDefault="00D95E01" w:rsidP="00D95E01">
      <w:pPr>
        <w:autoSpaceDE w:val="0"/>
        <w:autoSpaceDN w:val="0"/>
        <w:adjustRightInd w:val="0"/>
        <w:spacing w:after="60" w:line="24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pacing w:val="45"/>
          <w:sz w:val="28"/>
          <w:szCs w:val="28"/>
        </w:rPr>
        <w:t>Самостоятельная работа</w:t>
      </w:r>
      <w:r>
        <w:rPr>
          <w:rFonts w:ascii="Times New Roman" w:hAnsi="Times New Roman"/>
          <w:sz w:val="28"/>
          <w:szCs w:val="28"/>
        </w:rPr>
        <w:t>.</w:t>
      </w:r>
    </w:p>
    <w:p w:rsidR="00D95E01" w:rsidRDefault="00D95E01" w:rsidP="00D95E01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Следующие задание выполните самостоятельно, выпишите в тетрадь только однокоренные слова.</w:t>
      </w:r>
    </w:p>
    <w:p w:rsidR="00D95E01" w:rsidRDefault="00D95E01" w:rsidP="00D95E01">
      <w:pPr>
        <w:tabs>
          <w:tab w:val="left" w:pos="2265"/>
        </w:tabs>
        <w:autoSpaceDE w:val="0"/>
        <w:autoSpaceDN w:val="0"/>
        <w:adjustRightInd w:val="0"/>
        <w:spacing w:before="120" w:after="0" w:line="24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4"/>
          <w:szCs w:val="24"/>
        </w:rPr>
        <w:t>На доске: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яблоня</w:t>
      </w:r>
    </w:p>
    <w:p w:rsidR="00D95E01" w:rsidRDefault="00D95E01" w:rsidP="00D95E01">
      <w:pPr>
        <w:tabs>
          <w:tab w:val="left" w:pos="2265"/>
        </w:tabs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дерево</w:t>
      </w:r>
    </w:p>
    <w:p w:rsidR="00D95E01" w:rsidRDefault="00D95E01" w:rsidP="00D95E01">
      <w:pPr>
        <w:tabs>
          <w:tab w:val="left" w:pos="2265"/>
        </w:tabs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яблонька</w:t>
      </w:r>
    </w:p>
    <w:p w:rsidR="00D95E01" w:rsidRDefault="00D95E01" w:rsidP="00D95E01">
      <w:pPr>
        <w:tabs>
          <w:tab w:val="left" w:pos="2265"/>
        </w:tabs>
        <w:autoSpaceDE w:val="0"/>
        <w:autoSpaceDN w:val="0"/>
        <w:adjustRightInd w:val="0"/>
        <w:spacing w:after="120" w:line="24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яблоневый (сад)</w:t>
      </w:r>
    </w:p>
    <w:p w:rsidR="00D95E01" w:rsidRDefault="00D95E01" w:rsidP="00D95E0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Слово </w:t>
      </w:r>
      <w:r>
        <w:rPr>
          <w:rFonts w:ascii="Times New Roman" w:hAnsi="Times New Roman"/>
          <w:i/>
          <w:iCs/>
          <w:sz w:val="28"/>
          <w:szCs w:val="28"/>
        </w:rPr>
        <w:t>яблоня</w:t>
      </w:r>
      <w:r>
        <w:rPr>
          <w:rFonts w:ascii="Times New Roman" w:hAnsi="Times New Roman"/>
          <w:sz w:val="28"/>
          <w:szCs w:val="28"/>
        </w:rPr>
        <w:t xml:space="preserve"> уже знакомо нам?</w:t>
      </w:r>
    </w:p>
    <w:p w:rsidR="00D95E01" w:rsidRDefault="00D95E01" w:rsidP="00D95E0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lastRenderedPageBreak/>
        <w:t>Дети.</w:t>
      </w:r>
      <w:r>
        <w:rPr>
          <w:rFonts w:ascii="Times New Roman" w:hAnsi="Times New Roman"/>
          <w:sz w:val="28"/>
          <w:szCs w:val="28"/>
        </w:rPr>
        <w:t xml:space="preserve"> Это словарное слово.</w:t>
      </w:r>
    </w:p>
    <w:p w:rsidR="00D95E01" w:rsidRDefault="00D95E01" w:rsidP="00D95E0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Что нам нужно выделить в выписанных словах?</w:t>
      </w:r>
    </w:p>
    <w:p w:rsidR="00D95E01" w:rsidRDefault="00D95E01" w:rsidP="00D95E0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Выделить корень, поставить ударение и подчеркнуть «опасное место».</w:t>
      </w:r>
    </w:p>
    <w:p w:rsidR="00D95E01" w:rsidRDefault="00D95E01" w:rsidP="00D95E01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может вызвать к доске ученика, чтобы выполнить эту работу.</w:t>
      </w:r>
    </w:p>
    <w:p w:rsidR="00D95E01" w:rsidRDefault="00D95E01" w:rsidP="00D95E0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задание можно дать по вариантам или на карточках:</w:t>
      </w:r>
    </w:p>
    <w:p w:rsidR="00D95E01" w:rsidRDefault="00D95E01" w:rsidP="00D95E01">
      <w:pPr>
        <w:tabs>
          <w:tab w:val="left" w:pos="1140"/>
          <w:tab w:val="left" w:pos="3975"/>
        </w:tabs>
        <w:autoSpaceDE w:val="0"/>
        <w:autoSpaceDN w:val="0"/>
        <w:adjustRightInd w:val="0"/>
        <w:spacing w:after="0" w:line="264" w:lineRule="auto"/>
        <w:ind w:firstLine="7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дом</w:t>
      </w:r>
      <w:r>
        <w:rPr>
          <w:rFonts w:ascii="Times New Roman" w:hAnsi="Times New Roman"/>
          <w:sz w:val="28"/>
          <w:szCs w:val="28"/>
        </w:rPr>
        <w:tab/>
        <w:t>утка</w:t>
      </w:r>
    </w:p>
    <w:p w:rsidR="00D95E01" w:rsidRDefault="00D95E01" w:rsidP="00D95E01">
      <w:pPr>
        <w:tabs>
          <w:tab w:val="left" w:pos="1140"/>
          <w:tab w:val="left" w:pos="3975"/>
        </w:tabs>
        <w:autoSpaceDE w:val="0"/>
        <w:autoSpaceDN w:val="0"/>
        <w:adjustRightInd w:val="0"/>
        <w:spacing w:after="0" w:line="264" w:lineRule="auto"/>
        <w:ind w:firstLine="7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изба</w:t>
      </w:r>
      <w:r>
        <w:rPr>
          <w:rFonts w:ascii="Times New Roman" w:hAnsi="Times New Roman"/>
          <w:sz w:val="28"/>
          <w:szCs w:val="28"/>
        </w:rPr>
        <w:tab/>
        <w:t>уточка</w:t>
      </w:r>
    </w:p>
    <w:p w:rsidR="00D95E01" w:rsidRDefault="00D95E01" w:rsidP="00D95E01">
      <w:pPr>
        <w:tabs>
          <w:tab w:val="left" w:pos="1140"/>
          <w:tab w:val="left" w:pos="3975"/>
        </w:tabs>
        <w:autoSpaceDE w:val="0"/>
        <w:autoSpaceDN w:val="0"/>
        <w:adjustRightInd w:val="0"/>
        <w:spacing w:after="0" w:line="264" w:lineRule="auto"/>
        <w:ind w:firstLine="7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домик</w:t>
      </w:r>
      <w:r>
        <w:rPr>
          <w:rFonts w:ascii="Times New Roman" w:hAnsi="Times New Roman"/>
          <w:sz w:val="28"/>
          <w:szCs w:val="28"/>
        </w:rPr>
        <w:tab/>
        <w:t>утюг</w:t>
      </w:r>
    </w:p>
    <w:p w:rsidR="00D95E01" w:rsidRDefault="00D95E01" w:rsidP="00D95E01">
      <w:pPr>
        <w:tabs>
          <w:tab w:val="left" w:pos="1140"/>
          <w:tab w:val="left" w:pos="3975"/>
        </w:tabs>
        <w:autoSpaceDE w:val="0"/>
        <w:autoSpaceDN w:val="0"/>
        <w:adjustRightInd w:val="0"/>
        <w:spacing w:after="0" w:line="264" w:lineRule="auto"/>
        <w:ind w:firstLine="7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домино</w:t>
      </w:r>
      <w:r>
        <w:rPr>
          <w:rFonts w:ascii="Times New Roman" w:hAnsi="Times New Roman"/>
          <w:sz w:val="28"/>
          <w:szCs w:val="28"/>
        </w:rPr>
        <w:tab/>
        <w:t>птица</w:t>
      </w:r>
    </w:p>
    <w:p w:rsidR="00D95E01" w:rsidRDefault="00D95E01" w:rsidP="00D95E01">
      <w:pPr>
        <w:tabs>
          <w:tab w:val="left" w:pos="1140"/>
          <w:tab w:val="left" w:pos="3975"/>
        </w:tabs>
        <w:autoSpaceDE w:val="0"/>
        <w:autoSpaceDN w:val="0"/>
        <w:adjustRightInd w:val="0"/>
        <w:spacing w:after="0" w:line="264" w:lineRule="auto"/>
        <w:ind w:firstLine="7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домашний</w:t>
      </w:r>
      <w:r>
        <w:rPr>
          <w:rFonts w:ascii="Times New Roman" w:hAnsi="Times New Roman"/>
          <w:sz w:val="28"/>
          <w:szCs w:val="28"/>
        </w:rPr>
        <w:tab/>
        <w:t>утиное</w:t>
      </w:r>
    </w:p>
    <w:p w:rsidR="00D95E01" w:rsidRDefault="00D95E01" w:rsidP="00D95E01">
      <w:pPr>
        <w:tabs>
          <w:tab w:val="left" w:pos="1140"/>
          <w:tab w:val="left" w:pos="3975"/>
        </w:tabs>
        <w:autoSpaceDE w:val="0"/>
        <w:autoSpaceDN w:val="0"/>
        <w:adjustRightInd w:val="0"/>
        <w:spacing w:before="120" w:after="60" w:line="264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IV. Работа над новым материалом.</w:t>
      </w:r>
    </w:p>
    <w:p w:rsidR="00D95E01" w:rsidRDefault="00D95E01" w:rsidP="00D95E01">
      <w:pPr>
        <w:tabs>
          <w:tab w:val="left" w:pos="1140"/>
          <w:tab w:val="left" w:pos="3975"/>
        </w:tabs>
        <w:autoSpaceDE w:val="0"/>
        <w:autoSpaceDN w:val="0"/>
        <w:adjustRightInd w:val="0"/>
        <w:spacing w:after="6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pacing w:val="45"/>
          <w:sz w:val="28"/>
          <w:szCs w:val="28"/>
        </w:rPr>
        <w:t>Беседа</w:t>
      </w:r>
      <w:r>
        <w:rPr>
          <w:rFonts w:ascii="Times New Roman" w:hAnsi="Times New Roman"/>
          <w:sz w:val="28"/>
          <w:szCs w:val="28"/>
        </w:rPr>
        <w:t>. Моделирование.</w:t>
      </w:r>
    </w:p>
    <w:p w:rsidR="00D95E01" w:rsidRDefault="00D95E01" w:rsidP="00D95E01">
      <w:pPr>
        <w:tabs>
          <w:tab w:val="left" w:pos="1140"/>
          <w:tab w:val="left" w:pos="397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Мы выяснили на предыдущих </w:t>
      </w:r>
      <w:proofErr w:type="gramStart"/>
      <w:r>
        <w:rPr>
          <w:rFonts w:ascii="Times New Roman" w:hAnsi="Times New Roman"/>
          <w:sz w:val="28"/>
          <w:szCs w:val="28"/>
        </w:rPr>
        <w:t>уроках</w:t>
      </w:r>
      <w:proofErr w:type="gramEnd"/>
      <w:r>
        <w:rPr>
          <w:rFonts w:ascii="Times New Roman" w:hAnsi="Times New Roman"/>
          <w:sz w:val="28"/>
          <w:szCs w:val="28"/>
        </w:rPr>
        <w:t xml:space="preserve"> что слово </w:t>
      </w:r>
      <w:r>
        <w:rPr>
          <w:rFonts w:ascii="Times New Roman" w:hAnsi="Times New Roman"/>
          <w:i/>
          <w:iCs/>
          <w:sz w:val="28"/>
          <w:szCs w:val="28"/>
        </w:rPr>
        <w:t>язык</w:t>
      </w:r>
      <w:r>
        <w:rPr>
          <w:rFonts w:ascii="Times New Roman" w:hAnsi="Times New Roman"/>
          <w:sz w:val="28"/>
          <w:szCs w:val="28"/>
        </w:rPr>
        <w:t xml:space="preserve"> – многозначное, подобрали к нему однокоренные слова. Но не проанализировали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звуко</w:t>
      </w:r>
      <w:proofErr w:type="spellEnd"/>
      <w:r>
        <w:rPr>
          <w:rFonts w:ascii="Times New Roman" w:hAnsi="Times New Roman"/>
          <w:sz w:val="28"/>
          <w:szCs w:val="28"/>
        </w:rPr>
        <w:t>-буквенный</w:t>
      </w:r>
      <w:proofErr w:type="gramEnd"/>
      <w:r>
        <w:rPr>
          <w:rFonts w:ascii="Times New Roman" w:hAnsi="Times New Roman"/>
          <w:sz w:val="28"/>
          <w:szCs w:val="28"/>
        </w:rPr>
        <w:t xml:space="preserve"> состав слова.</w:t>
      </w:r>
    </w:p>
    <w:p w:rsidR="00D95E01" w:rsidRDefault="00D95E01" w:rsidP="00D95E01">
      <w:pPr>
        <w:tabs>
          <w:tab w:val="left" w:pos="1140"/>
          <w:tab w:val="left" w:pos="397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прежде чем это делать, нам нужно вспомнить, что мы знаем о звуках. На какие две основные группы делятся все звуки?</w:t>
      </w:r>
    </w:p>
    <w:p w:rsidR="00D95E01" w:rsidRDefault="00D95E01" w:rsidP="00D95E01">
      <w:pPr>
        <w:tabs>
          <w:tab w:val="left" w:pos="1140"/>
          <w:tab w:val="left" w:pos="397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На гласные и согласные.</w:t>
      </w:r>
    </w:p>
    <w:p w:rsidR="00D95E01" w:rsidRDefault="00D95E01" w:rsidP="00D95E01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записывает на доске:</w:t>
      </w:r>
    </w:p>
    <w:p w:rsidR="00D95E01" w:rsidRDefault="00D95E01" w:rsidP="00D95E01">
      <w:pPr>
        <w:autoSpaceDE w:val="0"/>
        <w:autoSpaceDN w:val="0"/>
        <w:adjustRightInd w:val="0"/>
        <w:spacing w:before="60" w:after="60" w:line="264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044700" cy="660400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E01" w:rsidRDefault="00D95E01" w:rsidP="00D95E0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Какими могут быть согласные звуки?</w:t>
      </w:r>
    </w:p>
    <w:p w:rsidR="00D95E01" w:rsidRDefault="00D95E01" w:rsidP="00D95E0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Дети</w:t>
      </w:r>
      <w:r>
        <w:rPr>
          <w:rFonts w:ascii="Times New Roman" w:hAnsi="Times New Roman"/>
          <w:sz w:val="28"/>
          <w:szCs w:val="28"/>
        </w:rPr>
        <w:t>. Звонкими или глухими, мягкими и твердыми согласными звуками.</w:t>
      </w:r>
    </w:p>
    <w:p w:rsidR="00D95E01" w:rsidRDefault="00D95E01" w:rsidP="00D95E01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Запись на доске:</w:t>
      </w:r>
    </w:p>
    <w:p w:rsidR="00D95E01" w:rsidRDefault="00D95E01" w:rsidP="00D95E01">
      <w:pPr>
        <w:autoSpaceDE w:val="0"/>
        <w:autoSpaceDN w:val="0"/>
        <w:adjustRightInd w:val="0"/>
        <w:spacing w:before="60" w:after="60" w:line="264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743200" cy="1320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E01" w:rsidRDefault="00D95E01" w:rsidP="00D95E0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Чтобы охарактеризовать гласные звуки, что нужно поставить в слове?</w:t>
      </w:r>
    </w:p>
    <w:p w:rsidR="00D95E01" w:rsidRDefault="00D95E01" w:rsidP="00D95E0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Нужно поставить ударение. Гласные звуки могут быть ударными или безударными.</w:t>
      </w:r>
    </w:p>
    <w:p w:rsidR="00D95E01" w:rsidRDefault="00D95E01" w:rsidP="00D95E01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дополняет схему на доске:</w:t>
      </w:r>
    </w:p>
    <w:p w:rsidR="00D95E01" w:rsidRDefault="00D95E01" w:rsidP="00D95E01">
      <w:pPr>
        <w:autoSpaceDE w:val="0"/>
        <w:autoSpaceDN w:val="0"/>
        <w:adjustRightInd w:val="0"/>
        <w:spacing w:before="60" w:after="60" w:line="264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489200" cy="55880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E01" w:rsidRDefault="00D95E01" w:rsidP="00D95E01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pacing w:val="45"/>
          <w:sz w:val="28"/>
          <w:szCs w:val="28"/>
        </w:rPr>
        <w:t>Работа по учебнику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95E01" w:rsidRDefault="00D95E01" w:rsidP="00D95E0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Упражнение выполняется строго по заданиям учебника.</w:t>
      </w:r>
    </w:p>
    <w:p w:rsidR="00D95E01" w:rsidRDefault="00D95E01" w:rsidP="00D95E0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Возможная запись в тетради:</w:t>
      </w:r>
    </w:p>
    <w:p w:rsidR="00D95E01" w:rsidRDefault="00D95E01" w:rsidP="00D95E0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82600" cy="228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– 2 слога, 4 буквы, 5 звуков.</w:t>
      </w:r>
    </w:p>
    <w:p w:rsidR="00D95E01" w:rsidRDefault="00D95E01" w:rsidP="00D95E01">
      <w:pPr>
        <w:tabs>
          <w:tab w:val="left" w:pos="147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оо|ооо</w:t>
      </w:r>
      <w:proofErr w:type="spellEnd"/>
    </w:p>
    <w:p w:rsidR="00D95E01" w:rsidRDefault="00D95E01" w:rsidP="00D95E01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b/>
          <w:bCs/>
          <w:spacing w:val="45"/>
          <w:sz w:val="28"/>
          <w:szCs w:val="28"/>
        </w:rPr>
        <w:t>Физкультминутка</w:t>
      </w:r>
    </w:p>
    <w:p w:rsidR="00D95E01" w:rsidRDefault="00D95E01" w:rsidP="00D95E0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pacing w:val="45"/>
          <w:sz w:val="28"/>
          <w:szCs w:val="28"/>
        </w:rPr>
        <w:t>Чтение правила</w:t>
      </w:r>
      <w:r>
        <w:rPr>
          <w:rFonts w:ascii="Times New Roman" w:hAnsi="Times New Roman"/>
          <w:sz w:val="28"/>
          <w:szCs w:val="28"/>
        </w:rPr>
        <w:t xml:space="preserve"> по учебнику (с. 7), </w:t>
      </w:r>
      <w:r>
        <w:rPr>
          <w:rFonts w:ascii="Times New Roman" w:hAnsi="Times New Roman"/>
          <w:spacing w:val="45"/>
          <w:sz w:val="28"/>
          <w:szCs w:val="28"/>
        </w:rPr>
        <w:t>беседа</w:t>
      </w:r>
      <w:r>
        <w:rPr>
          <w:rFonts w:ascii="Times New Roman" w:hAnsi="Times New Roman"/>
          <w:sz w:val="28"/>
          <w:szCs w:val="28"/>
        </w:rPr>
        <w:t>.</w:t>
      </w:r>
    </w:p>
    <w:p w:rsidR="00D95E01" w:rsidRDefault="00D95E01" w:rsidP="00D95E0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Как же устроен наш язык? Прочитаем правило в учебнике на странице 7.</w:t>
      </w:r>
    </w:p>
    <w:p w:rsidR="00D95E01" w:rsidRDefault="00D95E01" w:rsidP="00D95E01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 читают.</w:t>
      </w:r>
    </w:p>
    <w:p w:rsidR="00D95E01" w:rsidRDefault="00D95E01" w:rsidP="00D95E0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Мы с вами составили схему правильно? Соответствует ли она правилу? Попробуйте рассказать, как устроен наш язык, опираясь на схему.</w:t>
      </w:r>
    </w:p>
    <w:p w:rsidR="00D95E01" w:rsidRDefault="00D95E01" w:rsidP="00D95E01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спрашивает нескольких учеников.</w:t>
      </w:r>
    </w:p>
    <w:p w:rsidR="00D95E01" w:rsidRDefault="00D95E01" w:rsidP="00D95E01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V. Первичное закрепление.</w:t>
      </w:r>
    </w:p>
    <w:p w:rsidR="00D95E01" w:rsidRDefault="00D95E01" w:rsidP="00D95E0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Попробуем использовать наши знания на практике. Возьмем слово и рассмотрим его со всех сторон. </w:t>
      </w:r>
    </w:p>
    <w:p w:rsidR="00D95E01" w:rsidRDefault="00D95E01" w:rsidP="00D95E0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(Можно рассмотреть слово, предложенное детьми, или слово, подготовленное учителем.)</w:t>
      </w:r>
    </w:p>
    <w:p w:rsidR="00D95E01" w:rsidRDefault="00D95E01" w:rsidP="00D95E01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Например</w:t>
      </w:r>
      <w:r>
        <w:rPr>
          <w:rFonts w:ascii="Times New Roman" w:hAnsi="Times New Roman"/>
          <w:spacing w:val="45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слово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доска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D95E01" w:rsidRDefault="00D95E01" w:rsidP="00D95E01">
      <w:pPr>
        <w:autoSpaceDE w:val="0"/>
        <w:autoSpaceDN w:val="0"/>
        <w:adjustRightInd w:val="0"/>
        <w:spacing w:before="60" w:after="0" w:line="244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значение </w:t>
      </w:r>
      <w:r>
        <w:rPr>
          <w:rFonts w:ascii="Times New Roman" w:hAnsi="Times New Roman"/>
          <w:i/>
          <w:iCs/>
          <w:sz w:val="28"/>
          <w:szCs w:val="28"/>
        </w:rPr>
        <w:t>(устно):</w:t>
      </w:r>
    </w:p>
    <w:p w:rsidR="00D95E01" w:rsidRDefault="00D95E01" w:rsidP="00D95E01">
      <w:pPr>
        <w:tabs>
          <w:tab w:val="left" w:pos="855"/>
        </w:tabs>
        <w:autoSpaceDE w:val="0"/>
        <w:autoSpaceDN w:val="0"/>
        <w:adjustRightInd w:val="0"/>
        <w:spacing w:after="0" w:line="244" w:lineRule="auto"/>
        <w:ind w:left="5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плоский с двух сторон срез дерева, получаемый путем продольной распилки бревна;</w:t>
      </w:r>
    </w:p>
    <w:p w:rsidR="00D95E01" w:rsidRDefault="00D95E01" w:rsidP="00D95E01">
      <w:pPr>
        <w:tabs>
          <w:tab w:val="left" w:pos="855"/>
        </w:tabs>
        <w:autoSpaceDE w:val="0"/>
        <w:autoSpaceDN w:val="0"/>
        <w:adjustRightInd w:val="0"/>
        <w:spacing w:after="0" w:line="244" w:lineRule="auto"/>
        <w:ind w:left="5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укрепленная на стене или на ножках большая пластина, на которой пишут мелом.</w:t>
      </w:r>
    </w:p>
    <w:p w:rsidR="00D95E01" w:rsidRDefault="00D95E01" w:rsidP="00D95E01">
      <w:pPr>
        <w:tabs>
          <w:tab w:val="left" w:pos="855"/>
        </w:tabs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 xml:space="preserve">Вывод: </w:t>
      </w:r>
      <w:r>
        <w:rPr>
          <w:rFonts w:ascii="Times New Roman" w:hAnsi="Times New Roman"/>
          <w:sz w:val="28"/>
          <w:szCs w:val="28"/>
        </w:rPr>
        <w:t>слово многозначное.</w:t>
      </w:r>
    </w:p>
    <w:p w:rsidR="00D95E01" w:rsidRDefault="00D95E01" w:rsidP="00D95E01">
      <w:pPr>
        <w:tabs>
          <w:tab w:val="left" w:pos="855"/>
        </w:tabs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звуко</w:t>
      </w:r>
      <w:proofErr w:type="spellEnd"/>
      <w:r>
        <w:rPr>
          <w:rFonts w:ascii="Times New Roman" w:hAnsi="Times New Roman"/>
          <w:sz w:val="28"/>
          <w:szCs w:val="28"/>
        </w:rPr>
        <w:t>-буквенный</w:t>
      </w:r>
      <w:proofErr w:type="gramEnd"/>
      <w:r>
        <w:rPr>
          <w:rFonts w:ascii="Times New Roman" w:hAnsi="Times New Roman"/>
          <w:sz w:val="28"/>
          <w:szCs w:val="28"/>
        </w:rPr>
        <w:t xml:space="preserve"> анализ проговаривается.</w:t>
      </w:r>
    </w:p>
    <w:p w:rsidR="00D95E01" w:rsidRDefault="00D95E01" w:rsidP="00D95E01">
      <w:pPr>
        <w:tabs>
          <w:tab w:val="left" w:pos="855"/>
        </w:tabs>
        <w:autoSpaceDE w:val="0"/>
        <w:autoSpaceDN w:val="0"/>
        <w:adjustRightInd w:val="0"/>
        <w:spacing w:before="60" w:after="0" w:line="244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Возможная запись в тетради:</w:t>
      </w:r>
    </w:p>
    <w:p w:rsidR="00D95E01" w:rsidRDefault="00D95E01" w:rsidP="00D95E01">
      <w:pPr>
        <w:tabs>
          <w:tab w:val="left" w:pos="855"/>
        </w:tabs>
        <w:autoSpaceDE w:val="0"/>
        <w:autoSpaceDN w:val="0"/>
        <w:adjustRightInd w:val="0"/>
        <w:spacing w:before="60" w:after="0" w:line="244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197100" cy="3175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E01" w:rsidRDefault="00D95E01" w:rsidP="00D95E0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грамматические признаки:</w:t>
      </w:r>
    </w:p>
    <w:p w:rsidR="00D95E01" w:rsidRDefault="00D95E01" w:rsidP="00D95E0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noProof/>
          <w:color w:val="000000"/>
          <w:sz w:val="24"/>
          <w:szCs w:val="24"/>
        </w:rPr>
        <w:t></w:t>
      </w:r>
      <w:r>
        <w:rPr>
          <w:rFonts w:ascii="Times New Roman" w:hAnsi="Times New Roman"/>
          <w:sz w:val="28"/>
          <w:szCs w:val="28"/>
        </w:rPr>
        <w:t xml:space="preserve"> на какой вопрос отвечает;</w:t>
      </w:r>
    </w:p>
    <w:p w:rsidR="00D95E01" w:rsidRDefault="00D95E01" w:rsidP="00D95E0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noProof/>
          <w:color w:val="000000"/>
          <w:sz w:val="24"/>
          <w:szCs w:val="24"/>
        </w:rPr>
        <w:t></w:t>
      </w:r>
      <w:r>
        <w:rPr>
          <w:rFonts w:ascii="Symbol" w:hAnsi="Symbol" w:cs="Symbol"/>
          <w:noProof/>
          <w:color w:val="000000"/>
          <w:sz w:val="24"/>
          <w:szCs w:val="24"/>
        </w:rPr>
        <w:t></w:t>
      </w:r>
      <w:r>
        <w:rPr>
          <w:rFonts w:ascii="Times New Roman" w:hAnsi="Times New Roman"/>
          <w:sz w:val="28"/>
          <w:szCs w:val="28"/>
        </w:rPr>
        <w:t>сколько предметов называет.</w:t>
      </w:r>
    </w:p>
    <w:p w:rsidR="00D95E01" w:rsidRDefault="00D95E01" w:rsidP="00D95E01">
      <w:pPr>
        <w:autoSpaceDE w:val="0"/>
        <w:autoSpaceDN w:val="0"/>
        <w:adjustRightInd w:val="0"/>
        <w:spacing w:after="0" w:line="25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составление и запись предложений (выбирается лучшее, пишется под диктовку или списывается с доски):</w:t>
      </w:r>
    </w:p>
    <w:p w:rsidR="00D95E01" w:rsidRDefault="00D95E01" w:rsidP="00D95E01">
      <w:pPr>
        <w:autoSpaceDE w:val="0"/>
        <w:autoSpaceDN w:val="0"/>
        <w:adjustRightInd w:val="0"/>
        <w:spacing w:after="0" w:line="25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noProof/>
          <w:color w:val="000000"/>
          <w:sz w:val="24"/>
          <w:szCs w:val="24"/>
        </w:rPr>
        <w:t></w:t>
      </w:r>
      <w:r>
        <w:rPr>
          <w:rFonts w:ascii="Times New Roman" w:hAnsi="Times New Roman"/>
          <w:sz w:val="28"/>
          <w:szCs w:val="28"/>
        </w:rPr>
        <w:t xml:space="preserve"> В классе повесили новую доску.</w:t>
      </w:r>
    </w:p>
    <w:p w:rsidR="00D95E01" w:rsidRDefault="00D95E01" w:rsidP="00D95E01">
      <w:pPr>
        <w:autoSpaceDE w:val="0"/>
        <w:autoSpaceDN w:val="0"/>
        <w:adjustRightInd w:val="0"/>
        <w:spacing w:after="0" w:line="25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noProof/>
          <w:color w:val="000000"/>
          <w:sz w:val="24"/>
          <w:szCs w:val="24"/>
        </w:rPr>
        <w:t></w:t>
      </w:r>
      <w:r>
        <w:rPr>
          <w:rFonts w:ascii="Times New Roman" w:hAnsi="Times New Roman"/>
          <w:sz w:val="28"/>
          <w:szCs w:val="28"/>
        </w:rPr>
        <w:t xml:space="preserve"> Дедушка купил доски для стройки.</w:t>
      </w:r>
    </w:p>
    <w:p w:rsidR="00D95E01" w:rsidRDefault="00D95E01" w:rsidP="00D95E01">
      <w:pPr>
        <w:autoSpaceDE w:val="0"/>
        <w:autoSpaceDN w:val="0"/>
        <w:adjustRightInd w:val="0"/>
        <w:spacing w:after="0" w:line="25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noProof/>
          <w:color w:val="000000"/>
          <w:sz w:val="24"/>
          <w:szCs w:val="24"/>
        </w:rPr>
        <w:t></w:t>
      </w:r>
      <w:r>
        <w:rPr>
          <w:rFonts w:ascii="Times New Roman" w:hAnsi="Times New Roman"/>
          <w:sz w:val="28"/>
          <w:szCs w:val="28"/>
        </w:rPr>
        <w:t xml:space="preserve"> Учитель вызвал ученика к доске.</w:t>
      </w:r>
    </w:p>
    <w:p w:rsidR="00D95E01" w:rsidRDefault="00D95E01" w:rsidP="00D95E01">
      <w:pPr>
        <w:autoSpaceDE w:val="0"/>
        <w:autoSpaceDN w:val="0"/>
        <w:adjustRightInd w:val="0"/>
        <w:spacing w:before="60" w:after="60" w:line="244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VI. Итог урока.</w:t>
      </w:r>
    </w:p>
    <w:p w:rsidR="00D95E01" w:rsidRDefault="00D95E01" w:rsidP="00D95E0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Что узнали на уроке?</w:t>
      </w:r>
    </w:p>
    <w:p w:rsidR="00D95E01" w:rsidRDefault="00D95E01" w:rsidP="00D95E0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Как устроен наш язык. Вспомнили звуки русского языка.</w:t>
      </w:r>
    </w:p>
    <w:p w:rsidR="00D95E01" w:rsidRDefault="00D95E01" w:rsidP="00D95E0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5"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Какие трудности возникали на уроке?</w:t>
      </w:r>
    </w:p>
    <w:p w:rsidR="00AC4A7A" w:rsidRDefault="00AC4A7A"/>
    <w:sectPr w:rsidR="00AC4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CF1"/>
    <w:rsid w:val="00471CF1"/>
    <w:rsid w:val="00AC4A7A"/>
    <w:rsid w:val="00D9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E0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E0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727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2013-10-24T01:47:00Z</dcterms:created>
  <dcterms:modified xsi:type="dcterms:W3CDTF">2013-10-24T01:49:00Z</dcterms:modified>
</cp:coreProperties>
</file>