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16" w:rsidRPr="000A4176" w:rsidRDefault="009A0316" w:rsidP="009A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0A4176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Требования к уровню подготовки учащихся 4 класса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По завершении 4 класса учащиеся </w:t>
      </w:r>
      <w:r w:rsidRPr="000A4176">
        <w:rPr>
          <w:rFonts w:ascii="Times New Roman" w:eastAsia="Calibri" w:hAnsi="Times New Roman"/>
          <w:b/>
          <w:color w:val="000000"/>
          <w:sz w:val="28"/>
          <w:szCs w:val="28"/>
        </w:rPr>
        <w:t>должны знать:</w:t>
      </w: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1) структуру текстовой задачи;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2) правила порядка выполнения арифметических действий в выражениях;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3) названия компонентов арифметических действий;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4) переместительное и сочетательное свойства сложения и умножения, распределительное свойство умножения относительно сложения и вычитания;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5) правила кратного и разностного сравнения чисел;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6) правила нахождения неизвестных компонентов арифметических действий;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7) обозначения единиц величин: 1 ч, 1 см, 1 </w:t>
      </w:r>
      <w:proofErr w:type="spellStart"/>
      <w:r w:rsidRPr="00925173">
        <w:rPr>
          <w:rFonts w:ascii="Times New Roman" w:eastAsia="Calibri" w:hAnsi="Times New Roman"/>
          <w:color w:val="000000"/>
          <w:sz w:val="24"/>
          <w:szCs w:val="24"/>
        </w:rPr>
        <w:t>дм</w:t>
      </w:r>
      <w:proofErr w:type="spellEnd"/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, 1 </w:t>
      </w:r>
      <w:proofErr w:type="spellStart"/>
      <w:r w:rsidRPr="00925173">
        <w:rPr>
          <w:rFonts w:ascii="Times New Roman" w:eastAsia="Calibri" w:hAnsi="Times New Roman"/>
          <w:color w:val="000000"/>
          <w:sz w:val="24"/>
          <w:szCs w:val="24"/>
        </w:rPr>
        <w:t>тг</w:t>
      </w:r>
      <w:proofErr w:type="spellEnd"/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 , 1 л, 1 кг, 1 м, 1 мин, 1 с, 1 </w:t>
      </w:r>
      <w:proofErr w:type="spellStart"/>
      <w:r w:rsidRPr="00925173">
        <w:rPr>
          <w:rFonts w:ascii="Times New Roman" w:eastAsia="Calibri" w:hAnsi="Times New Roman"/>
          <w:color w:val="000000"/>
          <w:sz w:val="24"/>
          <w:szCs w:val="24"/>
        </w:rPr>
        <w:t>сут</w:t>
      </w:r>
      <w:proofErr w:type="spellEnd"/>
      <w:r w:rsidRPr="00925173">
        <w:rPr>
          <w:rFonts w:ascii="Times New Roman" w:eastAsia="Calibri" w:hAnsi="Times New Roman"/>
          <w:color w:val="000000"/>
          <w:sz w:val="24"/>
          <w:szCs w:val="24"/>
        </w:rPr>
        <w:t>, 1 мм, 1 км, 1 мм</w:t>
      </w:r>
      <w:proofErr w:type="gramStart"/>
      <w:r w:rsidRPr="00925173">
        <w:rPr>
          <w:rFonts w:ascii="Times New Roman" w:eastAsia="Calibri" w:hAnsi="Times New Roman"/>
          <w:color w:val="000000"/>
          <w:position w:val="10"/>
          <w:sz w:val="24"/>
          <w:szCs w:val="24"/>
          <w:vertAlign w:val="superscript"/>
        </w:rPr>
        <w:t>2</w:t>
      </w:r>
      <w:proofErr w:type="gramEnd"/>
      <w:r w:rsidRPr="00925173">
        <w:rPr>
          <w:rFonts w:ascii="Times New Roman" w:eastAsia="Calibri" w:hAnsi="Times New Roman"/>
          <w:color w:val="000000"/>
          <w:sz w:val="24"/>
          <w:szCs w:val="24"/>
        </w:rPr>
        <w:t>, 1 см</w:t>
      </w:r>
      <w:r w:rsidRPr="00925173">
        <w:rPr>
          <w:rFonts w:ascii="Times New Roman" w:eastAsia="Calibri" w:hAnsi="Times New Roman"/>
          <w:color w:val="000000"/>
          <w:position w:val="10"/>
          <w:sz w:val="24"/>
          <w:szCs w:val="24"/>
          <w:vertAlign w:val="superscript"/>
        </w:rPr>
        <w:t>2</w:t>
      </w: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, 1 </w:t>
      </w:r>
      <w:proofErr w:type="spellStart"/>
      <w:r w:rsidRPr="00925173">
        <w:rPr>
          <w:rFonts w:ascii="Times New Roman" w:eastAsia="Calibri" w:hAnsi="Times New Roman"/>
          <w:color w:val="000000"/>
          <w:sz w:val="24"/>
          <w:szCs w:val="24"/>
        </w:rPr>
        <w:t>дм</w:t>
      </w:r>
      <w:proofErr w:type="spellEnd"/>
      <w:r w:rsidRPr="00925173">
        <w:rPr>
          <w:rFonts w:ascii="Times New Roman" w:eastAsia="Calibri" w:hAnsi="Times New Roman"/>
          <w:color w:val="000000"/>
          <w:position w:val="10"/>
          <w:sz w:val="24"/>
          <w:szCs w:val="24"/>
          <w:vertAlign w:val="superscript"/>
        </w:rPr>
        <w:t>2</w:t>
      </w:r>
      <w:r w:rsidRPr="00925173">
        <w:rPr>
          <w:rFonts w:ascii="Times New Roman" w:eastAsia="Calibri" w:hAnsi="Times New Roman"/>
          <w:color w:val="000000"/>
          <w:sz w:val="24"/>
          <w:szCs w:val="24"/>
        </w:rPr>
        <w:t>, 1 м</w:t>
      </w:r>
      <w:r w:rsidRPr="00925173">
        <w:rPr>
          <w:rFonts w:ascii="Times New Roman" w:eastAsia="Calibri" w:hAnsi="Times New Roman"/>
          <w:color w:val="000000"/>
          <w:position w:val="10"/>
          <w:sz w:val="24"/>
          <w:szCs w:val="24"/>
          <w:vertAlign w:val="superscript"/>
        </w:rPr>
        <w:t>2</w:t>
      </w:r>
      <w:r w:rsidRPr="00925173">
        <w:rPr>
          <w:rFonts w:ascii="Times New Roman" w:eastAsia="Calibri" w:hAnsi="Times New Roman"/>
          <w:color w:val="000000"/>
          <w:sz w:val="24"/>
          <w:szCs w:val="24"/>
        </w:rPr>
        <w:t>, 1 мм</w:t>
      </w:r>
      <w:r w:rsidRPr="00925173">
        <w:rPr>
          <w:rFonts w:ascii="Times New Roman" w:eastAsia="Calibri" w:hAnsi="Times New Roman"/>
          <w:color w:val="000000"/>
          <w:position w:val="10"/>
          <w:sz w:val="24"/>
          <w:szCs w:val="24"/>
          <w:vertAlign w:val="superscript"/>
        </w:rPr>
        <w:t xml:space="preserve">3 </w:t>
      </w:r>
      <w:r w:rsidRPr="00925173">
        <w:rPr>
          <w:rFonts w:ascii="Times New Roman" w:eastAsia="Calibri" w:hAnsi="Times New Roman"/>
          <w:color w:val="000000"/>
          <w:sz w:val="24"/>
          <w:szCs w:val="24"/>
        </w:rPr>
        <w:t>,1 см</w:t>
      </w:r>
      <w:r w:rsidRPr="00925173">
        <w:rPr>
          <w:rFonts w:ascii="Times New Roman" w:eastAsia="Calibri" w:hAnsi="Times New Roman"/>
          <w:color w:val="000000"/>
          <w:position w:val="10"/>
          <w:sz w:val="24"/>
          <w:szCs w:val="24"/>
          <w:vertAlign w:val="superscript"/>
        </w:rPr>
        <w:t>3</w:t>
      </w: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, 1 </w:t>
      </w:r>
      <w:proofErr w:type="spellStart"/>
      <w:r w:rsidRPr="00925173">
        <w:rPr>
          <w:rFonts w:ascii="Times New Roman" w:eastAsia="Calibri" w:hAnsi="Times New Roman"/>
          <w:color w:val="000000"/>
          <w:sz w:val="24"/>
          <w:szCs w:val="24"/>
        </w:rPr>
        <w:t>дм</w:t>
      </w:r>
      <w:proofErr w:type="spellEnd"/>
      <w:r w:rsidRPr="00925173">
        <w:rPr>
          <w:rFonts w:ascii="Times New Roman" w:eastAsia="Calibri" w:hAnsi="Times New Roman"/>
          <w:color w:val="000000"/>
          <w:position w:val="10"/>
          <w:sz w:val="24"/>
          <w:szCs w:val="24"/>
          <w:vertAlign w:val="superscript"/>
        </w:rPr>
        <w:t>3</w:t>
      </w: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, 1 м </w:t>
      </w:r>
      <w:r w:rsidRPr="00925173">
        <w:rPr>
          <w:rFonts w:ascii="Times New Roman" w:eastAsia="Calibri" w:hAnsi="Times New Roman"/>
          <w:color w:val="000000"/>
          <w:position w:val="10"/>
          <w:sz w:val="24"/>
          <w:szCs w:val="24"/>
          <w:vertAlign w:val="superscript"/>
        </w:rPr>
        <w:t xml:space="preserve">3 </w:t>
      </w: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, 1 г, 1 ц, 1 а, 1 км/ч, 1 м /мин, 1 см / с и т.п.;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8) соотношения между единицами длины, массы, времени, объёма;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9) правила нахождения периметра и площади прямоугольника (квадрата), объема прямоугольного параллелепипеда (куба);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proofErr w:type="gramStart"/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10) зависимости между величинами: скорость, расстояние (пройденный путь), время; производительность, время, затраченное на работу, выполненная работа; урожайностью, площадью и массой урожая; </w:t>
      </w:r>
      <w:proofErr w:type="gramEnd"/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9A0316" w:rsidRPr="000A4176" w:rsidRDefault="009A0316" w:rsidP="009A03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Учащиеся </w:t>
      </w:r>
      <w:r w:rsidRPr="000A4176">
        <w:rPr>
          <w:rFonts w:ascii="Times New Roman" w:eastAsia="Calibri" w:hAnsi="Times New Roman"/>
          <w:b/>
          <w:color w:val="000000"/>
          <w:sz w:val="28"/>
          <w:szCs w:val="28"/>
        </w:rPr>
        <w:t xml:space="preserve">должны уметь: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1) работать с учебником, понимать смысл рисунков и схем, заданий и требований, представленных в нем;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2) проверять правильность выполнения упражнений, решения задач и уравнений;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3) правильно использовать математические знаки;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4) анализировать, сравнивать, использовать аналогию и обобщать;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5) читать, записывать и сравнивать числа в пределах миллиона;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6) выполнять арифметические действия с натуральными числами и нулём; вычислять квадрат и куб числа;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7) вычислять с помощью калькулятора;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8) решать текстовые задачи, в том числе на движение, на совместную работу, на зависимости между величинами, арифметическим способом (по действиям или с помощью составления выражения и нахождения его значения) и с помощью уравнения;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9) различать равенства и неравенства; выражения и уравнения;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10) использовать переместительное, сочетательное и распределительное свойства при нахождении значения выражений;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11) использовать правила кратного и разностного сравнения чисел (находить во сколько раз одно число больше (меньше) другого; </w:t>
      </w:r>
      <w:proofErr w:type="gramStart"/>
      <w:r w:rsidRPr="00925173">
        <w:rPr>
          <w:rFonts w:ascii="Times New Roman" w:eastAsia="Calibri" w:hAnsi="Times New Roman"/>
          <w:color w:val="000000"/>
          <w:sz w:val="24"/>
          <w:szCs w:val="24"/>
        </w:rPr>
        <w:t>на сколько</w:t>
      </w:r>
      <w:proofErr w:type="gramEnd"/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 одно число больше (меньше) другого);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12) пользоваться правилами порядка выполнения арифметических действий в выражениях при нахождении значения выражений;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13) решать уравнения на основе правил нахождения неизвестных компонентов арифметических действий; способом подбора, используя свойства верных числовых равенств;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14) строить отрезок, измерять и сравнивать длины отрезков и ломаных линий;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15) строить прямоугольник (квадрат) на клетчатой бумаге;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16) делить отрезок пополам с помощью циркуля и линейки;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17) отличать окружность от круга; распознавать углы: прямые, острые, тупые, развернутые;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25173">
        <w:rPr>
          <w:rFonts w:ascii="Times New Roman" w:eastAsia="Calibri" w:hAnsi="Times New Roman"/>
          <w:color w:val="000000"/>
          <w:sz w:val="24"/>
          <w:szCs w:val="24"/>
        </w:rPr>
        <w:t xml:space="preserve">18) обозначать геометрические фигуры латинскими буквами и правильно произносить эти буквы. </w:t>
      </w:r>
    </w:p>
    <w:p w:rsidR="009A0316" w:rsidRPr="00925173" w:rsidRDefault="009A0316" w:rsidP="009A03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9A0316" w:rsidRDefault="009A0316" w:rsidP="009A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F6623" w:rsidRDefault="008F6623"/>
    <w:p w:rsidR="004A4AD7" w:rsidRPr="00FF1A5A" w:rsidRDefault="004A4AD7" w:rsidP="004A4AD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1A5A">
        <w:rPr>
          <w:rFonts w:ascii="Times New Roman" w:hAnsi="Times New Roman"/>
          <w:b/>
          <w:sz w:val="28"/>
          <w:szCs w:val="28"/>
        </w:rPr>
        <w:t>Требования к уровню подготовки учащихся 2 класса</w:t>
      </w:r>
    </w:p>
    <w:p w:rsidR="004A4AD7" w:rsidRPr="000A4176" w:rsidRDefault="004A4AD7" w:rsidP="004A4AD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FF1A5A">
        <w:rPr>
          <w:rFonts w:ascii="Times New Roman" w:hAnsi="Times New Roman"/>
          <w:sz w:val="24"/>
          <w:szCs w:val="24"/>
        </w:rPr>
        <w:t xml:space="preserve"> </w:t>
      </w:r>
      <w:r w:rsidRPr="000A4176">
        <w:rPr>
          <w:rFonts w:ascii="Times New Roman" w:hAnsi="Times New Roman"/>
          <w:sz w:val="24"/>
          <w:szCs w:val="24"/>
        </w:rPr>
        <w:t>По завершении 2 класса учащиеся</w:t>
      </w:r>
      <w:r w:rsidRPr="00FF1A5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A4176">
        <w:rPr>
          <w:rFonts w:ascii="Times New Roman" w:hAnsi="Times New Roman"/>
          <w:b/>
          <w:i/>
          <w:sz w:val="28"/>
          <w:szCs w:val="28"/>
        </w:rPr>
        <w:t xml:space="preserve">должны знать: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1) таблицы сложения наизусть;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2) переместительное и сочетательное свойства сложения и переместительное свойство умножения; правила вычитания числа из суммы и суммы из числа;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3) правила порядка выполнения действий сложения и вычитания в числовых выражениях, содержащих скобки и без них;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4) названия компонентов умножения и деления и связи между ними;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5) обозначения единиц величин: 1 л, 1 кг, 1 м, 1 мин, 1 с, 1 </w:t>
      </w:r>
      <w:proofErr w:type="spellStart"/>
      <w:r w:rsidRPr="00FF1A5A">
        <w:rPr>
          <w:rFonts w:ascii="Times New Roman" w:hAnsi="Times New Roman"/>
          <w:sz w:val="24"/>
          <w:szCs w:val="24"/>
        </w:rPr>
        <w:t>сут</w:t>
      </w:r>
      <w:proofErr w:type="spellEnd"/>
      <w:r w:rsidRPr="00FF1A5A">
        <w:rPr>
          <w:rFonts w:ascii="Times New Roman" w:hAnsi="Times New Roman"/>
          <w:sz w:val="24"/>
          <w:szCs w:val="24"/>
        </w:rPr>
        <w:t xml:space="preserve">; соотношение между единицами длины и времени;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6) свойства прямоугольника и квадрата; </w:t>
      </w:r>
    </w:p>
    <w:p w:rsidR="004A4AD7" w:rsidRPr="000A4176" w:rsidRDefault="004A4AD7" w:rsidP="004A4AD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6823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A4176">
        <w:rPr>
          <w:rFonts w:ascii="Times New Roman" w:hAnsi="Times New Roman"/>
          <w:b/>
          <w:i/>
          <w:sz w:val="28"/>
          <w:szCs w:val="28"/>
        </w:rPr>
        <w:t xml:space="preserve">Учащиеся должны уметь: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1) читать, записывать и сравнивать числа в пределах 1000;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2) использовать устные приёмы сложения и вычитания трёхзначных чисел;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3) читать, записывать и сравнивать числовые выражения и находить их значения;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4) складывать и вычитать двузначные числа;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5) использовать переместительное и сочетательное свойства сложения и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переместительное свойство умножения при нахождении значений выражений;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6) использовать правила порядка выполнения действий сложения и вычитания в числовых выражениях, содержащих скобки и без них при нахождении значения выражений;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7) решать задачи в одно-два действия на нахождение неизвестного слагаемого, уменьшаемого, вычитаемого, на разностное сравнение чисел; нахождение третьего слагаемого, деление на равные части и по содержанию;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8) записывать решения задач разными способами по действиям составлением выражения и нахождения его значения;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9) строить прямоугольник и квадрат на клетчатой бумаге, изображать углы прямые, острые, тупые;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10) изображать отрезок заданной длины с точностью до 1 см. </w:t>
      </w:r>
    </w:p>
    <w:p w:rsidR="004A4AD7" w:rsidRPr="00FF1A5A" w:rsidRDefault="004A4AD7" w:rsidP="004A4AD7">
      <w:pPr>
        <w:pStyle w:val="a3"/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 xml:space="preserve">11) находить длину ломаной линии; </w:t>
      </w:r>
    </w:p>
    <w:p w:rsidR="004A4AD7" w:rsidRDefault="004A4AD7" w:rsidP="004A4AD7">
      <w:pPr>
        <w:rPr>
          <w:rFonts w:ascii="Times New Roman" w:hAnsi="Times New Roman"/>
          <w:sz w:val="24"/>
          <w:szCs w:val="24"/>
        </w:rPr>
      </w:pPr>
      <w:r w:rsidRPr="00FF1A5A">
        <w:rPr>
          <w:rFonts w:ascii="Times New Roman" w:hAnsi="Times New Roman"/>
          <w:sz w:val="24"/>
          <w:szCs w:val="24"/>
        </w:rPr>
        <w:t>12) находить периметр треугольника, квадрата и прямоугольника</w:t>
      </w:r>
    </w:p>
    <w:p w:rsidR="00C5148F" w:rsidRDefault="00C5148F" w:rsidP="004A4AD7">
      <w:pPr>
        <w:rPr>
          <w:rFonts w:ascii="Times New Roman" w:hAnsi="Times New Roman"/>
          <w:sz w:val="24"/>
          <w:szCs w:val="24"/>
        </w:rPr>
      </w:pPr>
    </w:p>
    <w:p w:rsidR="00C5148F" w:rsidRPr="00497B0D" w:rsidRDefault="00C5148F" w:rsidP="00C514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497B0D">
        <w:rPr>
          <w:rFonts w:ascii="Times New Roman" w:hAnsi="Times New Roman"/>
          <w:b/>
          <w:bCs/>
          <w:sz w:val="27"/>
          <w:szCs w:val="27"/>
        </w:rPr>
        <w:t>Требования к уровню подготовки учащихся для 1 класса</w:t>
      </w:r>
    </w:p>
    <w:p w:rsidR="00C5148F" w:rsidRPr="00497B0D" w:rsidRDefault="00C5148F" w:rsidP="00C514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 </w:t>
      </w:r>
      <w:r w:rsidRPr="00497B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B0D">
        <w:rPr>
          <w:rFonts w:ascii="Times New Roman" w:hAnsi="Times New Roman"/>
          <w:sz w:val="24"/>
          <w:szCs w:val="24"/>
        </w:rPr>
        <w:t xml:space="preserve">По завершении 1 класса учащиеся </w:t>
      </w:r>
      <w:r w:rsidRPr="000A4176">
        <w:rPr>
          <w:rFonts w:ascii="Times New Roman" w:hAnsi="Times New Roman"/>
          <w:sz w:val="28"/>
          <w:szCs w:val="28"/>
        </w:rPr>
        <w:t xml:space="preserve">должны знать: </w:t>
      </w:r>
      <w:r w:rsidRPr="000A4176">
        <w:rPr>
          <w:rFonts w:ascii="Times New Roman" w:hAnsi="Times New Roman"/>
          <w:sz w:val="28"/>
          <w:szCs w:val="28"/>
        </w:rPr>
        <w:br/>
      </w:r>
      <w:r w:rsidRPr="00497B0D">
        <w:rPr>
          <w:rFonts w:ascii="Times New Roman" w:hAnsi="Times New Roman"/>
          <w:sz w:val="24"/>
          <w:szCs w:val="24"/>
        </w:rPr>
        <w:t xml:space="preserve">      1) наизусть таблицы сложения в пределах десяти в случаях + 2, 3, 4 и соответствующие случаи вычитания;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2) названия компонентов действий: сложения и вычитания и правила нахождения неизвестных компонентов при сложении и вычитании;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3) переместительное свойство сложения;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4) таблицу сложения в пределах 10. </w:t>
      </w:r>
      <w:r w:rsidRPr="00497B0D">
        <w:rPr>
          <w:rFonts w:ascii="Times New Roman" w:hAnsi="Times New Roman"/>
          <w:sz w:val="24"/>
          <w:szCs w:val="24"/>
        </w:rPr>
        <w:br/>
        <w:t>      5) структуру текстовой задачи;</w:t>
      </w:r>
      <w:proofErr w:type="gramEnd"/>
      <w:r w:rsidRPr="00497B0D">
        <w:rPr>
          <w:rFonts w:ascii="Times New Roman" w:hAnsi="Times New Roman"/>
          <w:sz w:val="24"/>
          <w:szCs w:val="24"/>
        </w:rPr>
        <w:t xml:space="preserve">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6) обозначения единиц величин: 1 ч, 1 см, 1 </w:t>
      </w:r>
      <w:proofErr w:type="spellStart"/>
      <w:r w:rsidRPr="00497B0D">
        <w:rPr>
          <w:rFonts w:ascii="Times New Roman" w:hAnsi="Times New Roman"/>
          <w:sz w:val="24"/>
          <w:szCs w:val="24"/>
        </w:rPr>
        <w:t>дм</w:t>
      </w:r>
      <w:proofErr w:type="spellEnd"/>
      <w:r w:rsidRPr="00497B0D">
        <w:rPr>
          <w:rFonts w:ascii="Times New Roman" w:hAnsi="Times New Roman"/>
          <w:sz w:val="24"/>
          <w:szCs w:val="24"/>
        </w:rPr>
        <w:t xml:space="preserve">, 1 </w:t>
      </w:r>
      <w:proofErr w:type="spellStart"/>
      <w:r w:rsidRPr="00497B0D">
        <w:rPr>
          <w:rFonts w:ascii="Times New Roman" w:hAnsi="Times New Roman"/>
          <w:sz w:val="24"/>
          <w:szCs w:val="24"/>
        </w:rPr>
        <w:t>тг</w:t>
      </w:r>
      <w:proofErr w:type="spellEnd"/>
      <w:r w:rsidRPr="00497B0D">
        <w:rPr>
          <w:rFonts w:ascii="Times New Roman" w:hAnsi="Times New Roman"/>
          <w:sz w:val="24"/>
          <w:szCs w:val="24"/>
        </w:rPr>
        <w:t xml:space="preserve">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7) соотношение между дециметром и сантиметром. </w:t>
      </w:r>
      <w:r w:rsidRPr="00497B0D">
        <w:rPr>
          <w:rFonts w:ascii="Times New Roman" w:hAnsi="Times New Roman"/>
          <w:sz w:val="24"/>
          <w:szCs w:val="24"/>
        </w:rPr>
        <w:br/>
      </w:r>
      <w:bookmarkStart w:id="0" w:name="z146"/>
      <w:bookmarkEnd w:id="0"/>
      <w:r w:rsidR="000A4176">
        <w:rPr>
          <w:rFonts w:ascii="Times New Roman" w:hAnsi="Times New Roman"/>
          <w:sz w:val="24"/>
          <w:szCs w:val="24"/>
        </w:rPr>
        <w:t xml:space="preserve">      </w:t>
      </w:r>
      <w:r w:rsidRPr="00497B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4176">
        <w:rPr>
          <w:rFonts w:ascii="Times New Roman" w:hAnsi="Times New Roman"/>
          <w:b/>
          <w:sz w:val="28"/>
          <w:szCs w:val="28"/>
        </w:rPr>
        <w:t>Учащиеся должны уметь:</w:t>
      </w:r>
      <w:r w:rsidRPr="000A4176">
        <w:rPr>
          <w:rFonts w:ascii="Times New Roman" w:hAnsi="Times New Roman"/>
          <w:b/>
          <w:sz w:val="28"/>
          <w:szCs w:val="28"/>
        </w:rPr>
        <w:br/>
      </w:r>
      <w:r w:rsidRPr="00497B0D">
        <w:rPr>
          <w:rFonts w:ascii="Times New Roman" w:hAnsi="Times New Roman"/>
          <w:sz w:val="24"/>
          <w:szCs w:val="24"/>
        </w:rPr>
        <w:t xml:space="preserve">      1) работать с учебником, понимать смысл рисунков и схем, упражнений и требований, представленных в нем; </w:t>
      </w:r>
      <w:r w:rsidRPr="00497B0D">
        <w:rPr>
          <w:rFonts w:ascii="Times New Roman" w:hAnsi="Times New Roman"/>
          <w:sz w:val="24"/>
          <w:szCs w:val="24"/>
        </w:rPr>
        <w:br/>
      </w:r>
      <w:r w:rsidRPr="00497B0D">
        <w:rPr>
          <w:rFonts w:ascii="Times New Roman" w:hAnsi="Times New Roman"/>
          <w:sz w:val="24"/>
          <w:szCs w:val="24"/>
        </w:rPr>
        <w:lastRenderedPageBreak/>
        <w:t xml:space="preserve">      2) соблюдать во время урока определенную позу, правильно держать ручку и карандаш;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3) управлять своим поведением;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4) проверять правильность выполнения заданий, решения задач; </w:t>
      </w:r>
      <w:r w:rsidRPr="00497B0D">
        <w:rPr>
          <w:rFonts w:ascii="Times New Roman" w:hAnsi="Times New Roman"/>
          <w:sz w:val="24"/>
          <w:szCs w:val="24"/>
        </w:rPr>
        <w:br/>
        <w:t>      5) правильно использовать математические знаки «+», «-»; « &lt; », « &gt; », « = »;</w:t>
      </w:r>
      <w:r w:rsidRPr="00497B0D">
        <w:rPr>
          <w:rFonts w:ascii="Times New Roman" w:hAnsi="Times New Roman"/>
          <w:sz w:val="24"/>
          <w:szCs w:val="24"/>
        </w:rPr>
        <w:br/>
        <w:t>      6) читать и записывать числа в пределах 20;</w:t>
      </w:r>
      <w:proofErr w:type="gramEnd"/>
      <w:r w:rsidRPr="00497B0D">
        <w:rPr>
          <w:rFonts w:ascii="Times New Roman" w:hAnsi="Times New Roman"/>
          <w:sz w:val="24"/>
          <w:szCs w:val="24"/>
        </w:rPr>
        <w:t xml:space="preserve">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</w:t>
      </w:r>
      <w:proofErr w:type="gramStart"/>
      <w:r w:rsidRPr="00497B0D">
        <w:rPr>
          <w:rFonts w:ascii="Times New Roman" w:hAnsi="Times New Roman"/>
          <w:sz w:val="24"/>
          <w:szCs w:val="24"/>
        </w:rPr>
        <w:t xml:space="preserve">7) читать, записывать и сравнивать числа в пределах 10;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8) правильно использовать термины «больше», «меньше», «столько же», «прибавить», «увеличить», «уменьшить», «плюс», «минус»;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9) выполнять сложение и вычитание чисел в пределах 10;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10) читать и записывать выражения, сумму и разность; </w:t>
      </w:r>
      <w:r w:rsidRPr="00497B0D">
        <w:rPr>
          <w:rFonts w:ascii="Times New Roman" w:hAnsi="Times New Roman"/>
          <w:sz w:val="24"/>
          <w:szCs w:val="24"/>
        </w:rPr>
        <w:br/>
        <w:t>      11) измерять длину отрезка с точностью до 1 см с помощью линейки;</w:t>
      </w:r>
      <w:proofErr w:type="gramEnd"/>
      <w:r w:rsidRPr="00497B0D">
        <w:rPr>
          <w:rFonts w:ascii="Times New Roman" w:hAnsi="Times New Roman"/>
          <w:sz w:val="24"/>
          <w:szCs w:val="24"/>
        </w:rPr>
        <w:t xml:space="preserve">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</w:t>
      </w:r>
      <w:proofErr w:type="gramStart"/>
      <w:r w:rsidRPr="00497B0D">
        <w:rPr>
          <w:rFonts w:ascii="Times New Roman" w:hAnsi="Times New Roman"/>
          <w:sz w:val="24"/>
          <w:szCs w:val="24"/>
        </w:rPr>
        <w:t xml:space="preserve">12) строить отрезок с точностью до 1 см;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13) решать задачи на нахождение суммы (остатка), на увеличение (уменьшение) на несколько единиц; на нахождение неизвестного слагаемого, уменьшаемого, вычитаемого, на разностное сравнение;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14) различать равенства, неравенства, выражения (числовые и буквенные) и уравнения; однозначные и двузначные числа; </w:t>
      </w:r>
      <w:r w:rsidRPr="00497B0D">
        <w:rPr>
          <w:rFonts w:ascii="Times New Roman" w:hAnsi="Times New Roman"/>
          <w:sz w:val="24"/>
          <w:szCs w:val="24"/>
        </w:rPr>
        <w:br/>
        <w:t>      15) находить значения выражения с одной буквой;</w:t>
      </w:r>
      <w:proofErr w:type="gramEnd"/>
      <w:r w:rsidRPr="00497B0D">
        <w:rPr>
          <w:rFonts w:ascii="Times New Roman" w:hAnsi="Times New Roman"/>
          <w:sz w:val="24"/>
          <w:szCs w:val="24"/>
        </w:rPr>
        <w:t xml:space="preserve">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16) решать (находить корень) уравнения на основе правил нахождения неизвестных компонентов действий, сложения и вычитания. </w:t>
      </w:r>
    </w:p>
    <w:p w:rsidR="000A4176" w:rsidRPr="00497B0D" w:rsidRDefault="000A4176" w:rsidP="000A417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497B0D">
        <w:rPr>
          <w:rFonts w:ascii="Times New Roman" w:hAnsi="Times New Roman"/>
          <w:b/>
          <w:bCs/>
          <w:sz w:val="27"/>
          <w:szCs w:val="27"/>
        </w:rPr>
        <w:t>Требования к уровню подготовки учащихся для 3 класса</w:t>
      </w:r>
    </w:p>
    <w:p w:rsidR="000A4176" w:rsidRDefault="000A4176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 </w:t>
      </w:r>
      <w:r w:rsidRPr="00497B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B0D">
        <w:rPr>
          <w:rFonts w:ascii="Times New Roman" w:hAnsi="Times New Roman"/>
          <w:sz w:val="24"/>
          <w:szCs w:val="24"/>
        </w:rPr>
        <w:t xml:space="preserve">По завершении 3 класса учащиеся </w:t>
      </w:r>
      <w:r w:rsidRPr="000A4176">
        <w:rPr>
          <w:rFonts w:ascii="Times New Roman" w:hAnsi="Times New Roman"/>
          <w:b/>
          <w:sz w:val="28"/>
          <w:szCs w:val="28"/>
        </w:rPr>
        <w:t>должны знать:</w:t>
      </w:r>
      <w:r w:rsidRPr="000A4176">
        <w:rPr>
          <w:rFonts w:ascii="Times New Roman" w:hAnsi="Times New Roman"/>
          <w:b/>
          <w:sz w:val="28"/>
          <w:szCs w:val="28"/>
        </w:rPr>
        <w:br/>
      </w:r>
      <w:r w:rsidRPr="00497B0D">
        <w:rPr>
          <w:rFonts w:ascii="Times New Roman" w:hAnsi="Times New Roman"/>
          <w:sz w:val="24"/>
          <w:szCs w:val="24"/>
        </w:rPr>
        <w:t xml:space="preserve">      1) таблицы умножения наизусть;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2) правила порядка выполнения арифметических действий в выражениях; </w:t>
      </w:r>
      <w:r w:rsidRPr="00497B0D">
        <w:rPr>
          <w:rFonts w:ascii="Times New Roman" w:hAnsi="Times New Roman"/>
          <w:sz w:val="24"/>
          <w:szCs w:val="24"/>
        </w:rPr>
        <w:br/>
        <w:t>      3) переместительное, сочетательное и распределительное свойства умножения;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4) правила деления суммы и произведения на число;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5) правила кратного и разностного сравнения чисел; </w:t>
      </w:r>
      <w:r w:rsidRPr="00497B0D">
        <w:rPr>
          <w:rFonts w:ascii="Times New Roman" w:hAnsi="Times New Roman"/>
          <w:sz w:val="24"/>
          <w:szCs w:val="24"/>
        </w:rPr>
        <w:br/>
        <w:t>      6) приемы устного умножения и деления на однозначное число;</w:t>
      </w:r>
      <w:proofErr w:type="gramEnd"/>
      <w:r w:rsidRPr="00497B0D">
        <w:rPr>
          <w:rFonts w:ascii="Times New Roman" w:hAnsi="Times New Roman"/>
          <w:sz w:val="24"/>
          <w:szCs w:val="24"/>
        </w:rPr>
        <w:t xml:space="preserve">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7) правила вычисления площади и периметра прямоугольника (квадрата), объема куба; </w:t>
      </w:r>
      <w:r w:rsidRPr="00497B0D">
        <w:rPr>
          <w:rFonts w:ascii="Times New Roman" w:hAnsi="Times New Roman"/>
          <w:sz w:val="24"/>
          <w:szCs w:val="24"/>
        </w:rPr>
        <w:br/>
        <w:t>      8) обозначения единиц величин 1 мм, 1 км, 1 мм</w:t>
      </w:r>
      <w:proofErr w:type="gramStart"/>
      <w:r w:rsidRPr="00497B0D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497B0D">
        <w:rPr>
          <w:rFonts w:ascii="Times New Roman" w:hAnsi="Times New Roman"/>
          <w:sz w:val="24"/>
          <w:szCs w:val="24"/>
        </w:rPr>
        <w:t>, 1 см</w:t>
      </w:r>
      <w:r w:rsidRPr="00497B0D">
        <w:rPr>
          <w:rFonts w:ascii="Times New Roman" w:hAnsi="Times New Roman"/>
          <w:sz w:val="24"/>
          <w:szCs w:val="24"/>
          <w:vertAlign w:val="superscript"/>
        </w:rPr>
        <w:t>2</w:t>
      </w:r>
      <w:r w:rsidRPr="00497B0D">
        <w:rPr>
          <w:rFonts w:ascii="Times New Roman" w:hAnsi="Times New Roman"/>
          <w:sz w:val="24"/>
          <w:szCs w:val="24"/>
        </w:rPr>
        <w:t>, 1 дм</w:t>
      </w:r>
      <w:r w:rsidRPr="00497B0D">
        <w:rPr>
          <w:rFonts w:ascii="Times New Roman" w:hAnsi="Times New Roman"/>
          <w:sz w:val="24"/>
          <w:szCs w:val="24"/>
          <w:vertAlign w:val="superscript"/>
        </w:rPr>
        <w:t>2</w:t>
      </w:r>
      <w:r w:rsidRPr="00497B0D">
        <w:rPr>
          <w:rFonts w:ascii="Times New Roman" w:hAnsi="Times New Roman"/>
          <w:sz w:val="24"/>
          <w:szCs w:val="24"/>
        </w:rPr>
        <w:t>, 1 м</w:t>
      </w:r>
      <w:r w:rsidRPr="00497B0D">
        <w:rPr>
          <w:rFonts w:ascii="Times New Roman" w:hAnsi="Times New Roman"/>
          <w:sz w:val="24"/>
          <w:szCs w:val="24"/>
          <w:vertAlign w:val="superscript"/>
        </w:rPr>
        <w:t>2</w:t>
      </w:r>
      <w:r w:rsidRPr="00497B0D">
        <w:rPr>
          <w:rFonts w:ascii="Times New Roman" w:hAnsi="Times New Roman"/>
          <w:sz w:val="24"/>
          <w:szCs w:val="24"/>
        </w:rPr>
        <w:t>, 1 см</w:t>
      </w:r>
      <w:r w:rsidRPr="00497B0D">
        <w:rPr>
          <w:rFonts w:ascii="Times New Roman" w:hAnsi="Times New Roman"/>
          <w:sz w:val="24"/>
          <w:szCs w:val="24"/>
          <w:vertAlign w:val="superscript"/>
        </w:rPr>
        <w:t>3</w:t>
      </w:r>
      <w:r w:rsidRPr="00497B0D">
        <w:rPr>
          <w:rFonts w:ascii="Times New Roman" w:hAnsi="Times New Roman"/>
          <w:sz w:val="24"/>
          <w:szCs w:val="24"/>
        </w:rPr>
        <w:t>, 1 дм</w:t>
      </w:r>
      <w:r w:rsidRPr="00497B0D">
        <w:rPr>
          <w:rFonts w:ascii="Times New Roman" w:hAnsi="Times New Roman"/>
          <w:sz w:val="24"/>
          <w:szCs w:val="24"/>
          <w:vertAlign w:val="superscript"/>
        </w:rPr>
        <w:t>3</w:t>
      </w:r>
      <w:r w:rsidRPr="00497B0D">
        <w:rPr>
          <w:rFonts w:ascii="Times New Roman" w:hAnsi="Times New Roman"/>
          <w:sz w:val="24"/>
          <w:szCs w:val="24"/>
        </w:rPr>
        <w:t xml:space="preserve">, 1 г, 1 ц, 1 а, 1 км/ч, 1 м/мин, 1 см / с и т.п., соотношения между единицами длины, массы, времени, площади; 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</w:t>
      </w:r>
      <w:proofErr w:type="gramStart"/>
      <w:r w:rsidRPr="00497B0D">
        <w:rPr>
          <w:rFonts w:ascii="Times New Roman" w:hAnsi="Times New Roman"/>
          <w:sz w:val="24"/>
          <w:szCs w:val="24"/>
        </w:rPr>
        <w:t>9) зависимости между величинами цена, количество, стоимость, масса одного предмета, число (количество) предметов, общая масса; расход на один предмет, число (количество) предметов, общий расход.</w:t>
      </w:r>
      <w:proofErr w:type="gramEnd"/>
      <w:r w:rsidRPr="00497B0D">
        <w:rPr>
          <w:rFonts w:ascii="Times New Roman" w:hAnsi="Times New Roman"/>
          <w:sz w:val="24"/>
          <w:szCs w:val="24"/>
        </w:rPr>
        <w:t xml:space="preserve"> </w:t>
      </w:r>
      <w:r w:rsidRPr="00497B0D">
        <w:rPr>
          <w:rFonts w:ascii="Times New Roman" w:hAnsi="Times New Roman"/>
          <w:sz w:val="24"/>
          <w:szCs w:val="24"/>
        </w:rPr>
        <w:br/>
      </w:r>
      <w:bookmarkStart w:id="1" w:name="z152"/>
      <w:bookmarkEnd w:id="1"/>
      <w:r>
        <w:rPr>
          <w:rFonts w:ascii="Times New Roman" w:hAnsi="Times New Roman"/>
          <w:sz w:val="24"/>
          <w:szCs w:val="24"/>
        </w:rPr>
        <w:t xml:space="preserve">      </w:t>
      </w:r>
      <w:r w:rsidRPr="00497B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4176">
        <w:rPr>
          <w:rFonts w:ascii="Times New Roman" w:hAnsi="Times New Roman"/>
          <w:b/>
          <w:sz w:val="28"/>
          <w:szCs w:val="28"/>
        </w:rPr>
        <w:t>Учащиеся должны уметь:</w:t>
      </w:r>
      <w:r w:rsidRPr="000A4176">
        <w:rPr>
          <w:rFonts w:ascii="Times New Roman" w:hAnsi="Times New Roman"/>
          <w:b/>
          <w:sz w:val="28"/>
          <w:szCs w:val="28"/>
        </w:rPr>
        <w:br/>
      </w:r>
      <w:r w:rsidRPr="00497B0D">
        <w:rPr>
          <w:rFonts w:ascii="Times New Roman" w:hAnsi="Times New Roman"/>
          <w:sz w:val="24"/>
          <w:szCs w:val="24"/>
        </w:rPr>
        <w:t>      1) пользоваться правилами порядка выполнения арифметических действий в выражениях со скобками и без скобок, состоящих из 2-3 действий, при нахождении значений выражений;</w:t>
      </w:r>
      <w:r w:rsidRPr="00497B0D">
        <w:rPr>
          <w:rFonts w:ascii="Times New Roman" w:hAnsi="Times New Roman"/>
          <w:sz w:val="24"/>
          <w:szCs w:val="24"/>
        </w:rPr>
        <w:br/>
        <w:t>      2) выполнять письменное сложение и вычитание трехзначных чисел, письменное умножение и деление трехзначных чисел на однозначное число;</w:t>
      </w:r>
      <w:r w:rsidRPr="00497B0D">
        <w:rPr>
          <w:rFonts w:ascii="Times New Roman" w:hAnsi="Times New Roman"/>
          <w:sz w:val="24"/>
          <w:szCs w:val="24"/>
        </w:rPr>
        <w:br/>
        <w:t>      3) находить долю (часть) числа и число по его доли (части);</w:t>
      </w:r>
      <w:proofErr w:type="gramEnd"/>
      <w:r w:rsidRPr="00497B0D">
        <w:rPr>
          <w:rFonts w:ascii="Times New Roman" w:hAnsi="Times New Roman"/>
          <w:sz w:val="24"/>
          <w:szCs w:val="24"/>
        </w:rPr>
        <w:br/>
        <w:t xml:space="preserve">      </w:t>
      </w:r>
      <w:proofErr w:type="gramStart"/>
      <w:r w:rsidRPr="00497B0D">
        <w:rPr>
          <w:rFonts w:ascii="Times New Roman" w:hAnsi="Times New Roman"/>
          <w:sz w:val="24"/>
          <w:szCs w:val="24"/>
        </w:rPr>
        <w:t>4) решать задачи в одно-три действия, в том числе задачи на зависимости между величинами: цена, количество, стоимость, масса одного предмета, число (количество) предметов, общая масса; расход на один предмет, число (количество) предметов, общий расход;</w:t>
      </w:r>
      <w:r w:rsidRPr="00497B0D">
        <w:rPr>
          <w:rFonts w:ascii="Times New Roman" w:hAnsi="Times New Roman"/>
          <w:sz w:val="24"/>
          <w:szCs w:val="24"/>
        </w:rPr>
        <w:br/>
        <w:t>      5) использовать правила кратного и разностного сравнения чисел (находить во сколько раз одно число больше (меньше) другого);</w:t>
      </w:r>
      <w:proofErr w:type="gramEnd"/>
      <w:r w:rsidRPr="00497B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B0D">
        <w:rPr>
          <w:rFonts w:ascii="Times New Roman" w:hAnsi="Times New Roman"/>
          <w:sz w:val="24"/>
          <w:szCs w:val="24"/>
        </w:rPr>
        <w:t>на сколько одно число больше (меньше) другого);</w:t>
      </w:r>
      <w:r w:rsidRPr="00497B0D">
        <w:rPr>
          <w:rFonts w:ascii="Times New Roman" w:hAnsi="Times New Roman"/>
          <w:sz w:val="24"/>
          <w:szCs w:val="24"/>
        </w:rPr>
        <w:br/>
      </w:r>
      <w:r w:rsidRPr="00497B0D">
        <w:rPr>
          <w:rFonts w:ascii="Times New Roman" w:hAnsi="Times New Roman"/>
          <w:sz w:val="24"/>
          <w:szCs w:val="24"/>
        </w:rPr>
        <w:lastRenderedPageBreak/>
        <w:t>      6) решать уравнения на основе правил нахождения неизвестных компонентов арифметических действий;</w:t>
      </w:r>
      <w:r w:rsidRPr="00497B0D">
        <w:rPr>
          <w:rFonts w:ascii="Times New Roman" w:hAnsi="Times New Roman"/>
          <w:sz w:val="24"/>
          <w:szCs w:val="24"/>
        </w:rPr>
        <w:br/>
        <w:t>      7) вычислять площадь и периметр прямоугольника (квадрата);</w:t>
      </w:r>
      <w:r w:rsidRPr="00497B0D">
        <w:rPr>
          <w:rFonts w:ascii="Times New Roman" w:hAnsi="Times New Roman"/>
          <w:sz w:val="24"/>
          <w:szCs w:val="24"/>
        </w:rPr>
        <w:br/>
        <w:t>      8) вычислять объем куба и объем фигуры, состоящей из некоторого числа кубов;</w:t>
      </w:r>
      <w:r w:rsidRPr="00497B0D">
        <w:rPr>
          <w:rFonts w:ascii="Times New Roman" w:hAnsi="Times New Roman"/>
          <w:sz w:val="24"/>
          <w:szCs w:val="24"/>
        </w:rPr>
        <w:br/>
        <w:t xml:space="preserve">      9) находить значения выражения с двумя буквами; </w:t>
      </w:r>
      <w:r w:rsidRPr="00497B0D">
        <w:rPr>
          <w:rFonts w:ascii="Times New Roman" w:hAnsi="Times New Roman"/>
          <w:sz w:val="24"/>
          <w:szCs w:val="24"/>
        </w:rPr>
        <w:br/>
        <w:t>      10) обозначать геометрические фигуры латинскими буквами и правильно произносить эти буквы.</w:t>
      </w:r>
      <w:proofErr w:type="gramEnd"/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AE1DFA" w:rsidRDefault="00AE1DFA" w:rsidP="00AE1DFA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Стандарт по познанию мира</w:t>
      </w:r>
    </w:p>
    <w:p w:rsidR="00AE1DFA" w:rsidRPr="00AE1DFA" w:rsidRDefault="00AE1DFA" w:rsidP="00AE1DF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AE1DFA">
        <w:rPr>
          <w:rFonts w:ascii="Times New Roman" w:hAnsi="Times New Roman"/>
          <w:b/>
          <w:bCs/>
          <w:sz w:val="27"/>
          <w:szCs w:val="27"/>
        </w:rPr>
        <w:t>Требования к уровню подготовки учащихся 1 класса</w:t>
      </w:r>
    </w:p>
    <w:p w:rsidR="00AE1DFA" w:rsidRPr="00AE1DFA" w:rsidRDefault="00AE1DFA" w:rsidP="00AE1D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r w:rsidRPr="00AE1DFA">
        <w:rPr>
          <w:rFonts w:ascii="Times New Roman" w:hAnsi="Times New Roman"/>
          <w:sz w:val="24"/>
          <w:szCs w:val="24"/>
        </w:rPr>
        <w:t>чащиеся должны знать: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1) о живых и неживых веществах и телах природы;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2) отличие дня от ночи;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3) о предметах, сделанных руками человека;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4) о природных явлениях;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5) об органах чувств и уходе за ними;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6) об органах растений;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7) о влиянии сезонных изменений на жизнь животных и птиц; </w:t>
      </w:r>
      <w:r w:rsidRPr="00AE1DFA">
        <w:rPr>
          <w:rFonts w:ascii="Times New Roman" w:hAnsi="Times New Roman"/>
          <w:sz w:val="24"/>
          <w:szCs w:val="24"/>
        </w:rPr>
        <w:br/>
        <w:t>      8) о сезонных работах человека;</w:t>
      </w:r>
      <w:proofErr w:type="gramEnd"/>
      <w:r w:rsidRPr="00AE1DFA">
        <w:rPr>
          <w:rFonts w:ascii="Times New Roman" w:hAnsi="Times New Roman"/>
          <w:sz w:val="24"/>
          <w:szCs w:val="24"/>
        </w:rPr>
        <w:t xml:space="preserve">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</w:t>
      </w:r>
      <w:proofErr w:type="gramStart"/>
      <w:r w:rsidRPr="00AE1DFA">
        <w:rPr>
          <w:rFonts w:ascii="Times New Roman" w:hAnsi="Times New Roman"/>
          <w:sz w:val="24"/>
          <w:szCs w:val="24"/>
        </w:rPr>
        <w:t xml:space="preserve">9) о значении сезонных явлений;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10) название времен года, роли в жизни человека, растений и животных;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11) о роли растений и животных в жизни человека;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12) правила личной гигиены;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13) правила безопасности; </w:t>
      </w:r>
      <w:r w:rsidRPr="00AE1DFA">
        <w:rPr>
          <w:rFonts w:ascii="Times New Roman" w:hAnsi="Times New Roman"/>
          <w:sz w:val="24"/>
          <w:szCs w:val="24"/>
        </w:rPr>
        <w:br/>
        <w:t>      14) простейшие правила охраны природы.</w:t>
      </w:r>
      <w:proofErr w:type="gramEnd"/>
      <w:r w:rsidRPr="00AE1DFA">
        <w:rPr>
          <w:rFonts w:ascii="Times New Roman" w:hAnsi="Times New Roman"/>
          <w:sz w:val="24"/>
          <w:szCs w:val="24"/>
        </w:rPr>
        <w:t xml:space="preserve"> </w:t>
      </w:r>
      <w:r w:rsidRPr="00AE1DFA">
        <w:rPr>
          <w:rFonts w:ascii="Times New Roman" w:hAnsi="Times New Roman"/>
          <w:sz w:val="24"/>
          <w:szCs w:val="24"/>
        </w:rPr>
        <w:br/>
      </w:r>
      <w:bookmarkStart w:id="2" w:name="z186"/>
      <w:bookmarkEnd w:id="2"/>
      <w:r>
        <w:rPr>
          <w:rFonts w:ascii="Times New Roman" w:hAnsi="Times New Roman"/>
          <w:sz w:val="24"/>
          <w:szCs w:val="24"/>
        </w:rPr>
        <w:t>    </w:t>
      </w:r>
      <w:r w:rsidRPr="00AE1DFA">
        <w:rPr>
          <w:rFonts w:ascii="Times New Roman" w:hAnsi="Times New Roman"/>
          <w:sz w:val="24"/>
          <w:szCs w:val="24"/>
        </w:rPr>
        <w:t>Учащиеся должны уметь: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1) определять стороны горизонта;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2) использовать методы наблюдения за окружающим миром. </w:t>
      </w:r>
    </w:p>
    <w:p w:rsidR="00AE1DFA" w:rsidRPr="00AE1DFA" w:rsidRDefault="00AE1DFA" w:rsidP="00AE1DF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AE1DFA">
        <w:rPr>
          <w:rFonts w:ascii="Times New Roman" w:hAnsi="Times New Roman"/>
          <w:b/>
          <w:bCs/>
          <w:sz w:val="27"/>
          <w:szCs w:val="27"/>
        </w:rPr>
        <w:t xml:space="preserve"> Требования к уровню подготовки учащихся 2 класса</w:t>
      </w:r>
    </w:p>
    <w:p w:rsidR="00AE1DFA" w:rsidRPr="00AE1DFA" w:rsidRDefault="00AE1DFA" w:rsidP="00AE1D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У</w:t>
      </w:r>
      <w:r w:rsidRPr="00AE1DFA">
        <w:rPr>
          <w:rFonts w:ascii="Times New Roman" w:hAnsi="Times New Roman"/>
          <w:sz w:val="24"/>
          <w:szCs w:val="24"/>
        </w:rPr>
        <w:t>чащиеся должны знать: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1) о взаимоотношении человека с окружающим миром;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2) о значении и свойствах воды, воздуха и почвы;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3) о необходимых условиях для размножения растений;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4) о среде обитания растений;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5) о домашних и диких животных;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6) о питании животных и птиц;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7) о взаимосвязи между растениями и животными;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</w:t>
      </w:r>
      <w:proofErr w:type="gramStart"/>
      <w:r w:rsidRPr="00AE1DFA">
        <w:rPr>
          <w:rFonts w:ascii="Times New Roman" w:hAnsi="Times New Roman"/>
          <w:sz w:val="24"/>
          <w:szCs w:val="24"/>
        </w:rPr>
        <w:t xml:space="preserve">8) об условиях для жизнедеятельности животных и птиц;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9) о роли растений и животных в жизни человека; </w:t>
      </w:r>
      <w:r w:rsidRPr="00AE1DFA">
        <w:rPr>
          <w:rFonts w:ascii="Times New Roman" w:hAnsi="Times New Roman"/>
          <w:sz w:val="24"/>
          <w:szCs w:val="24"/>
        </w:rPr>
        <w:br/>
        <w:t>      10) отличие рисунка от схемы.</w:t>
      </w:r>
      <w:proofErr w:type="gramEnd"/>
      <w:r w:rsidRPr="00AE1DFA">
        <w:rPr>
          <w:rFonts w:ascii="Times New Roman" w:hAnsi="Times New Roman"/>
          <w:sz w:val="24"/>
          <w:szCs w:val="24"/>
        </w:rPr>
        <w:t xml:space="preserve"> </w:t>
      </w:r>
      <w:r w:rsidRPr="00AE1DFA">
        <w:rPr>
          <w:rFonts w:ascii="Times New Roman" w:hAnsi="Times New Roman"/>
          <w:sz w:val="24"/>
          <w:szCs w:val="24"/>
        </w:rPr>
        <w:br/>
      </w:r>
      <w:bookmarkStart w:id="3" w:name="z189"/>
      <w:bookmarkEnd w:id="3"/>
      <w:r>
        <w:rPr>
          <w:rFonts w:ascii="Times New Roman" w:hAnsi="Times New Roman"/>
          <w:sz w:val="24"/>
          <w:szCs w:val="24"/>
        </w:rPr>
        <w:t>   </w:t>
      </w:r>
      <w:r w:rsidRPr="00AE1DFA">
        <w:rPr>
          <w:rFonts w:ascii="Times New Roman" w:hAnsi="Times New Roman"/>
          <w:sz w:val="24"/>
          <w:szCs w:val="24"/>
        </w:rPr>
        <w:t>Учащиеся должны уметь: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1) применять компас;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2) заботиться о домашних животных; </w:t>
      </w:r>
      <w:r w:rsidRPr="00AE1DFA">
        <w:rPr>
          <w:rFonts w:ascii="Times New Roman" w:hAnsi="Times New Roman"/>
          <w:sz w:val="24"/>
          <w:szCs w:val="24"/>
        </w:rPr>
        <w:br/>
        <w:t>      3) соблюдать технику безопасности при выполнении лабораторных и практических работ.</w:t>
      </w:r>
    </w:p>
    <w:p w:rsidR="00AE1DFA" w:rsidRPr="00AE1DFA" w:rsidRDefault="00AE1DFA" w:rsidP="00AE1DF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bookmarkStart w:id="4" w:name="_GoBack"/>
      <w:bookmarkEnd w:id="4"/>
      <w:r w:rsidRPr="00AE1DFA">
        <w:rPr>
          <w:rFonts w:ascii="Times New Roman" w:hAnsi="Times New Roman"/>
          <w:b/>
          <w:bCs/>
          <w:sz w:val="27"/>
          <w:szCs w:val="27"/>
        </w:rPr>
        <w:t xml:space="preserve"> Требования к уровню подготовки учащихся 3 класса</w:t>
      </w:r>
    </w:p>
    <w:p w:rsidR="00AE1DFA" w:rsidRPr="00AE1DFA" w:rsidRDefault="00AE1DFA" w:rsidP="00AE1D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r w:rsidRPr="00AE1DFA">
        <w:rPr>
          <w:rFonts w:ascii="Times New Roman" w:hAnsi="Times New Roman"/>
          <w:sz w:val="24"/>
          <w:szCs w:val="24"/>
        </w:rPr>
        <w:t>чащиеся должны знать: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1) об органах человека и их функциях;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2) об опорно-двигательной системе человека;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3) о значении и функциях органов чувств;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4) о полезных и вредных привычках;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5) о природных и искусственных телах;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6) о природных явлениях;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7) о значении воздуха для жизни на Земле; </w:t>
      </w:r>
      <w:r w:rsidRPr="00AE1DFA">
        <w:rPr>
          <w:rFonts w:ascii="Times New Roman" w:hAnsi="Times New Roman"/>
          <w:sz w:val="24"/>
          <w:szCs w:val="24"/>
        </w:rPr>
        <w:br/>
      </w:r>
      <w:r w:rsidRPr="00AE1DFA">
        <w:rPr>
          <w:rFonts w:ascii="Times New Roman" w:hAnsi="Times New Roman"/>
          <w:sz w:val="24"/>
          <w:szCs w:val="24"/>
        </w:rPr>
        <w:lastRenderedPageBreak/>
        <w:t>      8) о деятельности человека по охране воды, воздуха, полезных ископаемых, растений и животных;</w:t>
      </w:r>
      <w:proofErr w:type="gramEnd"/>
      <w:r w:rsidRPr="00AE1DFA">
        <w:rPr>
          <w:rFonts w:ascii="Times New Roman" w:hAnsi="Times New Roman"/>
          <w:sz w:val="24"/>
          <w:szCs w:val="24"/>
        </w:rPr>
        <w:t xml:space="preserve">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</w:t>
      </w:r>
      <w:proofErr w:type="gramStart"/>
      <w:r w:rsidRPr="00AE1DFA">
        <w:rPr>
          <w:rFonts w:ascii="Times New Roman" w:hAnsi="Times New Roman"/>
          <w:sz w:val="24"/>
          <w:szCs w:val="24"/>
        </w:rPr>
        <w:t xml:space="preserve">9) о горных породах;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10) о свойствах воды, образовании тумана, туч и осадков;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11) о роли полезных ископаемых в жизни человека;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12) о значении растений в жизни человека и животных, о среде произрастания растений и их значении в жизни человека и животных; </w:t>
      </w:r>
      <w:r w:rsidRPr="00AE1DFA">
        <w:rPr>
          <w:rFonts w:ascii="Times New Roman" w:hAnsi="Times New Roman"/>
          <w:sz w:val="24"/>
          <w:szCs w:val="24"/>
        </w:rPr>
        <w:br/>
        <w:t>      13) о среде обитания животных и об их питании;</w:t>
      </w:r>
      <w:proofErr w:type="gramEnd"/>
      <w:r w:rsidRPr="00AE1DFA">
        <w:rPr>
          <w:rFonts w:ascii="Times New Roman" w:hAnsi="Times New Roman"/>
          <w:sz w:val="24"/>
          <w:szCs w:val="24"/>
        </w:rPr>
        <w:t xml:space="preserve">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</w:t>
      </w:r>
      <w:proofErr w:type="gramStart"/>
      <w:r w:rsidRPr="00AE1DFA">
        <w:rPr>
          <w:rFonts w:ascii="Times New Roman" w:hAnsi="Times New Roman"/>
          <w:sz w:val="24"/>
          <w:szCs w:val="24"/>
        </w:rPr>
        <w:t xml:space="preserve">14) о классификации животных; </w:t>
      </w:r>
      <w:r w:rsidRPr="00AE1DFA">
        <w:rPr>
          <w:rFonts w:ascii="Times New Roman" w:hAnsi="Times New Roman"/>
          <w:sz w:val="24"/>
          <w:szCs w:val="24"/>
        </w:rPr>
        <w:br/>
        <w:t>      15) о различии между телами и веществами.</w:t>
      </w:r>
      <w:proofErr w:type="gramEnd"/>
      <w:r w:rsidRPr="00AE1DFA">
        <w:rPr>
          <w:rFonts w:ascii="Times New Roman" w:hAnsi="Times New Roman"/>
          <w:sz w:val="24"/>
          <w:szCs w:val="24"/>
        </w:rPr>
        <w:t xml:space="preserve"> </w:t>
      </w:r>
      <w:r w:rsidRPr="00AE1DFA">
        <w:rPr>
          <w:rFonts w:ascii="Times New Roman" w:hAnsi="Times New Roman"/>
          <w:sz w:val="24"/>
          <w:szCs w:val="24"/>
        </w:rPr>
        <w:br/>
      </w:r>
      <w:bookmarkStart w:id="5" w:name="z192"/>
      <w:bookmarkEnd w:id="5"/>
      <w:r>
        <w:rPr>
          <w:rFonts w:ascii="Times New Roman" w:hAnsi="Times New Roman"/>
          <w:sz w:val="24"/>
          <w:szCs w:val="24"/>
        </w:rPr>
        <w:t>  </w:t>
      </w:r>
      <w:r w:rsidRPr="00AE1DFA">
        <w:rPr>
          <w:rFonts w:ascii="Times New Roman" w:hAnsi="Times New Roman"/>
          <w:sz w:val="24"/>
          <w:szCs w:val="24"/>
        </w:rPr>
        <w:t>Учащиеся должны уметь: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1) проводить опыты по определению свойств тел и веществ;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2) применять секундомер, спидометр, термометр и весы;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3) соблюдать правила здорового образа жизни;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4) различать полезные ископаемые (в пределах программы);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5) соблюдать правила охраны животных и растений, занесенных в «Красную книгу». </w:t>
      </w:r>
    </w:p>
    <w:p w:rsidR="00AE1DFA" w:rsidRPr="00AE1DFA" w:rsidRDefault="00AE1DFA" w:rsidP="00AE1DF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AE1DFA">
        <w:rPr>
          <w:rFonts w:ascii="Times New Roman" w:hAnsi="Times New Roman"/>
          <w:b/>
          <w:bCs/>
          <w:sz w:val="27"/>
          <w:szCs w:val="27"/>
        </w:rPr>
        <w:t xml:space="preserve"> Требования к уровню подготовки учащихся 4 класса</w:t>
      </w:r>
    </w:p>
    <w:p w:rsidR="00AE1DFA" w:rsidRPr="00AE1DFA" w:rsidRDefault="00AE1DFA" w:rsidP="00AE1D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</w:t>
      </w:r>
      <w:r w:rsidRPr="00AE1DFA">
        <w:rPr>
          <w:rFonts w:ascii="Times New Roman" w:hAnsi="Times New Roman"/>
          <w:sz w:val="24"/>
          <w:szCs w:val="24"/>
        </w:rPr>
        <w:t xml:space="preserve"> По завершении 4 класса учащиеся должны знать: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1) о полезных ископаемых и роли в жизни человека;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2) о круговороте воды и об ее охране;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3) о деятельности человека по охране и очистке воздуха;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4) о животных и растениях, занесенных в «Красную книгу»;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</w:t>
      </w:r>
      <w:proofErr w:type="gramStart"/>
      <w:r w:rsidRPr="00AE1DFA">
        <w:rPr>
          <w:rFonts w:ascii="Times New Roman" w:hAnsi="Times New Roman"/>
          <w:sz w:val="24"/>
          <w:szCs w:val="24"/>
        </w:rPr>
        <w:t xml:space="preserve">5) о воздушной оболочке Земли и о составе воздуха, о ее роли в жизни человека, животных и растений;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6) о земледелии и животноводстве родного края и пути их развития;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7) о среде обитания животных и произрастания растений, о деятельности человека по ее охране; </w:t>
      </w:r>
      <w:r w:rsidRPr="00AE1DFA">
        <w:rPr>
          <w:rFonts w:ascii="Times New Roman" w:hAnsi="Times New Roman"/>
          <w:sz w:val="24"/>
          <w:szCs w:val="24"/>
        </w:rPr>
        <w:br/>
        <w:t>      8) первоначальные сведения о космосе, первых космонавтах Казахстан;</w:t>
      </w:r>
      <w:proofErr w:type="gramEnd"/>
      <w:r w:rsidRPr="00AE1DFA">
        <w:rPr>
          <w:rFonts w:ascii="Times New Roman" w:hAnsi="Times New Roman"/>
          <w:sz w:val="24"/>
          <w:szCs w:val="24"/>
        </w:rPr>
        <w:t xml:space="preserve">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9) об очистке и охране воздуха, воды и почвы. </w:t>
      </w:r>
      <w:r w:rsidRPr="00AE1DFA">
        <w:rPr>
          <w:rFonts w:ascii="Times New Roman" w:hAnsi="Times New Roman"/>
          <w:sz w:val="24"/>
          <w:szCs w:val="24"/>
        </w:rPr>
        <w:br/>
      </w:r>
      <w:bookmarkStart w:id="6" w:name="z195"/>
      <w:bookmarkEnd w:id="6"/>
      <w:r>
        <w:rPr>
          <w:rFonts w:ascii="Times New Roman" w:hAnsi="Times New Roman"/>
          <w:sz w:val="24"/>
          <w:szCs w:val="24"/>
        </w:rPr>
        <w:t>     </w:t>
      </w:r>
      <w:r w:rsidRPr="00AE1DFA">
        <w:rPr>
          <w:rFonts w:ascii="Times New Roman" w:hAnsi="Times New Roman"/>
          <w:sz w:val="24"/>
          <w:szCs w:val="24"/>
        </w:rPr>
        <w:t>Учащиеся должны уметь: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1) показывать на физической карте реки, озера, горы леса Казахстана;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2) определять границы Казахстана на географической карте;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3) выполнять правила поведения в общественных местах. </w:t>
      </w:r>
      <w:r w:rsidRPr="00AE1DFA">
        <w:rPr>
          <w:rFonts w:ascii="Times New Roman" w:hAnsi="Times New Roman"/>
          <w:sz w:val="24"/>
          <w:szCs w:val="24"/>
        </w:rPr>
        <w:br/>
      </w:r>
      <w:bookmarkStart w:id="7" w:name="z196"/>
      <w:bookmarkEnd w:id="7"/>
      <w:r>
        <w:rPr>
          <w:rFonts w:ascii="Times New Roman" w:hAnsi="Times New Roman"/>
          <w:sz w:val="24"/>
          <w:szCs w:val="24"/>
        </w:rPr>
        <w:t>    </w:t>
      </w:r>
      <w:r w:rsidRPr="00AE1DFA">
        <w:rPr>
          <w:rFonts w:ascii="Times New Roman" w:hAnsi="Times New Roman"/>
          <w:sz w:val="24"/>
          <w:szCs w:val="24"/>
        </w:rPr>
        <w:t>Личностные результаты должны проявляться в: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1) стремлении к заботе, защите и охране окружающей среды;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2) уважении к труду человека;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3) сохранении здорового образа жизни, умении самостоятельно соблюдать правила личной гигиены;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4) любви к родному краю, чувстве гордости к духовному наследию и природному богатству своей страны. </w:t>
      </w:r>
      <w:r w:rsidRPr="00AE1DFA">
        <w:rPr>
          <w:rFonts w:ascii="Times New Roman" w:hAnsi="Times New Roman"/>
          <w:sz w:val="24"/>
          <w:szCs w:val="24"/>
        </w:rPr>
        <w:br/>
      </w:r>
      <w:bookmarkStart w:id="8" w:name="z197"/>
      <w:bookmarkEnd w:id="8"/>
      <w:r>
        <w:rPr>
          <w:rFonts w:ascii="Times New Roman" w:hAnsi="Times New Roman"/>
          <w:sz w:val="24"/>
          <w:szCs w:val="24"/>
        </w:rPr>
        <w:t>    </w:t>
      </w:r>
      <w:r w:rsidRPr="00AE1D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E1DFA">
        <w:rPr>
          <w:rFonts w:ascii="Times New Roman" w:hAnsi="Times New Roman"/>
          <w:sz w:val="24"/>
          <w:szCs w:val="24"/>
        </w:rPr>
        <w:t>Системно-</w:t>
      </w:r>
      <w:proofErr w:type="spellStart"/>
      <w:r w:rsidRPr="00AE1DFA">
        <w:rPr>
          <w:rFonts w:ascii="Times New Roman" w:hAnsi="Times New Roman"/>
          <w:sz w:val="24"/>
          <w:szCs w:val="24"/>
        </w:rPr>
        <w:t>деятельностные</w:t>
      </w:r>
      <w:proofErr w:type="spellEnd"/>
      <w:r w:rsidRPr="00AE1DFA">
        <w:rPr>
          <w:rFonts w:ascii="Times New Roman" w:hAnsi="Times New Roman"/>
          <w:sz w:val="24"/>
          <w:szCs w:val="24"/>
        </w:rPr>
        <w:t xml:space="preserve"> результаты должны применяться в: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1) умении наблюдать за природой;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2) умении самостоятельно вести наблюдения, анализировать природные явления и делать выводы;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3) навыках использования методов изучения природы;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4) умении выполнять лабораторные работы;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5) умении чертить план местности и проектировать; </w:t>
      </w:r>
      <w:r w:rsidRPr="00AE1DFA">
        <w:rPr>
          <w:rFonts w:ascii="Times New Roman" w:hAnsi="Times New Roman"/>
          <w:sz w:val="24"/>
          <w:szCs w:val="24"/>
        </w:rPr>
        <w:br/>
        <w:t xml:space="preserve">      6) умении анализировать, обобщать полученную информацию и делать выводы; </w:t>
      </w:r>
      <w:r w:rsidRPr="00AE1DFA">
        <w:rPr>
          <w:rFonts w:ascii="Times New Roman" w:hAnsi="Times New Roman"/>
          <w:sz w:val="24"/>
          <w:szCs w:val="24"/>
        </w:rPr>
        <w:br/>
        <w:t>      7) познавательных, исследовательских, проектировочных, творческих способностях;</w:t>
      </w:r>
      <w:proofErr w:type="gramEnd"/>
      <w:r w:rsidRPr="00AE1DFA">
        <w:rPr>
          <w:rFonts w:ascii="Times New Roman" w:hAnsi="Times New Roman"/>
          <w:sz w:val="24"/>
          <w:szCs w:val="24"/>
        </w:rPr>
        <w:br/>
        <w:t xml:space="preserve">      8) </w:t>
      </w:r>
      <w:proofErr w:type="gramStart"/>
      <w:r w:rsidRPr="00AE1DFA">
        <w:rPr>
          <w:rFonts w:ascii="Times New Roman" w:hAnsi="Times New Roman"/>
          <w:sz w:val="24"/>
          <w:szCs w:val="24"/>
        </w:rPr>
        <w:t>умении</w:t>
      </w:r>
      <w:proofErr w:type="gramEnd"/>
      <w:r w:rsidRPr="00AE1DFA">
        <w:rPr>
          <w:rFonts w:ascii="Times New Roman" w:hAnsi="Times New Roman"/>
          <w:sz w:val="24"/>
          <w:szCs w:val="24"/>
        </w:rPr>
        <w:t xml:space="preserve"> собирать и систематизировать информацию.</w:t>
      </w:r>
    </w:p>
    <w:p w:rsidR="00AE1DFA" w:rsidRPr="00497B0D" w:rsidRDefault="00AE1DFA" w:rsidP="000A417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5148F" w:rsidRDefault="00C5148F" w:rsidP="004A4AD7"/>
    <w:sectPr w:rsidR="00C5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4D"/>
    <w:rsid w:val="000A4176"/>
    <w:rsid w:val="004A4AD7"/>
    <w:rsid w:val="008F6623"/>
    <w:rsid w:val="009A0316"/>
    <w:rsid w:val="009C4F4D"/>
    <w:rsid w:val="00AE1DFA"/>
    <w:rsid w:val="00C5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A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A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2037</Words>
  <Characters>11613</Characters>
  <Application>Microsoft Office Word</Application>
  <DocSecurity>0</DocSecurity>
  <Lines>96</Lines>
  <Paragraphs>27</Paragraphs>
  <ScaleCrop>false</ScaleCrop>
  <Company/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</cp:lastModifiedBy>
  <cp:revision>6</cp:revision>
  <dcterms:created xsi:type="dcterms:W3CDTF">2013-10-24T07:08:00Z</dcterms:created>
  <dcterms:modified xsi:type="dcterms:W3CDTF">2013-10-25T07:57:00Z</dcterms:modified>
</cp:coreProperties>
</file>