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8D" w:rsidRDefault="00787F8D" w:rsidP="00787F8D">
      <w:pPr>
        <w:jc w:val="center"/>
        <w:rPr>
          <w:sz w:val="28"/>
        </w:rPr>
      </w:pPr>
      <w:r>
        <w:rPr>
          <w:sz w:val="28"/>
        </w:rPr>
        <w:t>«Фу и</w:t>
      </w:r>
      <w:proofErr w:type="gramStart"/>
      <w:r>
        <w:rPr>
          <w:sz w:val="28"/>
        </w:rPr>
        <w:t xml:space="preserve"> Ф</w:t>
      </w:r>
      <w:proofErr w:type="gramEnd"/>
      <w:r>
        <w:rPr>
          <w:sz w:val="28"/>
        </w:rPr>
        <w:t>и»</w:t>
      </w:r>
    </w:p>
    <w:p w:rsidR="00787F8D" w:rsidRDefault="00787F8D" w:rsidP="00787F8D">
      <w:pPr>
        <w:rPr>
          <w:sz w:val="28"/>
        </w:rPr>
      </w:pPr>
    </w:p>
    <w:p w:rsidR="00787F8D" w:rsidRDefault="00787F8D" w:rsidP="00787F8D">
      <w:pPr>
        <w:rPr>
          <w:sz w:val="28"/>
        </w:rPr>
      </w:pPr>
    </w:p>
    <w:p w:rsidR="00787F8D" w:rsidRDefault="00787F8D" w:rsidP="00787F8D">
      <w:pPr>
        <w:rPr>
          <w:sz w:val="28"/>
        </w:rPr>
      </w:pPr>
      <w:r>
        <w:rPr>
          <w:sz w:val="28"/>
        </w:rPr>
        <w:t>Цель: воспитание у детей культуры взаимоотношений; формирование представления о красоте поступка.</w:t>
      </w:r>
    </w:p>
    <w:p w:rsidR="00787F8D" w:rsidRDefault="00787F8D" w:rsidP="00787F8D">
      <w:pPr>
        <w:rPr>
          <w:sz w:val="28"/>
        </w:rPr>
      </w:pPr>
      <w:r>
        <w:rPr>
          <w:sz w:val="28"/>
        </w:rPr>
        <w:t xml:space="preserve">Задачи: </w:t>
      </w:r>
    </w:p>
    <w:p w:rsidR="00787F8D" w:rsidRDefault="00787F8D" w:rsidP="00787F8D">
      <w:pPr>
        <w:rPr>
          <w:sz w:val="28"/>
        </w:rPr>
      </w:pPr>
      <w:r>
        <w:rPr>
          <w:sz w:val="28"/>
        </w:rPr>
        <w:t xml:space="preserve">- расширять логический запас слов по этикету, углубить понимание их сущности; </w:t>
      </w:r>
    </w:p>
    <w:p w:rsidR="00787F8D" w:rsidRDefault="00787F8D" w:rsidP="00787F8D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воспитывать уважением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своим близким.</w:t>
      </w:r>
    </w:p>
    <w:p w:rsidR="00787F8D" w:rsidRDefault="00787F8D" w:rsidP="00787F8D">
      <w:pPr>
        <w:ind w:firstLine="360"/>
        <w:rPr>
          <w:sz w:val="28"/>
        </w:rPr>
      </w:pPr>
      <w:r>
        <w:rPr>
          <w:sz w:val="28"/>
        </w:rPr>
        <w:t xml:space="preserve">Подготовительная работа: Учитель дает задание научиться </w:t>
      </w:r>
      <w:proofErr w:type="gramStart"/>
      <w:r>
        <w:rPr>
          <w:sz w:val="28"/>
        </w:rPr>
        <w:t>выразительно</w:t>
      </w:r>
      <w:proofErr w:type="gramEnd"/>
      <w:r>
        <w:rPr>
          <w:sz w:val="28"/>
        </w:rPr>
        <w:t xml:space="preserve"> читать стихотворение </w:t>
      </w:r>
      <w:proofErr w:type="spellStart"/>
      <w:r>
        <w:rPr>
          <w:sz w:val="28"/>
        </w:rPr>
        <w:t>А.Барто</w:t>
      </w:r>
      <w:proofErr w:type="spellEnd"/>
      <w:r>
        <w:rPr>
          <w:sz w:val="28"/>
        </w:rPr>
        <w:t xml:space="preserve"> «Признание».</w:t>
      </w:r>
    </w:p>
    <w:p w:rsidR="00787F8D" w:rsidRDefault="00787F8D" w:rsidP="00787F8D">
      <w:pPr>
        <w:ind w:firstLine="360"/>
        <w:rPr>
          <w:sz w:val="28"/>
        </w:rPr>
      </w:pPr>
    </w:p>
    <w:p w:rsidR="00787F8D" w:rsidRDefault="00787F8D" w:rsidP="00787F8D">
      <w:pPr>
        <w:pStyle w:val="2"/>
      </w:pPr>
      <w:r>
        <w:t>Ход мероприятия</w:t>
      </w:r>
    </w:p>
    <w:p w:rsidR="00787F8D" w:rsidRDefault="00787F8D" w:rsidP="00787F8D"/>
    <w:p w:rsidR="00787F8D" w:rsidRDefault="00787F8D" w:rsidP="00787F8D">
      <w:pPr>
        <w:pStyle w:val="a3"/>
        <w:ind w:firstLine="360"/>
      </w:pPr>
      <w:r>
        <w:t>Первый этап. Дети читают стихотворение. Затем детям даются задания.</w:t>
      </w:r>
    </w:p>
    <w:p w:rsidR="00787F8D" w:rsidRDefault="00787F8D" w:rsidP="00787F8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Ответить на вопрос: «Какие поступки детей сделают их взрослей?»</w:t>
      </w:r>
    </w:p>
    <w:p w:rsidR="00787F8D" w:rsidRDefault="00787F8D" w:rsidP="00787F8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Подбери слова, которые характеризуют поступки Андрюши.</w:t>
      </w:r>
    </w:p>
    <w:p w:rsidR="00787F8D" w:rsidRDefault="00787F8D" w:rsidP="00787F8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Объясните смысл слов, «тактично», «вежливо».</w:t>
      </w:r>
    </w:p>
    <w:p w:rsidR="00787F8D" w:rsidRDefault="00787F8D" w:rsidP="00787F8D">
      <w:pPr>
        <w:pStyle w:val="a3"/>
      </w:pPr>
      <w:r>
        <w:t xml:space="preserve">Второй этап. Учитель читает рассказ </w:t>
      </w:r>
      <w:proofErr w:type="spellStart"/>
      <w:r>
        <w:t>М.Пляцковского</w:t>
      </w:r>
      <w:proofErr w:type="spellEnd"/>
      <w:r>
        <w:t xml:space="preserve"> «Счастливый день» Это рассказ о двух страусятах, которые были невежливы по отношению к своей маме.</w:t>
      </w:r>
    </w:p>
    <w:p w:rsidR="00787F8D" w:rsidRPr="00EC4207" w:rsidRDefault="00787F8D" w:rsidP="00787F8D">
      <w:pPr>
        <w:ind w:firstLine="360"/>
        <w:rPr>
          <w:sz w:val="28"/>
          <w:szCs w:val="28"/>
        </w:rPr>
      </w:pPr>
      <w:r w:rsidRPr="00EC4207">
        <w:rPr>
          <w:sz w:val="28"/>
          <w:szCs w:val="28"/>
        </w:rPr>
        <w:t>Жили два страусенка - Фу и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>и. Фу был ужасно капризным. А братец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 xml:space="preserve">и ничуть ему в этом не уступал. Сварит им на завтрак мама </w:t>
      </w:r>
      <w:proofErr w:type="spellStart"/>
      <w:r w:rsidRPr="00EC4207">
        <w:rPr>
          <w:sz w:val="28"/>
          <w:szCs w:val="28"/>
        </w:rPr>
        <w:t>Ама</w:t>
      </w:r>
      <w:proofErr w:type="spellEnd"/>
      <w:r w:rsidRPr="00EC4207">
        <w:rPr>
          <w:sz w:val="28"/>
          <w:szCs w:val="28"/>
        </w:rPr>
        <w:t xml:space="preserve"> манную кашу, поставит на стол тарелки и зовет громко: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Дети, манная каша готова!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А в ответ раздается: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Манная? Фу!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Каша? Фи!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Придут страусята из школы, портфели бросят - и бегом на улицу мяч гонять.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 xml:space="preserve">- Пора уроки готовить! - напоминает мама </w:t>
      </w:r>
      <w:proofErr w:type="spellStart"/>
      <w:r w:rsidRPr="00EC4207">
        <w:rPr>
          <w:sz w:val="28"/>
          <w:szCs w:val="28"/>
        </w:rPr>
        <w:t>Ама</w:t>
      </w:r>
      <w:proofErr w:type="spellEnd"/>
      <w:r w:rsidRPr="00EC4207">
        <w:rPr>
          <w:sz w:val="28"/>
          <w:szCs w:val="28"/>
        </w:rPr>
        <w:t>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Уроки? Фу!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Готовить? Фи!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Помогите мне посуду помыть, - просит мама страусят после обеда.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Мыть ложки? Фу!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Мыть вилки? Фи!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Тогда давайте стихи учить.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Стихи? Фу!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Наизусть? Фи!</w:t>
      </w:r>
    </w:p>
    <w:p w:rsidR="00787F8D" w:rsidRPr="00EC4207" w:rsidRDefault="00787F8D" w:rsidP="00787F8D">
      <w:pPr>
        <w:rPr>
          <w:sz w:val="28"/>
          <w:szCs w:val="28"/>
        </w:rPr>
      </w:pPr>
      <w:proofErr w:type="gramStart"/>
      <w:r w:rsidRPr="00EC4207">
        <w:rPr>
          <w:sz w:val="28"/>
          <w:szCs w:val="28"/>
        </w:rPr>
        <w:t>Итак</w:t>
      </w:r>
      <w:proofErr w:type="gramEnd"/>
      <w:r w:rsidRPr="00EC4207">
        <w:rPr>
          <w:sz w:val="28"/>
          <w:szCs w:val="28"/>
        </w:rPr>
        <w:t xml:space="preserve"> повторялось каждый день. Теперь вам стало ясно, почему страусят звали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>у и Фи.</w:t>
      </w:r>
    </w:p>
    <w:p w:rsidR="00787F8D" w:rsidRPr="00EC4207" w:rsidRDefault="00787F8D" w:rsidP="00787F8D">
      <w:pPr>
        <w:ind w:firstLine="708"/>
        <w:rPr>
          <w:sz w:val="28"/>
          <w:szCs w:val="28"/>
        </w:rPr>
      </w:pPr>
      <w:r w:rsidRPr="00EC4207">
        <w:rPr>
          <w:sz w:val="28"/>
          <w:szCs w:val="28"/>
        </w:rPr>
        <w:t xml:space="preserve">Однажды мама </w:t>
      </w:r>
      <w:proofErr w:type="spellStart"/>
      <w:r w:rsidRPr="00EC4207">
        <w:rPr>
          <w:sz w:val="28"/>
          <w:szCs w:val="28"/>
        </w:rPr>
        <w:t>Ама</w:t>
      </w:r>
      <w:proofErr w:type="spellEnd"/>
      <w:r w:rsidRPr="00EC4207">
        <w:rPr>
          <w:sz w:val="28"/>
          <w:szCs w:val="28"/>
        </w:rPr>
        <w:t xml:space="preserve"> решила проучить своих малышей и как следует взяться за их воспитание.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Мне предложили сниматься в кино, - сказала она. - Правда, не в главной роли, но это неважно. Билет на поезд я уже купила. Приеду через три дня.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А мы что будем делать без тебя? - захныкал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>у.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lastRenderedPageBreak/>
        <w:t>- Кто нас будет кормить? - испугался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>и.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Вы у меня уже совсем большие. Справитесь. Хлеб, крупа и кофе - в шкафу, масло и сыр - в холодильнике. Запомнили? А теперь давайте я вас обниму - и до свидания!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 xml:space="preserve">Повесила мама </w:t>
      </w:r>
      <w:proofErr w:type="spellStart"/>
      <w:proofErr w:type="gramStart"/>
      <w:r w:rsidRPr="00EC4207">
        <w:rPr>
          <w:sz w:val="28"/>
          <w:szCs w:val="28"/>
        </w:rPr>
        <w:t>Ама</w:t>
      </w:r>
      <w:proofErr w:type="spellEnd"/>
      <w:r w:rsidRPr="00EC4207">
        <w:rPr>
          <w:sz w:val="28"/>
          <w:szCs w:val="28"/>
        </w:rPr>
        <w:t xml:space="preserve"> на</w:t>
      </w:r>
      <w:proofErr w:type="gramEnd"/>
      <w:r w:rsidRPr="00EC4207">
        <w:rPr>
          <w:sz w:val="28"/>
          <w:szCs w:val="28"/>
        </w:rPr>
        <w:t xml:space="preserve"> шею кожаный саквояж и ушла,</w:t>
      </w:r>
      <w:r w:rsidRPr="00EC4207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 wp14:anchorId="6FBB2D0B" wp14:editId="7ABBFE9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3305175"/>
            <wp:effectExtent l="0" t="0" r="0" b="9525"/>
            <wp:wrapSquare wrapText="bothSides"/>
            <wp:docPr id="118" name="Рисунок 118" descr="Рисунок В.Сутеева к сказке М. Пляцковского &quot;Счастливый ден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В.Сутеева к сказке М. Пляцковского &quot;Счастливый день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Хотя ей было очень жалко оставлять страусят одних дома.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И начали страусята сами хозяйничать. Фу варил манную кашу, которая часто пригорала. А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 xml:space="preserve">и жарил картошку, которая всегда почему-то была сыроватой. Но </w:t>
      </w:r>
      <w:proofErr w:type="gramStart"/>
      <w:r w:rsidRPr="00EC4207">
        <w:rPr>
          <w:sz w:val="28"/>
          <w:szCs w:val="28"/>
        </w:rPr>
        <w:t>есть-то</w:t>
      </w:r>
      <w:proofErr w:type="gramEnd"/>
      <w:r w:rsidRPr="00EC4207">
        <w:rPr>
          <w:sz w:val="28"/>
          <w:szCs w:val="28"/>
        </w:rPr>
        <w:t xml:space="preserve"> хотелось. Вот они и ели. И пригорелую кашу. И недожаренную картошку. Ели и не кривились. Фу не говорил: «Фу!» А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>и не говорил: «Фи!» Говорить ведь некому было.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Только вот посуду они не мыли. Но когда все чистые тарелки и ложки кончились, пришлось и за мытье посуды приниматься.</w:t>
      </w:r>
      <w:r>
        <w:rPr>
          <w:sz w:val="28"/>
          <w:szCs w:val="28"/>
        </w:rPr>
        <w:t xml:space="preserve"> </w:t>
      </w:r>
      <w:r w:rsidRPr="00EC4207">
        <w:rPr>
          <w:sz w:val="28"/>
          <w:szCs w:val="28"/>
        </w:rPr>
        <w:t>А к тому же еще и телевизор испортился. И по вечерам, чтобы не умереть от скуки, страусята читали стихи. И даже учили их наизусть.</w:t>
      </w:r>
      <w:r>
        <w:rPr>
          <w:sz w:val="28"/>
          <w:szCs w:val="28"/>
        </w:rPr>
        <w:t xml:space="preserve"> </w:t>
      </w:r>
      <w:r w:rsidRPr="00EC4207">
        <w:rPr>
          <w:sz w:val="28"/>
          <w:szCs w:val="28"/>
        </w:rPr>
        <w:t>Через три дня приехала мама и совершенно не узнала своих страусят.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 - Хочешь, я сварю тебе манную кашу? - предложил ей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>у.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А может, нажарить для тебя картошки? - спросил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>и.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 xml:space="preserve">Очень удивилась мама </w:t>
      </w:r>
      <w:proofErr w:type="spellStart"/>
      <w:r w:rsidRPr="00EC4207">
        <w:rPr>
          <w:sz w:val="28"/>
          <w:szCs w:val="28"/>
        </w:rPr>
        <w:t>Ама</w:t>
      </w:r>
      <w:proofErr w:type="spellEnd"/>
      <w:r w:rsidRPr="00EC4207">
        <w:rPr>
          <w:sz w:val="28"/>
          <w:szCs w:val="28"/>
        </w:rPr>
        <w:t xml:space="preserve"> и только головой покачала.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Хорошо. Покормите меня. Я немного проголодалась. Но найдется ли у вас хоть одна чистая тарелка?</w:t>
      </w:r>
      <w:r w:rsidRPr="00EC4207"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0" wp14:anchorId="19231A50" wp14:editId="72B523B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1704975"/>
            <wp:effectExtent l="0" t="0" r="0" b="9525"/>
            <wp:wrapSquare wrapText="bothSides"/>
            <wp:docPr id="117" name="Рисунок 117" descr="Рисунок В.Сутеева к сказке М. Пляцковского &quot;Счастливый ден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В.Сутеева к сказке М. Пляцковского &quot;Счастливый день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CF"/>
                        </a:clrFrom>
                        <a:clrTo>
                          <a:srgbClr val="FFFFC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У нас все тарелки чистые? - гордо сказал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>у.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И все ложки... и все вилки тоже? - добавил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>и. Правда, картошка была чуть-чуть сыровата, а манная каша чуть-чуть пригорелая, но мама ела и похваливала.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- Молодец, Фу! Молодец, Фи!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lastRenderedPageBreak/>
        <w:t>А потом</w:t>
      </w:r>
      <w:proofErr w:type="gramStart"/>
      <w:r w:rsidRPr="00EC4207">
        <w:rPr>
          <w:sz w:val="28"/>
          <w:szCs w:val="28"/>
        </w:rPr>
        <w:t xml:space="preserve"> Ф</w:t>
      </w:r>
      <w:proofErr w:type="gramEnd"/>
      <w:r w:rsidRPr="00EC4207">
        <w:rPr>
          <w:sz w:val="28"/>
          <w:szCs w:val="28"/>
        </w:rPr>
        <w:t xml:space="preserve">у прочитал наизусть без запинки стихотворение из </w:t>
      </w:r>
      <w:proofErr w:type="spellStart"/>
      <w:r w:rsidRPr="00EC4207">
        <w:rPr>
          <w:sz w:val="28"/>
          <w:szCs w:val="28"/>
        </w:rPr>
        <w:t>страусиного</w:t>
      </w:r>
      <w:proofErr w:type="spellEnd"/>
      <w:r w:rsidRPr="00EC4207">
        <w:rPr>
          <w:sz w:val="28"/>
          <w:szCs w:val="28"/>
        </w:rPr>
        <w:t xml:space="preserve"> </w:t>
      </w:r>
      <w:r w:rsidRPr="00EC4207">
        <w:rPr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0" wp14:anchorId="2A28D7BD" wp14:editId="7BE92B79">
            <wp:simplePos x="0" y="0"/>
            <wp:positionH relativeFrom="column">
              <wp:posOffset>2339975</wp:posOffset>
            </wp:positionH>
            <wp:positionV relativeFrom="line">
              <wp:posOffset>45720</wp:posOffset>
            </wp:positionV>
            <wp:extent cx="3810000" cy="2009775"/>
            <wp:effectExtent l="0" t="0" r="0" b="9525"/>
            <wp:wrapSquare wrapText="bothSides"/>
            <wp:docPr id="116" name="Рисунок 116" descr="Рисунок В.Сутеева к сказке М. Пляцковского &quot;Счастливый ден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 В.Сутеева к сказке М. Пляцковского &quot;Счастливый день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CF"/>
                        </a:clrFrom>
                        <a:clrTo>
                          <a:srgbClr val="FFFFC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207">
        <w:rPr>
          <w:sz w:val="28"/>
          <w:szCs w:val="28"/>
        </w:rPr>
        <w:t>букваря: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 Каша манная вкусна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И питательна она.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Честь и слава - манной каше!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Укрепим здоровье наше!</w:t>
      </w:r>
    </w:p>
    <w:p w:rsidR="00787F8D" w:rsidRPr="00EC4207" w:rsidRDefault="00787F8D" w:rsidP="00787F8D">
      <w:pPr>
        <w:ind w:firstLine="708"/>
        <w:rPr>
          <w:sz w:val="28"/>
          <w:szCs w:val="28"/>
        </w:rPr>
      </w:pPr>
      <w:r w:rsidRPr="00EC4207">
        <w:rPr>
          <w:sz w:val="28"/>
          <w:szCs w:val="28"/>
        </w:rPr>
        <w:t>Фи споткнулся всего лишь разочек. Зато он читал громко и с выражением: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 Для чего читают книжки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Страусята, львы и мышки?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Тут и думать не о чем,</w:t>
      </w:r>
    </w:p>
    <w:p w:rsidR="00787F8D" w:rsidRPr="00EC4207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>Ведь нельзя быть неучем!</w:t>
      </w:r>
    </w:p>
    <w:p w:rsidR="00787F8D" w:rsidRDefault="00787F8D" w:rsidP="00787F8D">
      <w:pPr>
        <w:rPr>
          <w:sz w:val="28"/>
          <w:szCs w:val="28"/>
        </w:rPr>
      </w:pPr>
      <w:r w:rsidRPr="00EC4207">
        <w:rPr>
          <w:sz w:val="28"/>
          <w:szCs w:val="28"/>
        </w:rPr>
        <w:t xml:space="preserve">Это был самый счастливый день в жизни у мамы </w:t>
      </w:r>
      <w:proofErr w:type="spellStart"/>
      <w:r w:rsidRPr="00EC4207">
        <w:rPr>
          <w:sz w:val="28"/>
          <w:szCs w:val="28"/>
        </w:rPr>
        <w:t>Амы</w:t>
      </w:r>
      <w:proofErr w:type="spellEnd"/>
      <w:r w:rsidRPr="00EC4207">
        <w:rPr>
          <w:sz w:val="28"/>
          <w:szCs w:val="28"/>
        </w:rPr>
        <w:t>.</w:t>
      </w:r>
    </w:p>
    <w:p w:rsidR="00787F8D" w:rsidRDefault="00787F8D" w:rsidP="00787F8D">
      <w:pPr>
        <w:pStyle w:val="a3"/>
      </w:pPr>
    </w:p>
    <w:p w:rsidR="00787F8D" w:rsidRDefault="00787F8D" w:rsidP="00787F8D">
      <w:pPr>
        <w:rPr>
          <w:sz w:val="28"/>
        </w:rPr>
      </w:pPr>
      <w:r>
        <w:rPr>
          <w:sz w:val="28"/>
        </w:rPr>
        <w:t>После чтения организуется обсуждение рассказа по вопросам:</w:t>
      </w:r>
    </w:p>
    <w:p w:rsidR="00787F8D" w:rsidRPr="00787F8D" w:rsidRDefault="00787F8D" w:rsidP="00787F8D">
      <w:pPr>
        <w:pStyle w:val="a5"/>
        <w:numPr>
          <w:ilvl w:val="0"/>
          <w:numId w:val="3"/>
        </w:numPr>
        <w:rPr>
          <w:sz w:val="28"/>
        </w:rPr>
      </w:pPr>
      <w:bookmarkStart w:id="0" w:name="_GoBack"/>
      <w:bookmarkEnd w:id="0"/>
      <w:r w:rsidRPr="00787F8D">
        <w:rPr>
          <w:sz w:val="28"/>
        </w:rPr>
        <w:t xml:space="preserve"> Какие поступки детей –страусят вам не понравились?</w:t>
      </w:r>
    </w:p>
    <w:p w:rsidR="00787F8D" w:rsidRDefault="00787F8D" w:rsidP="00787F8D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Что заставило их измениться?</w:t>
      </w:r>
    </w:p>
    <w:p w:rsidR="00787F8D" w:rsidRDefault="00787F8D" w:rsidP="00787F8D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Какой день самый счастливый в жизни мамы </w:t>
      </w:r>
      <w:proofErr w:type="spellStart"/>
      <w:r>
        <w:rPr>
          <w:sz w:val="28"/>
        </w:rPr>
        <w:t>Амы</w:t>
      </w:r>
      <w:proofErr w:type="spellEnd"/>
      <w:r>
        <w:rPr>
          <w:sz w:val="28"/>
        </w:rPr>
        <w:t>? Почему? И др.</w:t>
      </w:r>
    </w:p>
    <w:p w:rsidR="00787F8D" w:rsidRDefault="00787F8D" w:rsidP="00787F8D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Итог занятия.</w:t>
      </w:r>
    </w:p>
    <w:p w:rsidR="00787F8D" w:rsidRDefault="00787F8D" w:rsidP="00787F8D">
      <w:pPr>
        <w:rPr>
          <w:sz w:val="28"/>
        </w:rPr>
      </w:pPr>
      <w:r>
        <w:rPr>
          <w:sz w:val="28"/>
        </w:rPr>
        <w:tab/>
        <w:t xml:space="preserve">Дети призадумываются над тем, всегда ли они ценят труд своей мамы, бабушки, папы и других близких, уважают ли их, вспоминают, когда они были неправы. </w:t>
      </w:r>
    </w:p>
    <w:p w:rsidR="00D56538" w:rsidRDefault="00D56538"/>
    <w:sectPr w:rsidR="00D5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77D6"/>
    <w:multiLevelType w:val="hybridMultilevel"/>
    <w:tmpl w:val="4B7E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B09AC"/>
    <w:multiLevelType w:val="hybridMultilevel"/>
    <w:tmpl w:val="3078E7B8"/>
    <w:lvl w:ilvl="0" w:tplc="01BA9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913A1C"/>
    <w:multiLevelType w:val="hybridMultilevel"/>
    <w:tmpl w:val="0B309622"/>
    <w:lvl w:ilvl="0" w:tplc="2C1A33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AD"/>
    <w:rsid w:val="00787F8D"/>
    <w:rsid w:val="00CB14AD"/>
    <w:rsid w:val="00D5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8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7F8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7F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87F8D"/>
    <w:rPr>
      <w:sz w:val="28"/>
    </w:rPr>
  </w:style>
  <w:style w:type="character" w:customStyle="1" w:styleId="a4">
    <w:name w:val="Основной текст Знак"/>
    <w:basedOn w:val="a0"/>
    <w:link w:val="a3"/>
    <w:rsid w:val="00787F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87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8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7F8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7F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87F8D"/>
    <w:rPr>
      <w:sz w:val="28"/>
    </w:rPr>
  </w:style>
  <w:style w:type="character" w:customStyle="1" w:styleId="a4">
    <w:name w:val="Основной текст Знак"/>
    <w:basedOn w:val="a0"/>
    <w:link w:val="a3"/>
    <w:rsid w:val="00787F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87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2013-10-25T12:54:00Z</dcterms:created>
  <dcterms:modified xsi:type="dcterms:W3CDTF">2013-10-25T12:59:00Z</dcterms:modified>
</cp:coreProperties>
</file>