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C9" w:rsidRPr="00C857F5" w:rsidRDefault="004B01C9" w:rsidP="004B01C9">
      <w:pPr>
        <w:pStyle w:val="Style3"/>
        <w:widowControl/>
        <w:spacing w:line="240" w:lineRule="auto"/>
        <w:ind w:left="446"/>
        <w:rPr>
          <w:rStyle w:val="FontStyle43"/>
          <w:rFonts w:ascii="Times New Roman" w:hAnsi="Times New Roman" w:cs="Times New Roman"/>
          <w:b/>
          <w:sz w:val="28"/>
          <w:szCs w:val="28"/>
        </w:rPr>
      </w:pPr>
      <w:r w:rsidRPr="00C857F5">
        <w:rPr>
          <w:rStyle w:val="FontStyle43"/>
          <w:rFonts w:ascii="Times New Roman" w:hAnsi="Times New Roman" w:cs="Times New Roman"/>
          <w:b/>
          <w:sz w:val="28"/>
          <w:szCs w:val="28"/>
        </w:rPr>
        <w:t>Тема: Звонкие и глухие согласные звуки.</w:t>
      </w:r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Цель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: </w:t>
      </w:r>
      <w:r w:rsidRPr="004B01C9">
        <w:rPr>
          <w:rStyle w:val="FontStyle57"/>
          <w:sz w:val="28"/>
          <w:szCs w:val="28"/>
        </w:rPr>
        <w:t>формирование умения различать парные согласные по глухости-звонкости.</w:t>
      </w:r>
    </w:p>
    <w:p w:rsidR="004B01C9" w:rsidRPr="004B01C9" w:rsidRDefault="004B01C9" w:rsidP="004B01C9">
      <w:pPr>
        <w:pStyle w:val="Style4"/>
        <w:widowControl/>
        <w:ind w:firstLine="446"/>
        <w:jc w:val="left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 </w:t>
      </w:r>
      <w:r w:rsidRPr="004B01C9">
        <w:rPr>
          <w:rStyle w:val="FontStyle57"/>
          <w:sz w:val="28"/>
          <w:szCs w:val="28"/>
        </w:rPr>
        <w:t>интерактивная доска, карточки, тетради, учебник русского языка.</w:t>
      </w:r>
    </w:p>
    <w:p w:rsidR="004B01C9" w:rsidRPr="004B01C9" w:rsidRDefault="004B01C9" w:rsidP="004B01C9">
      <w:pPr>
        <w:pStyle w:val="Style3"/>
        <w:widowControl/>
        <w:spacing w:line="240" w:lineRule="auto"/>
        <w:ind w:left="446"/>
        <w:rPr>
          <w:rStyle w:val="FontStyle57"/>
          <w:sz w:val="28"/>
          <w:szCs w:val="28"/>
        </w:rPr>
      </w:pPr>
      <w:proofErr w:type="spellStart"/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 xml:space="preserve"> связи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B01C9">
        <w:rPr>
          <w:rStyle w:val="FontStyle57"/>
          <w:sz w:val="28"/>
          <w:szCs w:val="28"/>
        </w:rPr>
        <w:t>ИЗО</w:t>
      </w:r>
      <w:proofErr w:type="gramEnd"/>
      <w:r w:rsidRPr="004B01C9">
        <w:rPr>
          <w:rStyle w:val="FontStyle57"/>
          <w:sz w:val="28"/>
          <w:szCs w:val="28"/>
        </w:rPr>
        <w:t>, литература.</w:t>
      </w:r>
    </w:p>
    <w:p w:rsidR="004B01C9" w:rsidRPr="004B01C9" w:rsidRDefault="004B01C9" w:rsidP="004B01C9">
      <w:pPr>
        <w:pStyle w:val="Style3"/>
        <w:widowControl/>
        <w:spacing w:line="240" w:lineRule="auto"/>
        <w:ind w:left="446"/>
        <w:rPr>
          <w:rStyle w:val="FontStyle43"/>
          <w:rFonts w:ascii="Times New Roman" w:hAnsi="Times New Roman" w:cs="Times New Roman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>.</w:t>
      </w:r>
    </w:p>
    <w:p w:rsidR="004B01C9" w:rsidRDefault="004B01C9" w:rsidP="004B01C9">
      <w:pPr>
        <w:pStyle w:val="Style4"/>
        <w:widowControl/>
        <w:numPr>
          <w:ilvl w:val="0"/>
          <w:numId w:val="1"/>
        </w:numPr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предметные: распознавание в слове парных звонких и глухих со</w:t>
      </w:r>
      <w:r w:rsidRPr="004B01C9">
        <w:rPr>
          <w:rStyle w:val="FontStyle57"/>
          <w:sz w:val="28"/>
          <w:szCs w:val="28"/>
        </w:rPr>
        <w:softHyphen/>
        <w:t>гласных; определение их позиции в слове (на конце или в середине);</w:t>
      </w:r>
    </w:p>
    <w:p w:rsidR="004B01C9" w:rsidRDefault="004B01C9" w:rsidP="004B01C9">
      <w:pPr>
        <w:pStyle w:val="Style4"/>
        <w:widowControl/>
        <w:numPr>
          <w:ilvl w:val="0"/>
          <w:numId w:val="1"/>
        </w:numPr>
        <w:jc w:val="left"/>
        <w:rPr>
          <w:rStyle w:val="FontStyle57"/>
          <w:sz w:val="28"/>
          <w:szCs w:val="28"/>
        </w:rPr>
      </w:pPr>
      <w:proofErr w:type="gramStart"/>
      <w:r w:rsidRPr="004B01C9">
        <w:rPr>
          <w:rStyle w:val="FontStyle57"/>
          <w:sz w:val="28"/>
          <w:szCs w:val="28"/>
        </w:rPr>
        <w:t>личностные</w:t>
      </w:r>
      <w:proofErr w:type="gramEnd"/>
      <w:r w:rsidRPr="004B01C9">
        <w:rPr>
          <w:rStyle w:val="FontStyle57"/>
          <w:sz w:val="28"/>
          <w:szCs w:val="28"/>
        </w:rPr>
        <w:t xml:space="preserve">: развивать умение пересказывать текст с юмором; </w:t>
      </w:r>
    </w:p>
    <w:p w:rsidR="004B01C9" w:rsidRDefault="004B01C9" w:rsidP="004B01C9">
      <w:pPr>
        <w:pStyle w:val="Style4"/>
        <w:widowControl/>
        <w:numPr>
          <w:ilvl w:val="0"/>
          <w:numId w:val="1"/>
        </w:numPr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системно-</w:t>
      </w:r>
      <w:proofErr w:type="spellStart"/>
      <w:r w:rsidRPr="004B01C9">
        <w:rPr>
          <w:rStyle w:val="FontStyle57"/>
          <w:sz w:val="28"/>
          <w:szCs w:val="28"/>
        </w:rPr>
        <w:t>деятельностные</w:t>
      </w:r>
      <w:proofErr w:type="spellEnd"/>
      <w:r w:rsidRPr="004B01C9">
        <w:rPr>
          <w:rStyle w:val="FontStyle57"/>
          <w:sz w:val="28"/>
          <w:szCs w:val="28"/>
        </w:rPr>
        <w:t>: умение сравнивать, сопоставлять, систематизировать пары согласных по глухости-звонкости;</w:t>
      </w:r>
    </w:p>
    <w:p w:rsidR="004B01C9" w:rsidRPr="004B01C9" w:rsidRDefault="004B01C9" w:rsidP="004B01C9">
      <w:pPr>
        <w:pStyle w:val="Style4"/>
        <w:widowControl/>
        <w:numPr>
          <w:ilvl w:val="0"/>
          <w:numId w:val="1"/>
        </w:numPr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 xml:space="preserve"> наблю</w:t>
      </w:r>
      <w:r w:rsidRPr="004B01C9">
        <w:rPr>
          <w:rStyle w:val="FontStyle57"/>
          <w:sz w:val="28"/>
          <w:szCs w:val="28"/>
        </w:rPr>
        <w:softHyphen/>
        <w:t>дать, находить и вычленять их из слова.</w:t>
      </w:r>
    </w:p>
    <w:p w:rsidR="004B01C9" w:rsidRPr="004B01C9" w:rsidRDefault="004B01C9" w:rsidP="004B01C9">
      <w:pPr>
        <w:pStyle w:val="Style12"/>
        <w:widowControl/>
        <w:tabs>
          <w:tab w:val="left" w:pos="624"/>
        </w:tabs>
        <w:ind w:left="466"/>
        <w:rPr>
          <w:rStyle w:val="FontStyle43"/>
          <w:rFonts w:ascii="Times New Roman" w:hAnsi="Times New Roman" w:cs="Times New Roman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1</w:t>
      </w: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ab/>
        <w:t>этап урока: Мотивация к деятельности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>.</w:t>
      </w:r>
    </w:p>
    <w:p w:rsidR="004B01C9" w:rsidRPr="004B01C9" w:rsidRDefault="004B01C9" w:rsidP="004B01C9">
      <w:pPr>
        <w:pStyle w:val="Style4"/>
        <w:widowControl/>
        <w:ind w:firstLine="451"/>
        <w:jc w:val="left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Цель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: </w:t>
      </w:r>
      <w:r w:rsidRPr="004B01C9">
        <w:rPr>
          <w:rStyle w:val="FontStyle57"/>
          <w:sz w:val="28"/>
          <w:szCs w:val="28"/>
        </w:rPr>
        <w:t>ввод ситуации для открытия темы и постановки цели урока.</w:t>
      </w:r>
    </w:p>
    <w:p w:rsidR="004B01C9" w:rsidRDefault="004B01C9" w:rsidP="004B01C9">
      <w:pPr>
        <w:pStyle w:val="Style24"/>
        <w:widowControl/>
        <w:spacing w:line="240" w:lineRule="auto"/>
        <w:ind w:firstLine="0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Приветствие. Звуковая разминка, упр. 171. Произнеси скорого</w:t>
      </w:r>
      <w:r w:rsidRPr="004B01C9">
        <w:rPr>
          <w:rStyle w:val="FontStyle57"/>
          <w:sz w:val="28"/>
          <w:szCs w:val="28"/>
        </w:rPr>
        <w:softHyphen/>
        <w:t xml:space="preserve">ворку. Какие согласные звуки повторяются?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Бублик, </w:t>
      </w:r>
      <w:r w:rsidRPr="004B01C9">
        <w:rPr>
          <w:rStyle w:val="FontStyle57"/>
          <w:sz w:val="28"/>
          <w:szCs w:val="28"/>
        </w:rPr>
        <w:t xml:space="preserve">баранку, батон и буханку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Пекарь </w:t>
      </w:r>
      <w:r w:rsidRPr="004B01C9">
        <w:rPr>
          <w:rStyle w:val="FontStyle57"/>
          <w:sz w:val="28"/>
          <w:szCs w:val="28"/>
        </w:rPr>
        <w:t xml:space="preserve">из теста испек спозаранку. (Н. Матвеева) </w:t>
      </w:r>
    </w:p>
    <w:p w:rsidR="004B01C9" w:rsidRPr="004B01C9" w:rsidRDefault="004B01C9" w:rsidP="004B01C9">
      <w:pPr>
        <w:pStyle w:val="Style24"/>
        <w:widowControl/>
        <w:spacing w:line="240" w:lineRule="auto"/>
        <w:ind w:firstLine="0"/>
        <w:jc w:val="left"/>
        <w:rPr>
          <w:rStyle w:val="FontStyle57"/>
          <w:sz w:val="28"/>
          <w:szCs w:val="28"/>
        </w:rPr>
      </w:pPr>
      <w:proofErr w:type="spellStart"/>
      <w:proofErr w:type="gramStart"/>
      <w:r w:rsidRPr="004B01C9">
        <w:rPr>
          <w:rStyle w:val="FontStyle57"/>
          <w:sz w:val="28"/>
          <w:szCs w:val="28"/>
        </w:rPr>
        <w:t>Звуко</w:t>
      </w:r>
      <w:proofErr w:type="spellEnd"/>
      <w:r w:rsidRPr="004B01C9">
        <w:rPr>
          <w:rStyle w:val="FontStyle57"/>
          <w:sz w:val="28"/>
          <w:szCs w:val="28"/>
        </w:rPr>
        <w:t>-буквенный</w:t>
      </w:r>
      <w:proofErr w:type="gramEnd"/>
      <w:r w:rsidRPr="004B01C9">
        <w:rPr>
          <w:rStyle w:val="FontStyle57"/>
          <w:sz w:val="28"/>
          <w:szCs w:val="28"/>
        </w:rPr>
        <w:t xml:space="preserve"> анализ выделенных слов. Характеристика со</w:t>
      </w:r>
      <w:r w:rsidRPr="004B01C9">
        <w:rPr>
          <w:rStyle w:val="FontStyle57"/>
          <w:sz w:val="28"/>
          <w:szCs w:val="28"/>
        </w:rPr>
        <w:softHyphen/>
        <w:t>гласных.</w:t>
      </w:r>
    </w:p>
    <w:p w:rsidR="004B01C9" w:rsidRPr="004B01C9" w:rsidRDefault="004B01C9" w:rsidP="004B01C9">
      <w:pPr>
        <w:pStyle w:val="Style4"/>
        <w:widowControl/>
        <w:ind w:left="46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Б-П. Показ таблицы «Различай парные согласные!».</w:t>
      </w:r>
    </w:p>
    <w:p w:rsidR="004B01C9" w:rsidRPr="004B01C9" w:rsidRDefault="004B01C9" w:rsidP="004B01C9">
      <w:pPr>
        <w:pStyle w:val="Style4"/>
        <w:widowControl/>
        <w:ind w:firstLine="451"/>
        <w:jc w:val="left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Постановка учебных задач урока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. </w:t>
      </w:r>
      <w:r w:rsidRPr="004B01C9">
        <w:rPr>
          <w:rStyle w:val="FontStyle57"/>
          <w:sz w:val="28"/>
          <w:szCs w:val="28"/>
        </w:rPr>
        <w:t xml:space="preserve">Какие согласные относятся к парным глухим и звонким? Как они произносятся в слове? Какие согласные не имеют пар по глухости-звонкости? Какие согласные образуются с помощью голоса? А </w:t>
      </w:r>
      <w:proofErr w:type="gramStart"/>
      <w:r w:rsidRPr="004B01C9">
        <w:rPr>
          <w:rStyle w:val="FontStyle57"/>
          <w:sz w:val="28"/>
          <w:szCs w:val="28"/>
        </w:rPr>
        <w:t>какие</w:t>
      </w:r>
      <w:proofErr w:type="gramEnd"/>
      <w:r w:rsidRPr="004B01C9">
        <w:rPr>
          <w:rStyle w:val="FontStyle57"/>
          <w:sz w:val="28"/>
          <w:szCs w:val="28"/>
        </w:rPr>
        <w:t xml:space="preserve"> - с помощью шума?</w:t>
      </w:r>
    </w:p>
    <w:p w:rsidR="004B01C9" w:rsidRPr="004B01C9" w:rsidRDefault="004B01C9" w:rsidP="004B01C9">
      <w:pPr>
        <w:pStyle w:val="Style4"/>
        <w:widowControl/>
        <w:ind w:left="466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b/>
          <w:sz w:val="28"/>
          <w:szCs w:val="28"/>
        </w:rPr>
        <w:t>Сообщение темы урока</w:t>
      </w:r>
      <w:r w:rsidRPr="004B01C9">
        <w:rPr>
          <w:rStyle w:val="FontStyle57"/>
          <w:sz w:val="28"/>
          <w:szCs w:val="28"/>
        </w:rPr>
        <w:t>: Звонкие и глухие согласные:</w:t>
      </w:r>
    </w:p>
    <w:p w:rsidR="004B01C9" w:rsidRPr="004B01C9" w:rsidRDefault="004B01C9" w:rsidP="004B01C9">
      <w:pPr>
        <w:pStyle w:val="Style4"/>
        <w:widowControl/>
        <w:ind w:left="466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Минутка чистописания</w:t>
      </w:r>
      <w:proofErr w:type="gramStart"/>
      <w:r w:rsidRPr="004B01C9">
        <w:rPr>
          <w:rStyle w:val="FontStyle57"/>
          <w:sz w:val="28"/>
          <w:szCs w:val="28"/>
        </w:rPr>
        <w:t xml:space="preserve"> </w:t>
      </w:r>
      <w:r>
        <w:rPr>
          <w:rStyle w:val="FontStyle57"/>
          <w:sz w:val="28"/>
          <w:szCs w:val="28"/>
        </w:rPr>
        <w:t>.</w:t>
      </w:r>
      <w:proofErr w:type="gramEnd"/>
    </w:p>
    <w:p w:rsidR="004B01C9" w:rsidRPr="004B01C9" w:rsidRDefault="004B01C9" w:rsidP="004B01C9">
      <w:pPr>
        <w:pStyle w:val="Style4"/>
        <w:widowControl/>
        <w:ind w:firstLine="46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Словарно-орфографическая работа (в «Тетради для словарной работы»).</w:t>
      </w:r>
    </w:p>
    <w:p w:rsidR="004B01C9" w:rsidRPr="004B01C9" w:rsidRDefault="004B01C9" w:rsidP="004B01C9">
      <w:pPr>
        <w:pStyle w:val="Style12"/>
        <w:widowControl/>
        <w:tabs>
          <w:tab w:val="left" w:pos="624"/>
        </w:tabs>
        <w:ind w:left="466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2</w:t>
      </w: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ab/>
        <w:t>этап урока: Учебно-познавательная деятельность. Цель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: </w:t>
      </w:r>
      <w:r w:rsidRPr="004B01C9">
        <w:rPr>
          <w:rStyle w:val="FontStyle57"/>
          <w:sz w:val="28"/>
          <w:szCs w:val="28"/>
        </w:rPr>
        <w:t>освоение содержания темы.</w:t>
      </w:r>
    </w:p>
    <w:p w:rsidR="004B01C9" w:rsidRDefault="004B01C9" w:rsidP="004B01C9">
      <w:pPr>
        <w:pStyle w:val="Style24"/>
        <w:widowControl/>
        <w:spacing w:line="240" w:lineRule="auto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b/>
          <w:sz w:val="28"/>
          <w:szCs w:val="28"/>
        </w:rPr>
        <w:t>Актуализация знаний учащихся</w:t>
      </w:r>
      <w:r w:rsidRPr="004B01C9">
        <w:rPr>
          <w:rStyle w:val="FontStyle57"/>
          <w:sz w:val="28"/>
          <w:szCs w:val="28"/>
        </w:rPr>
        <w:t>:</w:t>
      </w:r>
    </w:p>
    <w:p w:rsidR="004B01C9" w:rsidRPr="004B01C9" w:rsidRDefault="004B01C9" w:rsidP="004B01C9">
      <w:pPr>
        <w:pStyle w:val="Style24"/>
        <w:widowControl/>
        <w:spacing w:line="240" w:lineRule="auto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 xml:space="preserve"> Назовите и напишите, какие согласные буквы вы знаете. Разделите их на группы. На какие груп</w:t>
      </w:r>
      <w:r w:rsidRPr="004B01C9">
        <w:rPr>
          <w:rStyle w:val="FontStyle57"/>
          <w:sz w:val="28"/>
          <w:szCs w:val="28"/>
        </w:rPr>
        <w:softHyphen/>
        <w:t>пы делятся согласные звуки? (Твердые и мягкие, глухие и звонкие)</w:t>
      </w:r>
    </w:p>
    <w:p w:rsidR="004B01C9" w:rsidRPr="004B01C9" w:rsidRDefault="004B01C9" w:rsidP="004B01C9">
      <w:pPr>
        <w:pStyle w:val="Style24"/>
        <w:widowControl/>
        <w:spacing w:line="240" w:lineRule="auto"/>
        <w:ind w:firstLine="446"/>
        <w:jc w:val="left"/>
        <w:rPr>
          <w:rStyle w:val="FontStyle44"/>
          <w:rFonts w:ascii="Times New Roman" w:hAnsi="Times New Roman" w:cs="Times New Roman"/>
          <w:sz w:val="28"/>
          <w:szCs w:val="28"/>
        </w:rPr>
      </w:pPr>
      <w:r w:rsidRPr="004B01C9">
        <w:rPr>
          <w:rStyle w:val="FontStyle57"/>
          <w:sz w:val="28"/>
          <w:szCs w:val="28"/>
        </w:rPr>
        <w:t>Работа над новой темой. Чтение грамматического диалога. Раз</w:t>
      </w:r>
      <w:r w:rsidRPr="004B01C9">
        <w:rPr>
          <w:rStyle w:val="FontStyle57"/>
          <w:sz w:val="28"/>
          <w:szCs w:val="28"/>
        </w:rPr>
        <w:softHyphen/>
        <w:t xml:space="preserve">бор слов с парными согласными: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бочка - почка, ком - гром, жар </w:t>
      </w:r>
      <w:proofErr w:type="gramStart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>-ш</w:t>
      </w:r>
      <w:proofErr w:type="gramEnd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>ар, дом - том, зима - Сима, ваза - фазан.</w:t>
      </w:r>
    </w:p>
    <w:p w:rsidR="004B01C9" w:rsidRPr="004B01C9" w:rsidRDefault="004B01C9" w:rsidP="004B01C9">
      <w:pPr>
        <w:pStyle w:val="Style4"/>
        <w:widowControl/>
        <w:ind w:firstLine="45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Задание: дайте характеристику первых согласных звуков, каки</w:t>
      </w:r>
      <w:r w:rsidRPr="004B01C9">
        <w:rPr>
          <w:rStyle w:val="FontStyle57"/>
          <w:sz w:val="28"/>
          <w:szCs w:val="28"/>
        </w:rPr>
        <w:softHyphen/>
        <w:t>ми буквами обозначены звуки? Сгруппируйте их по признаку звон</w:t>
      </w:r>
      <w:r w:rsidRPr="004B01C9">
        <w:rPr>
          <w:rStyle w:val="FontStyle57"/>
          <w:sz w:val="28"/>
          <w:szCs w:val="28"/>
        </w:rPr>
        <w:softHyphen/>
        <w:t xml:space="preserve">кости-глухости: Согласные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б, в, г, д, ж, з - </w:t>
      </w:r>
      <w:r w:rsidRPr="004B01C9">
        <w:rPr>
          <w:rStyle w:val="FontStyle57"/>
          <w:sz w:val="28"/>
          <w:szCs w:val="28"/>
        </w:rPr>
        <w:t xml:space="preserve">звонкие; согласные </w:t>
      </w:r>
      <w:proofErr w:type="gramStart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>п</w:t>
      </w:r>
      <w:proofErr w:type="gramEnd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01C9">
        <w:rPr>
          <w:rStyle w:val="FontStyle51"/>
          <w:sz w:val="28"/>
          <w:szCs w:val="28"/>
        </w:rPr>
        <w:t>ф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>,к</w:t>
      </w:r>
      <w:proofErr w:type="spellEnd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, т, ш, с </w:t>
      </w:r>
      <w:r w:rsidRPr="004B01C9">
        <w:rPr>
          <w:rStyle w:val="FontStyle57"/>
          <w:sz w:val="28"/>
          <w:szCs w:val="28"/>
        </w:rPr>
        <w:t xml:space="preserve">- глухие. Сколько звонких? Сколько глухих согласных? Сколько пар согласных по глухости/звонкости? </w:t>
      </w:r>
      <w:proofErr w:type="gramStart"/>
      <w:r w:rsidRPr="004B01C9">
        <w:rPr>
          <w:rStyle w:val="FontStyle57"/>
          <w:sz w:val="28"/>
          <w:szCs w:val="28"/>
        </w:rPr>
        <w:t>(Учащиеся выполня</w:t>
      </w:r>
      <w:r w:rsidRPr="004B01C9">
        <w:rPr>
          <w:rStyle w:val="FontStyle57"/>
          <w:sz w:val="28"/>
          <w:szCs w:val="28"/>
        </w:rPr>
        <w:softHyphen/>
        <w:t>ют задание, приходят к выводу: 6 пар звонких и глухих согласных.</w:t>
      </w:r>
      <w:proofErr w:type="gramEnd"/>
      <w:r w:rsidRPr="004B01C9">
        <w:rPr>
          <w:rStyle w:val="FontStyle57"/>
          <w:sz w:val="28"/>
          <w:szCs w:val="28"/>
        </w:rPr>
        <w:t xml:space="preserve"> Согласные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л, м, н, </w:t>
      </w:r>
      <w:proofErr w:type="spellStart"/>
      <w:r w:rsidRPr="004B01C9">
        <w:rPr>
          <w:rStyle w:val="FontStyle44"/>
          <w:rFonts w:ascii="Times New Roman" w:hAnsi="Times New Roman" w:cs="Times New Roman"/>
          <w:spacing w:val="50"/>
          <w:sz w:val="28"/>
          <w:szCs w:val="28"/>
        </w:rPr>
        <w:t>р</w:t>
      </w:r>
      <w:proofErr w:type="gramStart"/>
      <w:r w:rsidRPr="004B01C9">
        <w:rPr>
          <w:rStyle w:val="FontStyle44"/>
          <w:rFonts w:ascii="Times New Roman" w:hAnsi="Times New Roman" w:cs="Times New Roman"/>
          <w:spacing w:val="50"/>
          <w:sz w:val="28"/>
          <w:szCs w:val="28"/>
        </w:rPr>
        <w:t>,й</w:t>
      </w:r>
      <w:proofErr w:type="spellEnd"/>
      <w:proofErr w:type="gramEnd"/>
      <w:r w:rsidRPr="004B01C9">
        <w:rPr>
          <w:rStyle w:val="FontStyle44"/>
          <w:rFonts w:ascii="Times New Roman" w:hAnsi="Times New Roman" w:cs="Times New Roman"/>
          <w:spacing w:val="50"/>
          <w:sz w:val="28"/>
          <w:szCs w:val="28"/>
        </w:rPr>
        <w:t>-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Pr="004B01C9">
        <w:rPr>
          <w:rStyle w:val="FontStyle57"/>
          <w:sz w:val="28"/>
          <w:szCs w:val="28"/>
        </w:rPr>
        <w:t xml:space="preserve">только звонкие; согласные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х, </w:t>
      </w:r>
      <w:proofErr w:type="spellStart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>ц,ч,щ</w:t>
      </w:r>
      <w:proofErr w:type="spellEnd"/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- </w:t>
      </w:r>
      <w:r w:rsidRPr="004B01C9">
        <w:rPr>
          <w:rStyle w:val="FontStyle57"/>
          <w:sz w:val="28"/>
          <w:szCs w:val="28"/>
        </w:rPr>
        <w:t>толь</w:t>
      </w:r>
      <w:r w:rsidRPr="004B01C9">
        <w:rPr>
          <w:rStyle w:val="FontStyle57"/>
          <w:sz w:val="28"/>
          <w:szCs w:val="28"/>
        </w:rPr>
        <w:softHyphen/>
        <w:t>ко глухие.)</w:t>
      </w:r>
    </w:p>
    <w:p w:rsidR="004B01C9" w:rsidRPr="004B01C9" w:rsidRDefault="004B01C9" w:rsidP="004B01C9">
      <w:pPr>
        <w:pStyle w:val="Style4"/>
        <w:widowControl/>
        <w:ind w:firstLine="437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b/>
          <w:sz w:val="28"/>
          <w:szCs w:val="28"/>
        </w:rPr>
        <w:lastRenderedPageBreak/>
        <w:t>Развитие памяти</w:t>
      </w:r>
      <w:r w:rsidRPr="004B01C9">
        <w:rPr>
          <w:rStyle w:val="FontStyle57"/>
          <w:sz w:val="28"/>
          <w:szCs w:val="28"/>
        </w:rPr>
        <w:t>. Работа над запоминанием пар звонких и глу</w:t>
      </w:r>
      <w:r w:rsidRPr="004B01C9">
        <w:rPr>
          <w:rStyle w:val="FontStyle57"/>
          <w:sz w:val="28"/>
          <w:szCs w:val="28"/>
        </w:rPr>
        <w:softHyphen/>
        <w:t>хих согласных по таблице. Чтение таблицы. Придумывание с ними слов, со словами - предложений.</w:t>
      </w:r>
    </w:p>
    <w:p w:rsidR="004B01C9" w:rsidRPr="004B01C9" w:rsidRDefault="004B01C9" w:rsidP="004B01C9">
      <w:pPr>
        <w:pStyle w:val="Style3"/>
        <w:widowControl/>
        <w:spacing w:line="240" w:lineRule="auto"/>
        <w:ind w:left="442"/>
        <w:rPr>
          <w:rStyle w:val="FontStyle43"/>
          <w:rFonts w:ascii="Times New Roman" w:hAnsi="Times New Roman" w:cs="Times New Roman"/>
          <w:b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3 этап урока: Интеллектуальные преобразования.</w:t>
      </w:r>
    </w:p>
    <w:p w:rsidR="004B01C9" w:rsidRPr="004B01C9" w:rsidRDefault="004B01C9" w:rsidP="004B01C9">
      <w:pPr>
        <w:pStyle w:val="Style4"/>
        <w:widowControl/>
        <w:ind w:firstLine="437"/>
        <w:jc w:val="left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Цель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: </w:t>
      </w:r>
      <w:r w:rsidRPr="004B01C9">
        <w:rPr>
          <w:rStyle w:val="FontStyle57"/>
          <w:sz w:val="28"/>
          <w:szCs w:val="28"/>
        </w:rPr>
        <w:t>выполнение практических заданий: информативных, им</w:t>
      </w:r>
      <w:r w:rsidRPr="004B01C9">
        <w:rPr>
          <w:rStyle w:val="FontStyle57"/>
          <w:sz w:val="28"/>
          <w:szCs w:val="28"/>
        </w:rPr>
        <w:softHyphen/>
        <w:t>провизированных, эвристических.</w:t>
      </w:r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Развитие воображения. Нарисуйте согласные буквы, которые идут с колокольчиками. Почему? Как они произносятся? Как назы</w:t>
      </w:r>
      <w:r w:rsidRPr="004B01C9">
        <w:rPr>
          <w:rStyle w:val="FontStyle57"/>
          <w:sz w:val="28"/>
          <w:szCs w:val="28"/>
        </w:rPr>
        <w:softHyphen/>
        <w:t>ваются согласные звуки? Какие буквы можно нарисовать идущими в парах? Как они называются? Какие буквы идут без пар? Какие из них глухие? А какие звонкие? Рисуют звонкие согласные с колоколь</w:t>
      </w:r>
      <w:r w:rsidRPr="004B01C9">
        <w:rPr>
          <w:rStyle w:val="FontStyle57"/>
          <w:sz w:val="28"/>
          <w:szCs w:val="28"/>
        </w:rPr>
        <w:softHyphen/>
        <w:t>чиками, глухие - без. Парные согласные идут рядом, отдельно идут согласные, не имеющие пар по глухости-звонкости. Комментируют свои рисунки.</w:t>
      </w:r>
    </w:p>
    <w:p w:rsidR="004B01C9" w:rsidRPr="004B01C9" w:rsidRDefault="004B01C9" w:rsidP="004B01C9">
      <w:pPr>
        <w:pStyle w:val="Style4"/>
        <w:widowControl/>
        <w:ind w:firstLine="437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b/>
          <w:sz w:val="28"/>
          <w:szCs w:val="28"/>
        </w:rPr>
        <w:t>Работа с диском</w:t>
      </w:r>
      <w:r w:rsidRPr="004B01C9">
        <w:rPr>
          <w:rStyle w:val="FontStyle57"/>
          <w:sz w:val="28"/>
          <w:szCs w:val="28"/>
        </w:rPr>
        <w:t>. Какие согласные не имеют пар? Предлагает игру на интерактивной доске: найдите парные согласные. Какие со</w:t>
      </w:r>
      <w:r w:rsidRPr="004B01C9">
        <w:rPr>
          <w:rStyle w:val="FontStyle57"/>
          <w:sz w:val="28"/>
          <w:szCs w:val="28"/>
        </w:rPr>
        <w:softHyphen/>
        <w:t>гласные остались без пары? Назовите их.</w:t>
      </w:r>
    </w:p>
    <w:p w:rsidR="004B01C9" w:rsidRPr="004B01C9" w:rsidRDefault="004B01C9" w:rsidP="004B01C9">
      <w:pPr>
        <w:pStyle w:val="Style4"/>
        <w:widowControl/>
        <w:ind w:left="456"/>
        <w:jc w:val="left"/>
        <w:rPr>
          <w:rStyle w:val="FontStyle57"/>
          <w:b/>
          <w:sz w:val="28"/>
          <w:szCs w:val="28"/>
        </w:rPr>
      </w:pPr>
      <w:r w:rsidRPr="004B01C9">
        <w:rPr>
          <w:rStyle w:val="FontStyle57"/>
          <w:b/>
          <w:sz w:val="28"/>
          <w:szCs w:val="28"/>
        </w:rPr>
        <w:t>Упражнения по закреплению нового материала.</w:t>
      </w:r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Развитие умения группировать согласные по общему призна</w:t>
      </w:r>
      <w:r w:rsidRPr="004B01C9">
        <w:rPr>
          <w:rStyle w:val="FontStyle57"/>
          <w:sz w:val="28"/>
          <w:szCs w:val="28"/>
        </w:rPr>
        <w:softHyphen/>
        <w:t xml:space="preserve">ку, упр. </w:t>
      </w:r>
      <w:r w:rsidRPr="004B01C9">
        <w:rPr>
          <w:rStyle w:val="FontStyle52"/>
          <w:sz w:val="28"/>
          <w:szCs w:val="28"/>
        </w:rPr>
        <w:t xml:space="preserve">173. </w:t>
      </w:r>
      <w:r w:rsidRPr="004B01C9">
        <w:rPr>
          <w:rStyle w:val="FontStyle57"/>
          <w:sz w:val="28"/>
          <w:szCs w:val="28"/>
        </w:rPr>
        <w:t>На какие группы можно разделить буквы? Какой при</w:t>
      </w:r>
      <w:r w:rsidRPr="004B01C9">
        <w:rPr>
          <w:rStyle w:val="FontStyle57"/>
          <w:sz w:val="28"/>
          <w:szCs w:val="28"/>
        </w:rPr>
        <w:softHyphen/>
        <w:t>знак является общим для группировки (гласные - согласные, пар</w:t>
      </w:r>
      <w:r w:rsidRPr="004B01C9">
        <w:rPr>
          <w:rStyle w:val="FontStyle57"/>
          <w:sz w:val="28"/>
          <w:szCs w:val="28"/>
        </w:rPr>
        <w:softHyphen/>
        <w:t>ные глухие - звонкие).</w:t>
      </w:r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Развитие внимания. Какие глухие и звонкие согласные пропу</w:t>
      </w:r>
      <w:r w:rsidRPr="004B01C9">
        <w:rPr>
          <w:rStyle w:val="FontStyle57"/>
          <w:sz w:val="28"/>
          <w:szCs w:val="28"/>
        </w:rPr>
        <w:softHyphen/>
        <w:t>щены? Назови парные и непарные согласные.</w:t>
      </w:r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 xml:space="preserve">Развитие догадки, памяти, упр. </w:t>
      </w:r>
      <w:r w:rsidRPr="004B01C9">
        <w:rPr>
          <w:rStyle w:val="FontStyle52"/>
          <w:sz w:val="28"/>
          <w:szCs w:val="28"/>
        </w:rPr>
        <w:t xml:space="preserve">172. </w:t>
      </w:r>
      <w:r w:rsidRPr="004B01C9">
        <w:rPr>
          <w:rStyle w:val="FontStyle57"/>
          <w:sz w:val="28"/>
          <w:szCs w:val="28"/>
        </w:rPr>
        <w:t>Замени звонкий согласный на глухой. Изменился ли смысл слова? Напиши звонкие и глухие со</w:t>
      </w:r>
      <w:r w:rsidRPr="004B01C9">
        <w:rPr>
          <w:rStyle w:val="FontStyle57"/>
          <w:sz w:val="28"/>
          <w:szCs w:val="28"/>
        </w:rPr>
        <w:softHyphen/>
        <w:t xml:space="preserve">гласные в парах. Какие согласные остались без пары? Выписывают парные, отмечают непарные согласные. </w:t>
      </w:r>
      <w:proofErr w:type="gramStart"/>
      <w:r w:rsidRPr="004B01C9">
        <w:rPr>
          <w:rStyle w:val="FontStyle57"/>
          <w:sz w:val="28"/>
          <w:szCs w:val="28"/>
        </w:rPr>
        <w:t>Заменяют глухой на звонкий или звонкий на глухой, наблюдают за изменением значения слова.</w:t>
      </w:r>
      <w:proofErr w:type="gramEnd"/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 xml:space="preserve">Работа над загадками. Отгадай загадки, упр. </w:t>
      </w:r>
      <w:r w:rsidRPr="004B01C9">
        <w:rPr>
          <w:rStyle w:val="FontStyle52"/>
          <w:sz w:val="28"/>
          <w:szCs w:val="28"/>
        </w:rPr>
        <w:t xml:space="preserve">174. </w:t>
      </w:r>
      <w:r w:rsidRPr="004B01C9">
        <w:rPr>
          <w:rStyle w:val="FontStyle57"/>
          <w:sz w:val="28"/>
          <w:szCs w:val="28"/>
        </w:rPr>
        <w:t>Спиши. Найди парные согласные в загадках, подчеркни их.</w:t>
      </w:r>
    </w:p>
    <w:p w:rsidR="004B01C9" w:rsidRPr="004B01C9" w:rsidRDefault="004B01C9" w:rsidP="004B01C9">
      <w:pPr>
        <w:pStyle w:val="Style4"/>
        <w:widowControl/>
        <w:ind w:firstLine="432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 xml:space="preserve">Упр. </w:t>
      </w:r>
      <w:r w:rsidRPr="004B01C9">
        <w:rPr>
          <w:rStyle w:val="FontStyle52"/>
          <w:sz w:val="28"/>
          <w:szCs w:val="28"/>
        </w:rPr>
        <w:t xml:space="preserve">176. </w:t>
      </w:r>
      <w:r w:rsidRPr="004B01C9">
        <w:rPr>
          <w:rStyle w:val="FontStyle57"/>
          <w:sz w:val="28"/>
          <w:szCs w:val="28"/>
        </w:rPr>
        <w:t xml:space="preserve">Измени данные слова, чтобы они обозначали один предмет. Какой звук слышится на конце слова? Какая буква </w:t>
      </w:r>
      <w:r w:rsidRPr="004B01C9">
        <w:rPr>
          <w:rStyle w:val="FontStyle52"/>
          <w:sz w:val="28"/>
          <w:szCs w:val="28"/>
        </w:rPr>
        <w:t>пишет</w:t>
      </w:r>
      <w:r w:rsidRPr="004B01C9">
        <w:rPr>
          <w:rStyle w:val="FontStyle52"/>
          <w:sz w:val="28"/>
          <w:szCs w:val="28"/>
        </w:rPr>
        <w:softHyphen/>
      </w:r>
      <w:r w:rsidRPr="004B01C9">
        <w:rPr>
          <w:rStyle w:val="FontStyle57"/>
          <w:sz w:val="28"/>
          <w:szCs w:val="28"/>
        </w:rPr>
        <w:t xml:space="preserve">ся? Изменяют слова по числу </w:t>
      </w:r>
      <w:r w:rsidRPr="004B01C9">
        <w:rPr>
          <w:rStyle w:val="FontStyle44"/>
          <w:rFonts w:ascii="Times New Roman" w:hAnsi="Times New Roman" w:cs="Times New Roman"/>
          <w:sz w:val="28"/>
          <w:szCs w:val="28"/>
        </w:rPr>
        <w:t xml:space="preserve">(зубы - зуб, глаза - глаз), </w:t>
      </w:r>
      <w:r w:rsidRPr="004B01C9">
        <w:rPr>
          <w:rStyle w:val="FontStyle57"/>
          <w:sz w:val="28"/>
          <w:szCs w:val="28"/>
        </w:rPr>
        <w:t>наблюдают за произношением согласных на конце слова.</w:t>
      </w:r>
    </w:p>
    <w:p w:rsidR="004B01C9" w:rsidRPr="004B01C9" w:rsidRDefault="004B01C9" w:rsidP="004B01C9">
      <w:pPr>
        <w:pStyle w:val="Style4"/>
        <w:widowControl/>
        <w:ind w:firstLine="46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Развитие внимания, упр. 177. Найди и исправь ошибки. Объ</w:t>
      </w:r>
      <w:r w:rsidRPr="004B01C9">
        <w:rPr>
          <w:rStyle w:val="FontStyle57"/>
          <w:sz w:val="28"/>
          <w:szCs w:val="28"/>
        </w:rPr>
        <w:softHyphen/>
        <w:t>ясни смысл выделенных слов. Сделай вывод: от чего зависит смысл слова? Делают вывод: смысл слова зависит от замены согласного в слове.</w:t>
      </w:r>
    </w:p>
    <w:p w:rsidR="004B01C9" w:rsidRPr="004B01C9" w:rsidRDefault="004B01C9" w:rsidP="004B01C9">
      <w:pPr>
        <w:pStyle w:val="Style4"/>
        <w:widowControl/>
        <w:ind w:firstLine="451"/>
        <w:jc w:val="left"/>
        <w:rPr>
          <w:rStyle w:val="FontStyle57"/>
          <w:sz w:val="28"/>
          <w:szCs w:val="28"/>
        </w:rPr>
      </w:pPr>
      <w:proofErr w:type="spellStart"/>
      <w:proofErr w:type="gramStart"/>
      <w:r w:rsidRPr="004B01C9">
        <w:rPr>
          <w:rStyle w:val="FontStyle57"/>
          <w:sz w:val="28"/>
          <w:szCs w:val="28"/>
        </w:rPr>
        <w:t>Звуко</w:t>
      </w:r>
      <w:proofErr w:type="spellEnd"/>
      <w:r w:rsidRPr="004B01C9">
        <w:rPr>
          <w:rStyle w:val="FontStyle57"/>
          <w:sz w:val="28"/>
          <w:szCs w:val="28"/>
        </w:rPr>
        <w:t>-буквенный</w:t>
      </w:r>
      <w:proofErr w:type="gramEnd"/>
      <w:r w:rsidRPr="004B01C9">
        <w:rPr>
          <w:rStyle w:val="FontStyle57"/>
          <w:sz w:val="28"/>
          <w:szCs w:val="28"/>
        </w:rPr>
        <w:t xml:space="preserve"> разбор слов. Обращают внимание на произ</w:t>
      </w:r>
      <w:r w:rsidRPr="004B01C9">
        <w:rPr>
          <w:rStyle w:val="FontStyle57"/>
          <w:sz w:val="28"/>
          <w:szCs w:val="28"/>
        </w:rPr>
        <w:softHyphen/>
        <w:t>ношение и написание парных согласных в слове в зависимости от их позиции.</w:t>
      </w:r>
    </w:p>
    <w:p w:rsidR="004B01C9" w:rsidRPr="004B01C9" w:rsidRDefault="004B01C9" w:rsidP="004B01C9">
      <w:pPr>
        <w:pStyle w:val="Style4"/>
        <w:widowControl/>
        <w:ind w:firstLine="45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Развитие речи, упр. 178. Развитие эмоционально-образного мышления. Составь по опорным словам веселый рассказ «Как мед</w:t>
      </w:r>
      <w:r w:rsidRPr="004B01C9">
        <w:rPr>
          <w:rStyle w:val="FontStyle57"/>
          <w:sz w:val="28"/>
          <w:szCs w:val="28"/>
        </w:rPr>
        <w:softHyphen/>
        <w:t>ведь за арбузом на огород ходил»: Что увидел медведь на огороде? Чем решил полакомиться? Какой был забор? Что решил медведь? Как залезть в огород? Куда он полез? Что с ним случилось? Вылез ли медведь? Как вы думаете, что могла сказать медведю сорока, ког</w:t>
      </w:r>
      <w:r w:rsidRPr="004B01C9">
        <w:rPr>
          <w:rStyle w:val="FontStyle57"/>
          <w:sz w:val="28"/>
          <w:szCs w:val="28"/>
        </w:rPr>
        <w:softHyphen/>
        <w:t xml:space="preserve">да увидела застрявшего мишку? </w:t>
      </w:r>
      <w:proofErr w:type="gramStart"/>
      <w:r w:rsidRPr="004B01C9">
        <w:rPr>
          <w:rStyle w:val="FontStyle57"/>
          <w:sz w:val="28"/>
          <w:szCs w:val="28"/>
        </w:rPr>
        <w:t>(«Не лезь в огород за чужим доб</w:t>
      </w:r>
      <w:r w:rsidRPr="004B01C9">
        <w:rPr>
          <w:rStyle w:val="FontStyle57"/>
          <w:sz w:val="28"/>
          <w:szCs w:val="28"/>
        </w:rPr>
        <w:softHyphen/>
        <w:t>ром!»</w:t>
      </w:r>
      <w:proofErr w:type="gramEnd"/>
      <w:r w:rsidRPr="004B01C9">
        <w:rPr>
          <w:rStyle w:val="FontStyle57"/>
          <w:sz w:val="28"/>
          <w:szCs w:val="28"/>
        </w:rPr>
        <w:t xml:space="preserve"> Подчеркни согласные на конце слова. Как они </w:t>
      </w:r>
      <w:r w:rsidRPr="004B01C9">
        <w:rPr>
          <w:rStyle w:val="FontStyle57"/>
          <w:sz w:val="28"/>
          <w:szCs w:val="28"/>
        </w:rPr>
        <w:lastRenderedPageBreak/>
        <w:t xml:space="preserve">произносятся? Какой буквой </w:t>
      </w:r>
      <w:proofErr w:type="gramStart"/>
      <w:r w:rsidRPr="004B01C9">
        <w:rPr>
          <w:rStyle w:val="FontStyle57"/>
          <w:sz w:val="28"/>
          <w:szCs w:val="28"/>
        </w:rPr>
        <w:t>обозначены</w:t>
      </w:r>
      <w:proofErr w:type="gramEnd"/>
      <w:r w:rsidRPr="004B01C9">
        <w:rPr>
          <w:rStyle w:val="FontStyle57"/>
          <w:sz w:val="28"/>
          <w:szCs w:val="28"/>
        </w:rPr>
        <w:t>? Выполняют грамматическое задание: подчеркивают парные согласные.</w:t>
      </w:r>
    </w:p>
    <w:p w:rsidR="004B01C9" w:rsidRPr="004B01C9" w:rsidRDefault="004B01C9" w:rsidP="004B01C9">
      <w:pPr>
        <w:pStyle w:val="Style3"/>
        <w:widowControl/>
        <w:spacing w:line="240" w:lineRule="auto"/>
        <w:ind w:left="466"/>
        <w:rPr>
          <w:rStyle w:val="FontStyle43"/>
          <w:rFonts w:ascii="Times New Roman" w:hAnsi="Times New Roman" w:cs="Times New Roman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4 этап урока: Контроль и оценка результатов деятельности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>.</w:t>
      </w:r>
    </w:p>
    <w:p w:rsidR="004B01C9" w:rsidRPr="004B01C9" w:rsidRDefault="004B01C9" w:rsidP="004B01C9">
      <w:pPr>
        <w:pStyle w:val="Style4"/>
        <w:widowControl/>
        <w:ind w:left="466"/>
        <w:jc w:val="left"/>
        <w:rPr>
          <w:rStyle w:val="FontStyle57"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Цель</w:t>
      </w:r>
      <w:r w:rsidRPr="004B01C9">
        <w:rPr>
          <w:rStyle w:val="FontStyle43"/>
          <w:rFonts w:ascii="Times New Roman" w:hAnsi="Times New Roman" w:cs="Times New Roman"/>
          <w:sz w:val="28"/>
          <w:szCs w:val="28"/>
        </w:rPr>
        <w:t xml:space="preserve">: </w:t>
      </w:r>
      <w:r w:rsidRPr="004B01C9">
        <w:rPr>
          <w:rStyle w:val="FontStyle57"/>
          <w:sz w:val="28"/>
          <w:szCs w:val="28"/>
        </w:rPr>
        <w:t>оценка уровня усвоения планируемых результатов.</w:t>
      </w:r>
    </w:p>
    <w:p w:rsidR="004B01C9" w:rsidRPr="004B01C9" w:rsidRDefault="004B01C9" w:rsidP="004B01C9">
      <w:pPr>
        <w:pStyle w:val="Style4"/>
        <w:widowControl/>
        <w:ind w:left="46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Что вы узнали на уроке? Чему научились?</w:t>
      </w:r>
    </w:p>
    <w:p w:rsidR="004B01C9" w:rsidRPr="004B01C9" w:rsidRDefault="004B01C9" w:rsidP="004B01C9">
      <w:pPr>
        <w:pStyle w:val="Style3"/>
        <w:widowControl/>
        <w:spacing w:line="240" w:lineRule="auto"/>
        <w:ind w:left="466"/>
        <w:rPr>
          <w:rStyle w:val="FontStyle43"/>
          <w:rFonts w:ascii="Times New Roman" w:hAnsi="Times New Roman" w:cs="Times New Roman"/>
          <w:b/>
          <w:sz w:val="28"/>
          <w:szCs w:val="28"/>
        </w:rPr>
      </w:pPr>
      <w:r w:rsidRPr="004B01C9">
        <w:rPr>
          <w:rStyle w:val="FontStyle43"/>
          <w:rFonts w:ascii="Times New Roman" w:hAnsi="Times New Roman" w:cs="Times New Roman"/>
          <w:b/>
          <w:sz w:val="28"/>
          <w:szCs w:val="28"/>
        </w:rPr>
        <w:t>Результаты учебной работы:</w:t>
      </w:r>
    </w:p>
    <w:p w:rsidR="004B01C9" w:rsidRPr="004B01C9" w:rsidRDefault="004B01C9" w:rsidP="004B01C9">
      <w:pPr>
        <w:pStyle w:val="Style4"/>
        <w:widowControl/>
        <w:ind w:left="470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Предметные: знают и умеют находить парные согласные в слове.</w:t>
      </w:r>
    </w:p>
    <w:p w:rsidR="004B01C9" w:rsidRPr="004B01C9" w:rsidRDefault="004B01C9" w:rsidP="004B01C9">
      <w:pPr>
        <w:pStyle w:val="Style4"/>
        <w:widowControl/>
        <w:ind w:firstLine="451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 xml:space="preserve">Личностные: умеют передать </w:t>
      </w:r>
      <w:proofErr w:type="gramStart"/>
      <w:r w:rsidRPr="004B01C9">
        <w:rPr>
          <w:rStyle w:val="FontStyle57"/>
          <w:sz w:val="28"/>
          <w:szCs w:val="28"/>
        </w:rPr>
        <w:t>увиденное</w:t>
      </w:r>
      <w:proofErr w:type="gramEnd"/>
      <w:r w:rsidRPr="004B01C9">
        <w:rPr>
          <w:rStyle w:val="FontStyle57"/>
          <w:sz w:val="28"/>
          <w:szCs w:val="28"/>
        </w:rPr>
        <w:t xml:space="preserve"> на картинке и в жизни с юмором (выбор лексики, интонации).</w:t>
      </w:r>
    </w:p>
    <w:p w:rsidR="004B01C9" w:rsidRPr="004B01C9" w:rsidRDefault="004B01C9" w:rsidP="004B01C9">
      <w:pPr>
        <w:pStyle w:val="Style4"/>
        <w:widowControl/>
        <w:ind w:firstLine="456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sz w:val="28"/>
          <w:szCs w:val="28"/>
        </w:rPr>
        <w:t>Системно-</w:t>
      </w:r>
      <w:proofErr w:type="spellStart"/>
      <w:r w:rsidRPr="004B01C9">
        <w:rPr>
          <w:rStyle w:val="FontStyle57"/>
          <w:sz w:val="28"/>
          <w:szCs w:val="28"/>
        </w:rPr>
        <w:t>деятельностные</w:t>
      </w:r>
      <w:proofErr w:type="spellEnd"/>
      <w:r w:rsidRPr="004B01C9">
        <w:rPr>
          <w:rStyle w:val="FontStyle57"/>
          <w:sz w:val="28"/>
          <w:szCs w:val="28"/>
        </w:rPr>
        <w:t>: умеют сравнивать, сопоставлять произношение глухих и звонких согласных, определять позицию парных согласных в слове, классифицировать согласные по глухо</w:t>
      </w:r>
      <w:r w:rsidRPr="004B01C9">
        <w:rPr>
          <w:rStyle w:val="FontStyle57"/>
          <w:sz w:val="28"/>
          <w:szCs w:val="28"/>
        </w:rPr>
        <w:softHyphen/>
        <w:t>сти-звонкости.</w:t>
      </w:r>
    </w:p>
    <w:p w:rsidR="004B01C9" w:rsidRPr="004B01C9" w:rsidRDefault="004B01C9" w:rsidP="004B01C9">
      <w:pPr>
        <w:pStyle w:val="Style4"/>
        <w:widowControl/>
        <w:ind w:firstLine="456"/>
        <w:jc w:val="left"/>
        <w:rPr>
          <w:rStyle w:val="FontStyle57"/>
          <w:sz w:val="28"/>
          <w:szCs w:val="28"/>
        </w:rPr>
      </w:pPr>
      <w:r w:rsidRPr="004B01C9">
        <w:rPr>
          <w:rStyle w:val="FontStyle57"/>
          <w:b/>
          <w:sz w:val="28"/>
          <w:szCs w:val="28"/>
        </w:rPr>
        <w:t>Домашнее задание</w:t>
      </w:r>
      <w:r w:rsidRPr="004B01C9">
        <w:rPr>
          <w:rStyle w:val="FontStyle57"/>
          <w:sz w:val="28"/>
          <w:szCs w:val="28"/>
        </w:rPr>
        <w:t>. Упр.79, творческое задание</w:t>
      </w:r>
      <w:r>
        <w:rPr>
          <w:rStyle w:val="FontStyle57"/>
          <w:sz w:val="28"/>
          <w:szCs w:val="28"/>
        </w:rPr>
        <w:t>:</w:t>
      </w:r>
      <w:r w:rsidRPr="004B01C9">
        <w:rPr>
          <w:rStyle w:val="FontStyle57"/>
          <w:sz w:val="28"/>
          <w:szCs w:val="28"/>
        </w:rPr>
        <w:t xml:space="preserve"> придумать </w:t>
      </w:r>
      <w:proofErr w:type="gramStart"/>
      <w:r w:rsidRPr="004B01C9">
        <w:rPr>
          <w:rStyle w:val="FontStyle57"/>
          <w:sz w:val="28"/>
          <w:szCs w:val="28"/>
        </w:rPr>
        <w:t>сказку про глухие</w:t>
      </w:r>
      <w:proofErr w:type="gramEnd"/>
      <w:r w:rsidRPr="004B01C9">
        <w:rPr>
          <w:rStyle w:val="FontStyle57"/>
          <w:sz w:val="28"/>
          <w:szCs w:val="28"/>
        </w:rPr>
        <w:t xml:space="preserve"> и звонкие </w:t>
      </w:r>
      <w:r>
        <w:rPr>
          <w:rStyle w:val="FontStyle57"/>
          <w:sz w:val="28"/>
          <w:szCs w:val="28"/>
        </w:rPr>
        <w:t>согласные</w:t>
      </w:r>
      <w:bookmarkStart w:id="0" w:name="_GoBack"/>
      <w:bookmarkEnd w:id="0"/>
      <w:r w:rsidRPr="004B01C9">
        <w:rPr>
          <w:rStyle w:val="FontStyle57"/>
          <w:sz w:val="28"/>
          <w:szCs w:val="28"/>
        </w:rPr>
        <w:t>.</w:t>
      </w:r>
    </w:p>
    <w:p w:rsidR="00D56538" w:rsidRPr="004B01C9" w:rsidRDefault="00D56538">
      <w:pPr>
        <w:rPr>
          <w:rFonts w:ascii="Times New Roman" w:hAnsi="Times New Roman" w:cs="Times New Roman"/>
        </w:rPr>
      </w:pPr>
    </w:p>
    <w:sectPr w:rsidR="00D56538" w:rsidRPr="004B0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235"/>
    <w:multiLevelType w:val="hybridMultilevel"/>
    <w:tmpl w:val="D5C6B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65"/>
    <w:rsid w:val="004B01C9"/>
    <w:rsid w:val="00843765"/>
    <w:rsid w:val="00D5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B01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B01C9"/>
    <w:pPr>
      <w:widowControl w:val="0"/>
      <w:autoSpaceDE w:val="0"/>
      <w:autoSpaceDN w:val="0"/>
      <w:adjustRightInd w:val="0"/>
      <w:spacing w:after="0" w:line="238" w:lineRule="exact"/>
    </w:pPr>
    <w:rPr>
      <w:rFonts w:ascii="Franklin Gothic Medium" w:eastAsiaTheme="minorEastAsia" w:hAnsi="Franklin Gothic Medium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B01C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4B01C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4">
    <w:name w:val="Font Style44"/>
    <w:basedOn w:val="a0"/>
    <w:uiPriority w:val="99"/>
    <w:rsid w:val="004B01C9"/>
    <w:rPr>
      <w:rFonts w:ascii="Candara" w:hAnsi="Candara" w:cs="Candara"/>
      <w:b/>
      <w:bCs/>
      <w:spacing w:val="40"/>
      <w:sz w:val="8"/>
      <w:szCs w:val="8"/>
    </w:rPr>
  </w:style>
  <w:style w:type="character" w:customStyle="1" w:styleId="FontStyle51">
    <w:name w:val="Font Style51"/>
    <w:basedOn w:val="a0"/>
    <w:uiPriority w:val="99"/>
    <w:rsid w:val="004B01C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24">
    <w:name w:val="Style24"/>
    <w:basedOn w:val="a"/>
    <w:uiPriority w:val="99"/>
    <w:rsid w:val="004B01C9"/>
    <w:pPr>
      <w:widowControl w:val="0"/>
      <w:autoSpaceDE w:val="0"/>
      <w:autoSpaceDN w:val="0"/>
      <w:adjustRightInd w:val="0"/>
      <w:spacing w:after="0" w:line="264" w:lineRule="exact"/>
      <w:ind w:firstLine="45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4B01C9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rsid w:val="004B01C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4B01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B01C9"/>
    <w:pPr>
      <w:widowControl w:val="0"/>
      <w:autoSpaceDE w:val="0"/>
      <w:autoSpaceDN w:val="0"/>
      <w:adjustRightInd w:val="0"/>
      <w:spacing w:after="0" w:line="238" w:lineRule="exact"/>
    </w:pPr>
    <w:rPr>
      <w:rFonts w:ascii="Franklin Gothic Medium" w:eastAsiaTheme="minorEastAsia" w:hAnsi="Franklin Gothic Medium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B01C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4B01C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4">
    <w:name w:val="Font Style44"/>
    <w:basedOn w:val="a0"/>
    <w:uiPriority w:val="99"/>
    <w:rsid w:val="004B01C9"/>
    <w:rPr>
      <w:rFonts w:ascii="Candara" w:hAnsi="Candara" w:cs="Candara"/>
      <w:b/>
      <w:bCs/>
      <w:spacing w:val="40"/>
      <w:sz w:val="8"/>
      <w:szCs w:val="8"/>
    </w:rPr>
  </w:style>
  <w:style w:type="character" w:customStyle="1" w:styleId="FontStyle51">
    <w:name w:val="Font Style51"/>
    <w:basedOn w:val="a0"/>
    <w:uiPriority w:val="99"/>
    <w:rsid w:val="004B01C9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24">
    <w:name w:val="Style24"/>
    <w:basedOn w:val="a"/>
    <w:uiPriority w:val="99"/>
    <w:rsid w:val="004B01C9"/>
    <w:pPr>
      <w:widowControl w:val="0"/>
      <w:autoSpaceDE w:val="0"/>
      <w:autoSpaceDN w:val="0"/>
      <w:adjustRightInd w:val="0"/>
      <w:spacing w:after="0" w:line="264" w:lineRule="exact"/>
      <w:ind w:firstLine="45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4B01C9"/>
    <w:rPr>
      <w:rFonts w:ascii="Times New Roman" w:hAnsi="Times New Roman" w:cs="Times New Roman"/>
      <w:sz w:val="20"/>
      <w:szCs w:val="20"/>
    </w:rPr>
  </w:style>
  <w:style w:type="character" w:customStyle="1" w:styleId="FontStyle52">
    <w:name w:val="Font Style52"/>
    <w:basedOn w:val="a0"/>
    <w:uiPriority w:val="99"/>
    <w:rsid w:val="004B01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4869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2013-10-25T11:30:00Z</dcterms:created>
  <dcterms:modified xsi:type="dcterms:W3CDTF">2013-10-25T11:35:00Z</dcterms:modified>
</cp:coreProperties>
</file>