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36" w:rsidRPr="004A51BB" w:rsidRDefault="00C93936" w:rsidP="00C93936">
      <w:pPr>
        <w:spacing w:after="0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4A51BB">
        <w:rPr>
          <w:rFonts w:ascii="Times New Roman" w:hAnsi="Times New Roman"/>
          <w:b/>
          <w:sz w:val="36"/>
          <w:szCs w:val="36"/>
          <w:lang w:val="kk-KZ"/>
        </w:rPr>
        <w:t>Менің  бөлмем</w:t>
      </w:r>
    </w:p>
    <w:p w:rsidR="00C93936" w:rsidRDefault="00C93936" w:rsidP="00C9393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93936" w:rsidRDefault="00C93936" w:rsidP="00C9393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93936" w:rsidRPr="006B216D" w:rsidRDefault="00C93936" w:rsidP="00C9393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Жаңа с</w:t>
      </w:r>
      <w:r w:rsidRPr="006B216D">
        <w:rPr>
          <w:rFonts w:ascii="Times New Roman" w:hAnsi="Times New Roman"/>
          <w:b/>
          <w:sz w:val="28"/>
          <w:szCs w:val="28"/>
          <w:lang w:val="kk-KZ"/>
        </w:rPr>
        <w:t>өзд</w:t>
      </w:r>
      <w:r>
        <w:rPr>
          <w:rFonts w:ascii="Times New Roman" w:hAnsi="Times New Roman"/>
          <w:b/>
          <w:sz w:val="28"/>
          <w:szCs w:val="28"/>
          <w:lang w:val="kk-KZ"/>
        </w:rPr>
        <w:t>ермен танысып, сөздік дәптерлеріңе жазып алыңдар.</w:t>
      </w:r>
    </w:p>
    <w:p w:rsidR="00C93936" w:rsidRPr="00D22FB8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D22FB8">
        <w:rPr>
          <w:rFonts w:ascii="Times New Roman" w:hAnsi="Times New Roman"/>
          <w:sz w:val="28"/>
          <w:szCs w:val="28"/>
          <w:lang w:val="kk-KZ"/>
        </w:rPr>
        <w:t>төбе жиһаз – горка</w:t>
      </w:r>
    </w:p>
    <w:p w:rsidR="00C93936" w:rsidRPr="00D22FB8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22FB8">
        <w:rPr>
          <w:rFonts w:ascii="Times New Roman" w:hAnsi="Times New Roman"/>
          <w:sz w:val="28"/>
          <w:szCs w:val="28"/>
          <w:lang w:val="kk-KZ"/>
        </w:rPr>
        <w:t>ыңғайлы – удобный</w:t>
      </w:r>
    </w:p>
    <w:p w:rsidR="00C93936" w:rsidRPr="00D22FB8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22FB8">
        <w:rPr>
          <w:rFonts w:ascii="Times New Roman" w:hAnsi="Times New Roman"/>
          <w:sz w:val="28"/>
          <w:szCs w:val="28"/>
          <w:lang w:val="kk-KZ"/>
        </w:rPr>
        <w:t xml:space="preserve">          орнатылған – установлен</w:t>
      </w:r>
    </w:p>
    <w:p w:rsidR="00C93936" w:rsidRDefault="00C93936" w:rsidP="00C93936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  <w:r w:rsidRPr="00D22FB8">
        <w:rPr>
          <w:rFonts w:ascii="Times New Roman" w:hAnsi="Times New Roman"/>
          <w:sz w:val="28"/>
          <w:szCs w:val="28"/>
          <w:lang w:val="kk-KZ"/>
        </w:rPr>
        <w:t xml:space="preserve">          жақтауы</w:t>
      </w:r>
      <w:r w:rsidRPr="006B216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02CAE">
        <w:rPr>
          <w:rFonts w:ascii="Times New Roman" w:hAnsi="Times New Roman"/>
          <w:sz w:val="28"/>
          <w:szCs w:val="28"/>
          <w:lang w:val="kk-KZ"/>
        </w:rPr>
        <w:t>– подоконник</w:t>
      </w:r>
    </w:p>
    <w:p w:rsidR="00C93936" w:rsidRPr="00D22FB8" w:rsidRDefault="00C93936" w:rsidP="00C93936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B216D">
        <w:rPr>
          <w:rFonts w:ascii="Times New Roman" w:hAnsi="Times New Roman"/>
          <w:b/>
          <w:sz w:val="28"/>
          <w:szCs w:val="28"/>
          <w:lang w:val="kk-KZ"/>
        </w:rPr>
        <w:t>1-тапсырма.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22FB8">
        <w:rPr>
          <w:rFonts w:ascii="Times New Roman" w:hAnsi="Times New Roman"/>
          <w:i/>
          <w:sz w:val="28"/>
          <w:szCs w:val="28"/>
          <w:lang w:val="kk-KZ"/>
        </w:rPr>
        <w:t>Мәтінді түсініп оқыңдар. Мәтін бойынша сұрақтарға жауап беріңдер.</w:t>
      </w:r>
    </w:p>
    <w:p w:rsidR="00C93936" w:rsidRPr="006B216D" w:rsidRDefault="00C93936" w:rsidP="00C9393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Менің атым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 Дамир. Менің пәтерім үш бөлмелі. Менің өз бөлмем бар.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Бөлмем өте жарық,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кең,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әрі жылы.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Бөлменің терезесі аулаға шығады.  Бөлмемде жаңа диван,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төбе жиһаз, үстел,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ыңғайлы орындық бар.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Үстелдің үстінде  компьютер орнатылған. Терезенің жақтауында әдемі гүл өсіп тұр. Қабырғада менің суреттерім ілулі тұр.</w:t>
      </w:r>
    </w:p>
    <w:p w:rsidR="00C93936" w:rsidRPr="006B216D" w:rsidRDefault="00C93936" w:rsidP="00C93936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Мен бөлмемді өзім жинаймын.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Маған бөлмем өте ұнайды. </w:t>
      </w:r>
    </w:p>
    <w:p w:rsidR="00C93936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</w:p>
    <w:p w:rsidR="00C93936" w:rsidRPr="006B216D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Мәтінде кім туралы айтылған</w:t>
      </w:r>
      <w:r w:rsidRPr="006B216D">
        <w:rPr>
          <w:rFonts w:ascii="Times New Roman" w:hAnsi="Times New Roman"/>
          <w:sz w:val="28"/>
          <w:szCs w:val="28"/>
          <w:lang w:val="kk-KZ"/>
        </w:rPr>
        <w:t>?</w:t>
      </w:r>
    </w:p>
    <w:p w:rsidR="00C93936" w:rsidRPr="006B216D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Оның пәтері неше бөлмелі?</w:t>
      </w:r>
    </w:p>
    <w:p w:rsidR="00C93936" w:rsidRPr="006B216D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Оның өз бөлмесі бар ма?</w:t>
      </w:r>
    </w:p>
    <w:p w:rsidR="00C93936" w:rsidRPr="006B216D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Бөлме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6B216D">
        <w:rPr>
          <w:rFonts w:ascii="Times New Roman" w:hAnsi="Times New Roman"/>
          <w:sz w:val="28"/>
          <w:szCs w:val="28"/>
          <w:lang w:val="kk-KZ"/>
        </w:rPr>
        <w:t>і</w:t>
      </w:r>
      <w:r>
        <w:rPr>
          <w:rFonts w:ascii="Times New Roman" w:hAnsi="Times New Roman"/>
          <w:sz w:val="28"/>
          <w:szCs w:val="28"/>
          <w:lang w:val="kk-KZ"/>
        </w:rPr>
        <w:t xml:space="preserve"> үйдің</w:t>
      </w:r>
      <w:r w:rsidRPr="006B216D">
        <w:rPr>
          <w:rFonts w:ascii="Times New Roman" w:hAnsi="Times New Roman"/>
          <w:sz w:val="28"/>
          <w:szCs w:val="28"/>
          <w:lang w:val="kk-KZ"/>
        </w:rPr>
        <w:t xml:space="preserve"> қай</w:t>
      </w:r>
      <w:r>
        <w:rPr>
          <w:rFonts w:ascii="Times New Roman" w:hAnsi="Times New Roman"/>
          <w:sz w:val="28"/>
          <w:szCs w:val="28"/>
          <w:lang w:val="kk-KZ"/>
        </w:rPr>
        <w:t xml:space="preserve"> жағында орналасқан</w:t>
      </w:r>
      <w:r w:rsidRPr="006B216D">
        <w:rPr>
          <w:rFonts w:ascii="Times New Roman" w:hAnsi="Times New Roman"/>
          <w:sz w:val="28"/>
          <w:szCs w:val="28"/>
          <w:lang w:val="kk-KZ"/>
        </w:rPr>
        <w:t>?</w:t>
      </w:r>
    </w:p>
    <w:p w:rsidR="00C93936" w:rsidRPr="006B216D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Бөлмесінде қандай жиһаз бар?</w:t>
      </w:r>
    </w:p>
    <w:p w:rsidR="00C93936" w:rsidRPr="006B216D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Қабырғада не ілулі тұр?</w:t>
      </w:r>
    </w:p>
    <w:p w:rsidR="00C93936" w:rsidRPr="006B216D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7.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Бөлмені кім жинайды?</w:t>
      </w:r>
    </w:p>
    <w:p w:rsidR="00C93936" w:rsidRPr="006B216D" w:rsidRDefault="00C93936" w:rsidP="00C93936">
      <w:pPr>
        <w:pStyle w:val="1"/>
        <w:rPr>
          <w:rFonts w:ascii="Times New Roman" w:hAnsi="Times New Roman"/>
          <w:sz w:val="28"/>
          <w:szCs w:val="28"/>
          <w:lang w:val="kk-KZ"/>
        </w:rPr>
      </w:pPr>
    </w:p>
    <w:p w:rsidR="00C93936" w:rsidRPr="006B216D" w:rsidRDefault="00C93936" w:rsidP="00C93936">
      <w:pPr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b/>
          <w:sz w:val="28"/>
          <w:szCs w:val="28"/>
          <w:lang w:val="kk-KZ"/>
        </w:rPr>
        <w:t>2-тапсырма.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22FB8">
        <w:rPr>
          <w:rFonts w:ascii="Times New Roman" w:hAnsi="Times New Roman"/>
          <w:bCs/>
          <w:i/>
          <w:sz w:val="28"/>
          <w:szCs w:val="28"/>
          <w:lang w:val="kk-KZ"/>
        </w:rPr>
        <w:t>Диалогты толықтырып, өзара сөйлесіңдер.</w:t>
      </w:r>
    </w:p>
    <w:p w:rsidR="00C93936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Сенің өз бөлмең бар ма?</w:t>
      </w:r>
    </w:p>
    <w:p w:rsidR="00C93936" w:rsidRPr="006B216D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.......................................</w:t>
      </w:r>
    </w:p>
    <w:p w:rsidR="00C93936" w:rsidRPr="00D22FB8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 Бөлмең қандай?</w:t>
      </w:r>
    </w:p>
    <w:p w:rsidR="00C93936" w:rsidRPr="006B216D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......................................</w:t>
      </w:r>
    </w:p>
    <w:p w:rsidR="00C93936" w:rsidRPr="00D22FB8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Терезең қайда қарап тұр?</w:t>
      </w:r>
    </w:p>
    <w:p w:rsidR="00C93936" w:rsidRPr="006B216D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.......................................</w:t>
      </w:r>
    </w:p>
    <w:p w:rsidR="00C93936" w:rsidRPr="00D22FB8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Бөлмеде қандай жиһаз бар?</w:t>
      </w:r>
    </w:p>
    <w:p w:rsidR="00C93936" w:rsidRPr="006B216D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.........................................</w:t>
      </w:r>
    </w:p>
    <w:p w:rsidR="00C93936" w:rsidRPr="00D22FB8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Бөлмеңді кім жинайды?</w:t>
      </w:r>
    </w:p>
    <w:p w:rsidR="00C93936" w:rsidRPr="006B216D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.......................................</w:t>
      </w:r>
    </w:p>
    <w:p w:rsidR="00C93936" w:rsidRPr="00D22FB8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Бос уақытты қалай өткізесің?</w:t>
      </w:r>
    </w:p>
    <w:p w:rsidR="00C93936" w:rsidRPr="006B216D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.........................................</w:t>
      </w:r>
    </w:p>
    <w:p w:rsidR="00C93936" w:rsidRPr="00D22FB8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 Саған бөлмеңде не ұнайды?</w:t>
      </w:r>
    </w:p>
    <w:p w:rsidR="00C93936" w:rsidRPr="006B216D" w:rsidRDefault="00C93936" w:rsidP="00C93936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...........................................</w:t>
      </w:r>
    </w:p>
    <w:p w:rsidR="00C93936" w:rsidRPr="00D22FB8" w:rsidRDefault="00C93936" w:rsidP="00C93936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6B216D">
        <w:rPr>
          <w:rFonts w:ascii="Times New Roman" w:hAnsi="Times New Roman"/>
          <w:b/>
          <w:sz w:val="28"/>
          <w:szCs w:val="28"/>
          <w:lang w:val="kk-KZ"/>
        </w:rPr>
        <w:lastRenderedPageBreak/>
        <w:t>3-тапсырма.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22FB8">
        <w:rPr>
          <w:rFonts w:ascii="Times New Roman" w:hAnsi="Times New Roman"/>
          <w:i/>
          <w:sz w:val="28"/>
          <w:szCs w:val="28"/>
          <w:lang w:val="kk-KZ"/>
        </w:rPr>
        <w:t>Көп нүктенің орнына керекті сөздерді қойып жазыңдар.</w:t>
      </w:r>
    </w:p>
    <w:p w:rsidR="00C93936" w:rsidRPr="006B216D" w:rsidRDefault="00C93936" w:rsidP="00C939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Мен досыммен ... бардым. </w:t>
      </w:r>
    </w:p>
    <w:p w:rsidR="00C93936" w:rsidRPr="006B216D" w:rsidRDefault="00C93936" w:rsidP="00C939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Маған  ... бөлмесі ұнады. </w:t>
      </w:r>
    </w:p>
    <w:p w:rsidR="00C93936" w:rsidRPr="006B216D" w:rsidRDefault="00C93936" w:rsidP="00C9393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 Біз... ойын ойнадық .</w:t>
      </w:r>
    </w:p>
    <w:p w:rsidR="00C93936" w:rsidRPr="006B216D" w:rsidRDefault="00C93936" w:rsidP="00C9393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... сурет салдық.</w:t>
      </w:r>
    </w:p>
    <w:p w:rsidR="00C93936" w:rsidRPr="006B216D" w:rsidRDefault="00C93936" w:rsidP="00C9393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>Сағат бесте ... үйге қайттық.</w:t>
      </w:r>
    </w:p>
    <w:p w:rsidR="00C93936" w:rsidRDefault="00C93936" w:rsidP="00C9393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C93936" w:rsidRPr="006B216D" w:rsidRDefault="00C93936" w:rsidP="00C93936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22FB8">
        <w:rPr>
          <w:rFonts w:ascii="Times New Roman" w:hAnsi="Times New Roman"/>
          <w:b/>
          <w:i/>
          <w:sz w:val="28"/>
          <w:szCs w:val="28"/>
          <w:lang w:val="kk-KZ"/>
        </w:rPr>
        <w:t>Керекті сөздер:</w:t>
      </w:r>
      <w:r w:rsidRPr="006B216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B216D">
        <w:rPr>
          <w:rFonts w:ascii="Times New Roman" w:hAnsi="Times New Roman"/>
          <w:sz w:val="28"/>
          <w:szCs w:val="28"/>
          <w:lang w:val="kk-KZ"/>
        </w:rPr>
        <w:t>қонақта, қонаққа, қонақтан</w:t>
      </w:r>
    </w:p>
    <w:p w:rsidR="00C93936" w:rsidRPr="006B216D" w:rsidRDefault="00C93936" w:rsidP="00C93936">
      <w:pPr>
        <w:spacing w:after="0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                            2. Асанның, Асанда, Асанмен</w:t>
      </w:r>
    </w:p>
    <w:p w:rsidR="00C93936" w:rsidRPr="006B216D" w:rsidRDefault="00C93936" w:rsidP="00C93936">
      <w:pPr>
        <w:spacing w:after="0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                            3. компьютерді, компьютерге, компьютерде</w:t>
      </w:r>
    </w:p>
    <w:p w:rsidR="00C93936" w:rsidRPr="006B216D" w:rsidRDefault="00C93936" w:rsidP="00C93936">
      <w:pPr>
        <w:spacing w:after="0"/>
        <w:rPr>
          <w:rFonts w:ascii="Times New Roman" w:hAnsi="Times New Roman"/>
          <w:sz w:val="28"/>
          <w:szCs w:val="28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                            4. бояуда, бояумен,бояуға</w:t>
      </w:r>
    </w:p>
    <w:p w:rsidR="00C93936" w:rsidRPr="006B216D" w:rsidRDefault="00C93936" w:rsidP="00C93936">
      <w:pPr>
        <w:rPr>
          <w:rFonts w:ascii="Times New Roman" w:hAnsi="Times New Roman"/>
          <w:b/>
          <w:sz w:val="28"/>
          <w:szCs w:val="28"/>
          <w:lang w:val="kk-KZ"/>
        </w:rPr>
      </w:pPr>
      <w:r w:rsidRPr="006B216D">
        <w:rPr>
          <w:rFonts w:ascii="Times New Roman" w:hAnsi="Times New Roman"/>
          <w:sz w:val="28"/>
          <w:szCs w:val="28"/>
          <w:lang w:val="kk-KZ"/>
        </w:rPr>
        <w:t xml:space="preserve">                            5. автобустың,автобусқа,автобуспен</w:t>
      </w:r>
      <w:r w:rsidRPr="006B216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6513A6" w:rsidRPr="00C93936" w:rsidRDefault="006513A6">
      <w:pPr>
        <w:rPr>
          <w:lang w:val="kk-KZ"/>
        </w:rPr>
      </w:pPr>
    </w:p>
    <w:sectPr w:rsidR="006513A6" w:rsidRPr="00C9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92A"/>
    <w:multiLevelType w:val="hybridMultilevel"/>
    <w:tmpl w:val="CDE45B92"/>
    <w:lvl w:ilvl="0" w:tplc="712655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6F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CC68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488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278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9A7D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32B1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DCBA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0623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36"/>
    <w:rsid w:val="006513A6"/>
    <w:rsid w:val="00C9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9393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9393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2013-11-13T03:30:00Z</dcterms:created>
  <dcterms:modified xsi:type="dcterms:W3CDTF">2013-11-13T03:30:00Z</dcterms:modified>
</cp:coreProperties>
</file>