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59" w:rsidRDefault="00E24459" w:rsidP="005861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 и стирка.</w:t>
      </w:r>
    </w:p>
    <w:p w:rsidR="00E24459" w:rsidRDefault="00E24459" w:rsidP="00E244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приложением.</w:t>
      </w:r>
    </w:p>
    <w:p w:rsidR="00E24459" w:rsidRDefault="00E24459" w:rsidP="00E24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Цель. Существенно расширить кругозор учащихся.</w:t>
      </w:r>
    </w:p>
    <w:p w:rsidR="00E24459" w:rsidRDefault="00E24459" w:rsidP="00E24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Задачи.</w:t>
      </w:r>
    </w:p>
    <w:p w:rsidR="00E24459" w:rsidRDefault="00E24459" w:rsidP="00E24459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творческую активность учащихся.</w:t>
      </w:r>
    </w:p>
    <w:p w:rsidR="00E24459" w:rsidRDefault="006F6E02" w:rsidP="00E24459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видеть прикладную направленность своим знаниям, применяя их на практике при решении задач, связанных с проблемами, возникающими в повседневной жизни.</w:t>
      </w:r>
    </w:p>
    <w:p w:rsidR="006F6E02" w:rsidRDefault="006F6E02" w:rsidP="006F6E02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ответственности, коммуникабельности в совместной деятельности.</w:t>
      </w:r>
    </w:p>
    <w:p w:rsidR="006F6E02" w:rsidRPr="006F6E02" w:rsidRDefault="006F6E02" w:rsidP="006F6E02">
      <w:pPr>
        <w:pStyle w:val="a7"/>
        <w:rPr>
          <w:rFonts w:ascii="Times New Roman" w:hAnsi="Times New Roman" w:cs="Times New Roman"/>
          <w:sz w:val="28"/>
          <w:szCs w:val="28"/>
        </w:rPr>
      </w:pPr>
      <w:r w:rsidRPr="006F6E02">
        <w:rPr>
          <w:rFonts w:ascii="Times New Roman" w:hAnsi="Times New Roman" w:cs="Times New Roman"/>
          <w:sz w:val="28"/>
          <w:szCs w:val="28"/>
        </w:rPr>
        <w:t xml:space="preserve">Девиз.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6F6E02">
        <w:rPr>
          <w:rFonts w:ascii="Times New Roman" w:hAnsi="Times New Roman" w:cs="Times New Roman"/>
          <w:sz w:val="28"/>
          <w:szCs w:val="28"/>
        </w:rPr>
        <w:t xml:space="preserve">Жизнь – прекрасная штука. </w:t>
      </w:r>
    </w:p>
    <w:p w:rsidR="006F6E02" w:rsidRDefault="006F6E02" w:rsidP="006F6E0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научиться ей пользоваться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F6E02" w:rsidRDefault="006F6E02" w:rsidP="006F6E0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Шелепов</w:t>
      </w:r>
    </w:p>
    <w:p w:rsidR="006F6E02" w:rsidRPr="00E24459" w:rsidRDefault="006F6E02" w:rsidP="006F6E0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861CA" w:rsidRDefault="005861CA" w:rsidP="005861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1CA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5861CA" w:rsidRDefault="005861CA" w:rsidP="00E244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1CA">
        <w:rPr>
          <w:rFonts w:ascii="Times New Roman" w:hAnsi="Times New Roman" w:cs="Times New Roman"/>
          <w:sz w:val="28"/>
          <w:szCs w:val="28"/>
        </w:rPr>
        <w:t>Игра проводится</w:t>
      </w:r>
      <w:r>
        <w:rPr>
          <w:rFonts w:ascii="Times New Roman" w:hAnsi="Times New Roman" w:cs="Times New Roman"/>
          <w:sz w:val="28"/>
          <w:szCs w:val="28"/>
        </w:rPr>
        <w:t xml:space="preserve"> в 10 классах</w:t>
      </w:r>
      <w:r w:rsidR="00E24459" w:rsidRPr="00E24459">
        <w:rPr>
          <w:rFonts w:ascii="Times New Roman" w:hAnsi="Times New Roman" w:cs="Times New Roman"/>
          <w:sz w:val="28"/>
          <w:szCs w:val="28"/>
        </w:rPr>
        <w:t xml:space="preserve"> </w:t>
      </w:r>
      <w:r w:rsidR="00E24459">
        <w:rPr>
          <w:rFonts w:ascii="Times New Roman" w:hAnsi="Times New Roman" w:cs="Times New Roman"/>
          <w:sz w:val="28"/>
          <w:szCs w:val="28"/>
        </w:rPr>
        <w:t>для девушек</w:t>
      </w:r>
      <w:r>
        <w:rPr>
          <w:rFonts w:ascii="Times New Roman" w:hAnsi="Times New Roman" w:cs="Times New Roman"/>
          <w:sz w:val="28"/>
          <w:szCs w:val="28"/>
        </w:rPr>
        <w:t>. Приглашаются учащиеся нескольких школ района. Проводится жеребьевка, учащиеся разделяются на три команды. Каждая ком</w:t>
      </w:r>
      <w:r w:rsidR="00E24459">
        <w:rPr>
          <w:rFonts w:ascii="Times New Roman" w:hAnsi="Times New Roman" w:cs="Times New Roman"/>
          <w:sz w:val="28"/>
          <w:szCs w:val="28"/>
        </w:rPr>
        <w:t>анда имеет название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4459">
        <w:rPr>
          <w:rFonts w:ascii="Times New Roman" w:hAnsi="Times New Roman" w:cs="Times New Roman"/>
          <w:sz w:val="28"/>
          <w:szCs w:val="28"/>
        </w:rPr>
        <w:t xml:space="preserve"> Названия придумывают учащиеся заранее. Например, «Богини стирки», «Непревзойденные леди», «Мыльные девчата», «Отчаянные домохозяйки».</w:t>
      </w:r>
    </w:p>
    <w:p w:rsidR="006F6E02" w:rsidRDefault="006F6E02" w:rsidP="00E244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презентацией. На главном слайде № 3 располагаются основные этапы игры. С главного слайда можно с помощью гиперссылок переходить на любой этап и возвращаться снова по гиперссылке. Значки, которые имеются на слайде</w:t>
      </w:r>
      <w:r w:rsidR="00616E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отправляют вас на следующие слайды:</w:t>
      </w:r>
    </w:p>
    <w:p w:rsidR="006F6E02" w:rsidRDefault="002C6061" w:rsidP="00E244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0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7000" cy="684000"/>
            <wp:effectExtent l="0" t="0" r="4500" b="0"/>
            <wp:docPr id="11" name="Рисунок 8" descr="http://animashky.ru/flist/obludi/41/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9" name="Picture 3" descr="http://animashky.ru/flist/obludi/41/14.gif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E89">
        <w:rPr>
          <w:rFonts w:ascii="Times New Roman" w:hAnsi="Times New Roman" w:cs="Times New Roman"/>
          <w:sz w:val="28"/>
          <w:szCs w:val="28"/>
        </w:rPr>
        <w:t xml:space="preserve"> - игра для зрителей (</w:t>
      </w:r>
      <w:r w:rsidR="00616EBB">
        <w:rPr>
          <w:rFonts w:ascii="Times New Roman" w:hAnsi="Times New Roman" w:cs="Times New Roman"/>
          <w:sz w:val="28"/>
          <w:szCs w:val="28"/>
        </w:rPr>
        <w:t>в какой-то момент нужно будет выкроить время и тогда можно развлечь зрителей).</w:t>
      </w:r>
    </w:p>
    <w:p w:rsidR="00616EBB" w:rsidRPr="005861CA" w:rsidRDefault="00616EBB" w:rsidP="00E244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E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001" cy="360000"/>
            <wp:effectExtent l="19050" t="19050" r="20999" b="210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FF66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1" cy="36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16E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000" cy="360000"/>
            <wp:effectExtent l="19050" t="19050" r="21000" b="2100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rgbClr val="FF66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16E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000" cy="360000"/>
            <wp:effectExtent l="19050" t="19050" r="21000" b="2100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rgbClr val="FF66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это игра «Символы ухода за одеждой».</w:t>
      </w:r>
    </w:p>
    <w:p w:rsidR="005E0AC5" w:rsidRPr="00E24459" w:rsidRDefault="005E0AC5" w:rsidP="00E244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C5">
        <w:rPr>
          <w:rFonts w:ascii="Times New Roman" w:hAnsi="Times New Roman" w:cs="Times New Roman"/>
          <w:sz w:val="28"/>
          <w:szCs w:val="28"/>
        </w:rPr>
        <w:t>Участницам предлагается ответить на вопрос «С чего все началось?»</w:t>
      </w:r>
      <w:r>
        <w:rPr>
          <w:rFonts w:ascii="Times New Roman" w:hAnsi="Times New Roman" w:cs="Times New Roman"/>
          <w:sz w:val="28"/>
          <w:szCs w:val="28"/>
        </w:rPr>
        <w:t xml:space="preserve"> На слайде </w:t>
      </w:r>
      <w:r w:rsidR="00E24459">
        <w:rPr>
          <w:rFonts w:ascii="Times New Roman" w:hAnsi="Times New Roman" w:cs="Times New Roman"/>
          <w:sz w:val="28"/>
          <w:szCs w:val="28"/>
        </w:rPr>
        <w:t xml:space="preserve">№ 2 </w:t>
      </w:r>
      <w:r>
        <w:rPr>
          <w:rFonts w:ascii="Times New Roman" w:hAnsi="Times New Roman" w:cs="Times New Roman"/>
          <w:sz w:val="28"/>
          <w:szCs w:val="28"/>
        </w:rPr>
        <w:t>появляются картинки с изображением яблока и Адама с Евой. Необходимо установить связь между рисунками.</w:t>
      </w:r>
    </w:p>
    <w:p w:rsidR="000945F0" w:rsidRDefault="00E24459" w:rsidP="00E244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Правильный ответ. </w:t>
      </w:r>
      <w:r w:rsidR="005E0AC5" w:rsidRPr="00E24459">
        <w:rPr>
          <w:rFonts w:ascii="Times New Roman" w:hAnsi="Times New Roman" w:cs="Times New Roman"/>
          <w:i/>
          <w:sz w:val="28"/>
          <w:szCs w:val="28"/>
        </w:rPr>
        <w:t>Ведущий.</w:t>
      </w:r>
      <w:r w:rsidR="005E0AC5">
        <w:rPr>
          <w:rFonts w:ascii="Times New Roman" w:hAnsi="Times New Roman" w:cs="Times New Roman"/>
          <w:sz w:val="28"/>
          <w:szCs w:val="28"/>
        </w:rPr>
        <w:t xml:space="preserve"> Все началось</w:t>
      </w:r>
      <w:r w:rsidR="00D0789E">
        <w:rPr>
          <w:rFonts w:ascii="Times New Roman" w:hAnsi="Times New Roman" w:cs="Times New Roman"/>
          <w:sz w:val="28"/>
          <w:szCs w:val="28"/>
        </w:rPr>
        <w:t xml:space="preserve"> с обыкновенного яблока. Когда А</w:t>
      </w:r>
      <w:r w:rsidR="005E0AC5">
        <w:rPr>
          <w:rFonts w:ascii="Times New Roman" w:hAnsi="Times New Roman" w:cs="Times New Roman"/>
          <w:sz w:val="28"/>
          <w:szCs w:val="28"/>
        </w:rPr>
        <w:t xml:space="preserve">дам и Ева </w:t>
      </w:r>
      <w:proofErr w:type="gramStart"/>
      <w:r w:rsidR="005E0AC5">
        <w:rPr>
          <w:rFonts w:ascii="Times New Roman" w:hAnsi="Times New Roman" w:cs="Times New Roman"/>
          <w:sz w:val="28"/>
          <w:szCs w:val="28"/>
        </w:rPr>
        <w:t>вкусили от плода</w:t>
      </w:r>
      <w:proofErr w:type="gramEnd"/>
      <w:r w:rsidR="005E0AC5">
        <w:rPr>
          <w:rFonts w:ascii="Times New Roman" w:hAnsi="Times New Roman" w:cs="Times New Roman"/>
          <w:sz w:val="28"/>
          <w:szCs w:val="28"/>
        </w:rPr>
        <w:t xml:space="preserve"> познания добра и зла, они устыдились своей наготы.</w:t>
      </w:r>
      <w:r w:rsidR="00D0789E">
        <w:rPr>
          <w:rFonts w:ascii="Times New Roman" w:hAnsi="Times New Roman" w:cs="Times New Roman"/>
          <w:sz w:val="28"/>
          <w:szCs w:val="28"/>
        </w:rPr>
        <w:t xml:space="preserve"> </w:t>
      </w:r>
      <w:r w:rsidR="00D0789E">
        <w:rPr>
          <w:rFonts w:ascii="Times New Roman" w:hAnsi="Times New Roman" w:cs="Times New Roman"/>
          <w:sz w:val="28"/>
          <w:szCs w:val="28"/>
        </w:rPr>
        <w:lastRenderedPageBreak/>
        <w:t>Разъяренный бог выгнал непослушных из рая, одев их предварительно в звериные шкуры. Итак, если бы не пагубное любопытство Евы и слабохарактерность Адама, проблем со стиркой у нас бы не было!</w:t>
      </w:r>
    </w:p>
    <w:p w:rsidR="002B4BD2" w:rsidRPr="000B6EC1" w:rsidRDefault="009B78B0" w:rsidP="00E244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Pr="000B6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 процесс получения ткани можно разделить на 3 этапа: </w:t>
      </w:r>
      <w:r w:rsidRPr="000B6E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прядение, ткачество и отделка. </w:t>
      </w:r>
      <w:r w:rsidRPr="000B6E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 необходимо обработать волокна.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Учащимс</w:t>
      </w:r>
      <w:r w:rsidR="007D0218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предлагается задание: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В какой последовательности обра</w:t>
      </w:r>
      <w:r w:rsidR="00E2445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батывают волокна?» На слайде №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располагаются этапы обработки волокна, но не в той последовательности,  в какой нужно. За короткое время команды должны предложить свои варианты ответов. Жюри учитывает быстроту и правильность</w:t>
      </w:r>
      <w:r w:rsidR="002B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ответов учащихся.</w:t>
      </w:r>
      <w:r w:rsidR="00E2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Итак, на слайде презентации мы видим: </w:t>
      </w:r>
    </w:p>
    <w:tbl>
      <w:tblPr>
        <w:tblStyle w:val="a3"/>
        <w:tblW w:w="0" w:type="auto"/>
        <w:tblInd w:w="1668" w:type="dxa"/>
        <w:tblLook w:val="04A0"/>
      </w:tblPr>
      <w:tblGrid>
        <w:gridCol w:w="5670"/>
      </w:tblGrid>
      <w:tr w:rsidR="002B4BD2" w:rsidTr="002B4BD2">
        <w:tc>
          <w:tcPr>
            <w:tcW w:w="5670" w:type="dxa"/>
          </w:tcPr>
          <w:p w:rsidR="002B4BD2" w:rsidRPr="002B4BD2" w:rsidRDefault="002B4BD2" w:rsidP="009B78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BD2">
              <w:rPr>
                <w:rFonts w:ascii="Times New Roman" w:hAnsi="Times New Roman" w:cs="Times New Roman"/>
                <w:sz w:val="28"/>
                <w:szCs w:val="28"/>
              </w:rPr>
              <w:t>Чесание (разделение на отдельные волокна) и получение ленты</w:t>
            </w:r>
          </w:p>
        </w:tc>
      </w:tr>
      <w:tr w:rsidR="002B4BD2" w:rsidTr="002B4BD2">
        <w:tc>
          <w:tcPr>
            <w:tcW w:w="5670" w:type="dxa"/>
          </w:tcPr>
          <w:p w:rsidR="002B4BD2" w:rsidRPr="002B4BD2" w:rsidRDefault="002B4BD2" w:rsidP="009B78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BD2">
              <w:rPr>
                <w:rFonts w:ascii="Times New Roman" w:hAnsi="Times New Roman" w:cs="Times New Roman"/>
                <w:sz w:val="28"/>
                <w:szCs w:val="28"/>
              </w:rPr>
              <w:t>Рыхление (очищение от грязи)</w:t>
            </w:r>
          </w:p>
        </w:tc>
      </w:tr>
      <w:tr w:rsidR="002B4BD2" w:rsidTr="002B4BD2">
        <w:tc>
          <w:tcPr>
            <w:tcW w:w="5670" w:type="dxa"/>
          </w:tcPr>
          <w:p w:rsidR="002B4BD2" w:rsidRPr="002B4BD2" w:rsidRDefault="002B4BD2" w:rsidP="009B78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BD2">
              <w:rPr>
                <w:rFonts w:ascii="Times New Roman" w:hAnsi="Times New Roman" w:cs="Times New Roman"/>
                <w:sz w:val="28"/>
                <w:szCs w:val="28"/>
              </w:rPr>
              <w:t>Выравнивание волокна и получение ровницы</w:t>
            </w:r>
          </w:p>
        </w:tc>
      </w:tr>
      <w:tr w:rsidR="002B4BD2" w:rsidTr="002B4BD2">
        <w:tc>
          <w:tcPr>
            <w:tcW w:w="5670" w:type="dxa"/>
          </w:tcPr>
          <w:p w:rsidR="002B4BD2" w:rsidRPr="002B4BD2" w:rsidRDefault="002B4BD2" w:rsidP="009B78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BD2">
              <w:rPr>
                <w:rFonts w:ascii="Times New Roman" w:hAnsi="Times New Roman" w:cs="Times New Roman"/>
                <w:sz w:val="28"/>
                <w:szCs w:val="28"/>
              </w:rPr>
              <w:t>Прядение (вытягивание и скручивание) и получение пряжи</w:t>
            </w:r>
          </w:p>
        </w:tc>
      </w:tr>
      <w:tr w:rsidR="002B4BD2" w:rsidTr="002B4BD2">
        <w:tc>
          <w:tcPr>
            <w:tcW w:w="5670" w:type="dxa"/>
          </w:tcPr>
          <w:p w:rsidR="002B4BD2" w:rsidRPr="002B4BD2" w:rsidRDefault="002B4BD2" w:rsidP="009B78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BD2">
              <w:rPr>
                <w:rFonts w:ascii="Times New Roman" w:hAnsi="Times New Roman" w:cs="Times New Roman"/>
                <w:sz w:val="28"/>
                <w:szCs w:val="28"/>
              </w:rPr>
              <w:t xml:space="preserve">Сортировка (отделение качественных волокон </w:t>
            </w:r>
            <w:proofErr w:type="gramStart"/>
            <w:r w:rsidRPr="002B4BD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2B4BD2">
              <w:rPr>
                <w:rFonts w:ascii="Times New Roman" w:hAnsi="Times New Roman" w:cs="Times New Roman"/>
                <w:sz w:val="28"/>
                <w:szCs w:val="28"/>
              </w:rPr>
              <w:t xml:space="preserve"> некачественных)</w:t>
            </w:r>
          </w:p>
        </w:tc>
      </w:tr>
    </w:tbl>
    <w:p w:rsidR="009B78B0" w:rsidRDefault="002B4BD2" w:rsidP="009B78B0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4B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Правильный ответ.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Ведущий показывает на слайде последовательность обработки волокна. При наведении курсора мыши высвечиваются  цифры, показывающие последовательность.</w:t>
      </w:r>
    </w:p>
    <w:tbl>
      <w:tblPr>
        <w:tblStyle w:val="a3"/>
        <w:tblW w:w="0" w:type="auto"/>
        <w:tblLook w:val="04A0"/>
      </w:tblPr>
      <w:tblGrid>
        <w:gridCol w:w="2943"/>
        <w:gridCol w:w="426"/>
        <w:gridCol w:w="7108"/>
      </w:tblGrid>
      <w:tr w:rsidR="002B4BD2" w:rsidTr="002B4BD2">
        <w:trPr>
          <w:trHeight w:val="329"/>
        </w:trPr>
        <w:tc>
          <w:tcPr>
            <w:tcW w:w="2943" w:type="dxa"/>
            <w:vMerge w:val="restart"/>
            <w:vAlign w:val="center"/>
          </w:tcPr>
          <w:p w:rsidR="002B4BD2" w:rsidRPr="002B4BD2" w:rsidRDefault="002B4BD2" w:rsidP="002B4B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волокон.</w:t>
            </w:r>
          </w:p>
        </w:tc>
        <w:tc>
          <w:tcPr>
            <w:tcW w:w="426" w:type="dxa"/>
          </w:tcPr>
          <w:p w:rsidR="002B4BD2" w:rsidRPr="002B4BD2" w:rsidRDefault="002B4BD2" w:rsidP="009B78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08" w:type="dxa"/>
          </w:tcPr>
          <w:p w:rsidR="002B4BD2" w:rsidRPr="002B4BD2" w:rsidRDefault="002B4BD2" w:rsidP="009B78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BD2">
              <w:rPr>
                <w:rFonts w:ascii="Times New Roman" w:hAnsi="Times New Roman" w:cs="Times New Roman"/>
                <w:sz w:val="28"/>
                <w:szCs w:val="28"/>
              </w:rPr>
              <w:t xml:space="preserve">Сортировка (отделение качественных волокон </w:t>
            </w:r>
            <w:proofErr w:type="gramStart"/>
            <w:r w:rsidRPr="002B4BD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2B4BD2">
              <w:rPr>
                <w:rFonts w:ascii="Times New Roman" w:hAnsi="Times New Roman" w:cs="Times New Roman"/>
                <w:sz w:val="28"/>
                <w:szCs w:val="28"/>
              </w:rPr>
              <w:t xml:space="preserve"> некачественных)</w:t>
            </w:r>
          </w:p>
        </w:tc>
      </w:tr>
      <w:tr w:rsidR="002B4BD2" w:rsidTr="002B4BD2">
        <w:trPr>
          <w:trHeight w:val="326"/>
        </w:trPr>
        <w:tc>
          <w:tcPr>
            <w:tcW w:w="2943" w:type="dxa"/>
            <w:vMerge/>
            <w:vAlign w:val="center"/>
          </w:tcPr>
          <w:p w:rsidR="002B4BD2" w:rsidRPr="002B4BD2" w:rsidRDefault="002B4BD2" w:rsidP="002B4B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2B4BD2" w:rsidRPr="002B4BD2" w:rsidRDefault="002B4BD2" w:rsidP="009B78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108" w:type="dxa"/>
          </w:tcPr>
          <w:p w:rsidR="002B4BD2" w:rsidRPr="002B4BD2" w:rsidRDefault="002B4BD2" w:rsidP="009B78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BD2">
              <w:rPr>
                <w:rFonts w:ascii="Times New Roman" w:hAnsi="Times New Roman" w:cs="Times New Roman"/>
                <w:sz w:val="28"/>
                <w:szCs w:val="28"/>
              </w:rPr>
              <w:t>Рыхление (очищение от грязи)</w:t>
            </w:r>
          </w:p>
        </w:tc>
      </w:tr>
      <w:tr w:rsidR="002B4BD2" w:rsidTr="002B4BD2">
        <w:trPr>
          <w:trHeight w:val="326"/>
        </w:trPr>
        <w:tc>
          <w:tcPr>
            <w:tcW w:w="2943" w:type="dxa"/>
            <w:vMerge/>
            <w:vAlign w:val="center"/>
          </w:tcPr>
          <w:p w:rsidR="002B4BD2" w:rsidRPr="002B4BD2" w:rsidRDefault="002B4BD2" w:rsidP="002B4B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2B4BD2" w:rsidRPr="002B4BD2" w:rsidRDefault="002B4BD2" w:rsidP="009B78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108" w:type="dxa"/>
          </w:tcPr>
          <w:p w:rsidR="002B4BD2" w:rsidRPr="002B4BD2" w:rsidRDefault="002B4BD2" w:rsidP="009B78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BD2">
              <w:rPr>
                <w:rFonts w:ascii="Times New Roman" w:hAnsi="Times New Roman" w:cs="Times New Roman"/>
                <w:sz w:val="28"/>
                <w:szCs w:val="28"/>
              </w:rPr>
              <w:t>Чесание (разделение на отдельные волокна) и получение ленты</w:t>
            </w:r>
          </w:p>
        </w:tc>
      </w:tr>
      <w:tr w:rsidR="002B4BD2" w:rsidTr="002B4BD2">
        <w:trPr>
          <w:trHeight w:val="326"/>
        </w:trPr>
        <w:tc>
          <w:tcPr>
            <w:tcW w:w="2943" w:type="dxa"/>
            <w:vMerge/>
            <w:vAlign w:val="center"/>
          </w:tcPr>
          <w:p w:rsidR="002B4BD2" w:rsidRPr="002B4BD2" w:rsidRDefault="002B4BD2" w:rsidP="002B4B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2B4BD2" w:rsidRPr="002B4BD2" w:rsidRDefault="002B4BD2" w:rsidP="009B78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108" w:type="dxa"/>
          </w:tcPr>
          <w:p w:rsidR="002B4BD2" w:rsidRPr="002B4BD2" w:rsidRDefault="002B4BD2" w:rsidP="009B78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BD2">
              <w:rPr>
                <w:rFonts w:ascii="Times New Roman" w:hAnsi="Times New Roman" w:cs="Times New Roman"/>
                <w:sz w:val="28"/>
                <w:szCs w:val="28"/>
              </w:rPr>
              <w:t>Выравнивание волокна и получение ровницы</w:t>
            </w:r>
          </w:p>
        </w:tc>
      </w:tr>
      <w:tr w:rsidR="002B4BD2" w:rsidTr="002B4BD2">
        <w:trPr>
          <w:trHeight w:val="326"/>
        </w:trPr>
        <w:tc>
          <w:tcPr>
            <w:tcW w:w="2943" w:type="dxa"/>
            <w:vMerge/>
            <w:vAlign w:val="center"/>
          </w:tcPr>
          <w:p w:rsidR="002B4BD2" w:rsidRPr="002B4BD2" w:rsidRDefault="002B4BD2" w:rsidP="002B4B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2B4BD2" w:rsidRPr="002B4BD2" w:rsidRDefault="002B4BD2" w:rsidP="009B78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108" w:type="dxa"/>
          </w:tcPr>
          <w:p w:rsidR="002B4BD2" w:rsidRPr="002B4BD2" w:rsidRDefault="002B4BD2" w:rsidP="009B78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BD2">
              <w:rPr>
                <w:rFonts w:ascii="Times New Roman" w:hAnsi="Times New Roman" w:cs="Times New Roman"/>
                <w:sz w:val="28"/>
                <w:szCs w:val="28"/>
              </w:rPr>
              <w:t>Прядение (вытягивание и скручивание) и получение пряжи</w:t>
            </w:r>
          </w:p>
        </w:tc>
      </w:tr>
    </w:tbl>
    <w:p w:rsidR="00BE542D" w:rsidRDefault="00BE542D" w:rsidP="005E0A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Блок. </w:t>
      </w:r>
      <w:r w:rsidRPr="00BE542D">
        <w:rPr>
          <w:rFonts w:ascii="Times New Roman" w:hAnsi="Times New Roman" w:cs="Times New Roman"/>
          <w:b/>
          <w:sz w:val="28"/>
          <w:szCs w:val="28"/>
        </w:rPr>
        <w:t>Ткани и волокна.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EBB">
        <w:rPr>
          <w:rFonts w:ascii="Times New Roman" w:hAnsi="Times New Roman" w:cs="Times New Roman"/>
          <w:sz w:val="28"/>
          <w:szCs w:val="28"/>
        </w:rPr>
        <w:t>Слайд № 5</w:t>
      </w:r>
      <w:r w:rsidR="002B4BD2" w:rsidRPr="007D0218">
        <w:rPr>
          <w:rFonts w:ascii="Times New Roman" w:hAnsi="Times New Roman" w:cs="Times New Roman"/>
          <w:sz w:val="28"/>
          <w:szCs w:val="28"/>
        </w:rPr>
        <w:t>.</w:t>
      </w:r>
      <w:r w:rsidR="002B4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218">
        <w:rPr>
          <w:rFonts w:ascii="Times New Roman" w:hAnsi="Times New Roman" w:cs="Times New Roman"/>
          <w:sz w:val="28"/>
          <w:szCs w:val="28"/>
        </w:rPr>
        <w:t>Это задание п</w:t>
      </w:r>
      <w:r>
        <w:rPr>
          <w:rFonts w:ascii="Times New Roman" w:hAnsi="Times New Roman" w:cs="Times New Roman"/>
          <w:sz w:val="28"/>
          <w:szCs w:val="28"/>
        </w:rPr>
        <w:t>редполагает ответы на вопросы по каждой группе тканей.</w:t>
      </w:r>
    </w:p>
    <w:p w:rsidR="00725FF7" w:rsidRPr="00616EBB" w:rsidRDefault="00BE542D" w:rsidP="005E0AC5">
      <w:pPr>
        <w:rPr>
          <w:rFonts w:ascii="Times New Roman" w:hAnsi="Times New Roman" w:cs="Times New Roman"/>
          <w:sz w:val="28"/>
          <w:szCs w:val="28"/>
        </w:rPr>
      </w:pPr>
      <w:r w:rsidRPr="00BE542D">
        <w:rPr>
          <w:rFonts w:ascii="Times New Roman" w:hAnsi="Times New Roman" w:cs="Times New Roman"/>
          <w:b/>
          <w:sz w:val="28"/>
          <w:szCs w:val="28"/>
        </w:rPr>
        <w:t>Лен.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BEE" w:rsidRPr="00EC1BEE">
        <w:rPr>
          <w:rFonts w:ascii="Times New Roman" w:hAnsi="Times New Roman" w:cs="Times New Roman"/>
          <w:sz w:val="28"/>
          <w:szCs w:val="28"/>
        </w:rPr>
        <w:t>Слайд №</w:t>
      </w:r>
      <w:r w:rsidR="00EC1B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EBB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616EBB" w:rsidRPr="00616EBB">
        <w:rPr>
          <w:rFonts w:ascii="Times New Roman" w:hAnsi="Times New Roman" w:cs="Times New Roman"/>
          <w:sz w:val="28"/>
          <w:szCs w:val="28"/>
        </w:rPr>
        <w:t>Курсором мышки наводим на цифры, расположенные в кружочках и получаем задание. Наводим мышку на стрелочку, расположенную около каждого вопроса и получаем ответ «Да» или «Нет».</w:t>
      </w:r>
    </w:p>
    <w:tbl>
      <w:tblPr>
        <w:tblStyle w:val="a3"/>
        <w:tblW w:w="0" w:type="auto"/>
        <w:tblLook w:val="04A0"/>
      </w:tblPr>
      <w:tblGrid>
        <w:gridCol w:w="1384"/>
        <w:gridCol w:w="5670"/>
        <w:gridCol w:w="3423"/>
      </w:tblGrid>
      <w:tr w:rsidR="00725FF7" w:rsidTr="00725FF7">
        <w:tc>
          <w:tcPr>
            <w:tcW w:w="1384" w:type="dxa"/>
          </w:tcPr>
          <w:p w:rsidR="00725FF7" w:rsidRPr="00725FF7" w:rsidRDefault="00725FF7" w:rsidP="005E0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25FF7" w:rsidRPr="00725FF7" w:rsidRDefault="00725FF7" w:rsidP="005E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F7">
              <w:rPr>
                <w:rFonts w:ascii="Times New Roman" w:hAnsi="Times New Roman" w:cs="Times New Roman"/>
                <w:sz w:val="24"/>
                <w:szCs w:val="24"/>
              </w:rPr>
              <w:t>Содержание вопроса.</w:t>
            </w:r>
          </w:p>
        </w:tc>
        <w:tc>
          <w:tcPr>
            <w:tcW w:w="3423" w:type="dxa"/>
          </w:tcPr>
          <w:p w:rsidR="00725FF7" w:rsidRPr="00725FF7" w:rsidRDefault="00725FF7" w:rsidP="005E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F7">
              <w:rPr>
                <w:rFonts w:ascii="Times New Roman" w:hAnsi="Times New Roman" w:cs="Times New Roman"/>
                <w:sz w:val="24"/>
                <w:szCs w:val="24"/>
              </w:rPr>
              <w:t>Правильный ответ.</w:t>
            </w:r>
          </w:p>
        </w:tc>
      </w:tr>
      <w:tr w:rsidR="00725FF7" w:rsidTr="00725FF7">
        <w:tc>
          <w:tcPr>
            <w:tcW w:w="1384" w:type="dxa"/>
          </w:tcPr>
          <w:p w:rsidR="00725FF7" w:rsidRPr="00725FF7" w:rsidRDefault="00725FF7" w:rsidP="005E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F7">
              <w:rPr>
                <w:rFonts w:ascii="Times New Roman" w:hAnsi="Times New Roman" w:cs="Times New Roman"/>
                <w:sz w:val="24"/>
                <w:szCs w:val="24"/>
              </w:rPr>
              <w:t>Вопрос 1.</w:t>
            </w:r>
          </w:p>
        </w:tc>
        <w:tc>
          <w:tcPr>
            <w:tcW w:w="5670" w:type="dxa"/>
          </w:tcPr>
          <w:p w:rsidR="00725FF7" w:rsidRPr="00725FF7" w:rsidRDefault="00725FF7" w:rsidP="005E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F7">
              <w:rPr>
                <w:rFonts w:ascii="Times New Roman" w:hAnsi="Times New Roman" w:cs="Times New Roman"/>
                <w:sz w:val="24"/>
                <w:szCs w:val="24"/>
              </w:rPr>
              <w:t>Отличается хорошей теплопроводностью.</w:t>
            </w:r>
          </w:p>
        </w:tc>
        <w:tc>
          <w:tcPr>
            <w:tcW w:w="3423" w:type="dxa"/>
          </w:tcPr>
          <w:p w:rsidR="00725FF7" w:rsidRPr="00725FF7" w:rsidRDefault="00725FF7" w:rsidP="005E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F7"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</w:tc>
      </w:tr>
      <w:tr w:rsidR="00725FF7" w:rsidTr="00725FF7">
        <w:tc>
          <w:tcPr>
            <w:tcW w:w="1384" w:type="dxa"/>
          </w:tcPr>
          <w:p w:rsidR="00725FF7" w:rsidRPr="00725FF7" w:rsidRDefault="00725FF7">
            <w:pPr>
              <w:rPr>
                <w:sz w:val="24"/>
                <w:szCs w:val="24"/>
              </w:rPr>
            </w:pPr>
            <w:r w:rsidRPr="00725FF7">
              <w:rPr>
                <w:rFonts w:ascii="Times New Roman" w:hAnsi="Times New Roman" w:cs="Times New Roman"/>
                <w:sz w:val="24"/>
                <w:szCs w:val="24"/>
              </w:rPr>
              <w:t>Вопрос 2.</w:t>
            </w:r>
          </w:p>
        </w:tc>
        <w:tc>
          <w:tcPr>
            <w:tcW w:w="5670" w:type="dxa"/>
          </w:tcPr>
          <w:p w:rsidR="00725FF7" w:rsidRPr="00725FF7" w:rsidRDefault="00725FF7" w:rsidP="005E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 прочность и устойчивость к растяжению.</w:t>
            </w:r>
          </w:p>
        </w:tc>
        <w:tc>
          <w:tcPr>
            <w:tcW w:w="3423" w:type="dxa"/>
          </w:tcPr>
          <w:p w:rsidR="00725FF7" w:rsidRPr="00725FF7" w:rsidRDefault="00725FF7" w:rsidP="005E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</w:tc>
      </w:tr>
      <w:tr w:rsidR="00725FF7" w:rsidTr="00725FF7">
        <w:tc>
          <w:tcPr>
            <w:tcW w:w="1384" w:type="dxa"/>
          </w:tcPr>
          <w:p w:rsidR="00725FF7" w:rsidRPr="00725FF7" w:rsidRDefault="00725FF7">
            <w:pPr>
              <w:rPr>
                <w:sz w:val="24"/>
                <w:szCs w:val="24"/>
              </w:rPr>
            </w:pPr>
            <w:r w:rsidRPr="00725FF7">
              <w:rPr>
                <w:rFonts w:ascii="Times New Roman" w:hAnsi="Times New Roman" w:cs="Times New Roman"/>
                <w:sz w:val="24"/>
                <w:szCs w:val="24"/>
              </w:rPr>
              <w:t>Вопрос 3.</w:t>
            </w:r>
          </w:p>
        </w:tc>
        <w:tc>
          <w:tcPr>
            <w:tcW w:w="5670" w:type="dxa"/>
          </w:tcPr>
          <w:p w:rsidR="00725FF7" w:rsidRPr="00725FF7" w:rsidRDefault="00725FF7" w:rsidP="005E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гладкую поверхность и мало загрязняется.</w:t>
            </w:r>
          </w:p>
        </w:tc>
        <w:tc>
          <w:tcPr>
            <w:tcW w:w="3423" w:type="dxa"/>
          </w:tcPr>
          <w:p w:rsidR="00725FF7" w:rsidRPr="00725FF7" w:rsidRDefault="00725FF7" w:rsidP="005E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</w:tc>
      </w:tr>
      <w:tr w:rsidR="00725FF7" w:rsidTr="00725FF7">
        <w:tc>
          <w:tcPr>
            <w:tcW w:w="1384" w:type="dxa"/>
          </w:tcPr>
          <w:p w:rsidR="00725FF7" w:rsidRPr="00725FF7" w:rsidRDefault="00725FF7">
            <w:pPr>
              <w:rPr>
                <w:sz w:val="24"/>
                <w:szCs w:val="24"/>
              </w:rPr>
            </w:pPr>
            <w:r w:rsidRPr="00725FF7">
              <w:rPr>
                <w:rFonts w:ascii="Times New Roman" w:hAnsi="Times New Roman" w:cs="Times New Roman"/>
                <w:sz w:val="24"/>
                <w:szCs w:val="24"/>
              </w:rPr>
              <w:t>Вопрос 4.</w:t>
            </w:r>
          </w:p>
        </w:tc>
        <w:tc>
          <w:tcPr>
            <w:tcW w:w="5670" w:type="dxa"/>
          </w:tcPr>
          <w:p w:rsidR="00725FF7" w:rsidRPr="00725FF7" w:rsidRDefault="00725FF7" w:rsidP="005E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Мокрое льняное полотно менее прочное, чем сухое.</w:t>
            </w:r>
          </w:p>
        </w:tc>
        <w:tc>
          <w:tcPr>
            <w:tcW w:w="3423" w:type="dxa"/>
          </w:tcPr>
          <w:p w:rsidR="00725FF7" w:rsidRPr="00725FF7" w:rsidRDefault="00725FF7" w:rsidP="005E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Нет. Мокрое льняное полотно на 5-10 % прочнее сухого.</w:t>
            </w:r>
          </w:p>
        </w:tc>
      </w:tr>
      <w:tr w:rsidR="00725FF7" w:rsidTr="00725FF7">
        <w:tc>
          <w:tcPr>
            <w:tcW w:w="1384" w:type="dxa"/>
          </w:tcPr>
          <w:p w:rsidR="00725FF7" w:rsidRPr="00725FF7" w:rsidRDefault="00725FF7">
            <w:pPr>
              <w:rPr>
                <w:sz w:val="24"/>
                <w:szCs w:val="24"/>
              </w:rPr>
            </w:pPr>
            <w:r w:rsidRPr="00725FF7">
              <w:rPr>
                <w:rFonts w:ascii="Times New Roman" w:hAnsi="Times New Roman" w:cs="Times New Roman"/>
                <w:sz w:val="24"/>
                <w:szCs w:val="24"/>
              </w:rPr>
              <w:t>Вопрос 5.</w:t>
            </w:r>
          </w:p>
        </w:tc>
        <w:tc>
          <w:tcPr>
            <w:tcW w:w="5670" w:type="dxa"/>
          </w:tcPr>
          <w:p w:rsidR="00725FF7" w:rsidRPr="00725FF7" w:rsidRDefault="00725FF7" w:rsidP="005E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льна – Западная Европа.</w:t>
            </w:r>
          </w:p>
        </w:tc>
        <w:tc>
          <w:tcPr>
            <w:tcW w:w="3423" w:type="dxa"/>
          </w:tcPr>
          <w:p w:rsidR="00725FF7" w:rsidRPr="00725FF7" w:rsidRDefault="00725FF7" w:rsidP="00F53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Нет. Родина льна – Египет.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Уже за 2000 лет до нашей эры здесь производили различные ткани.</w:t>
            </w:r>
          </w:p>
        </w:tc>
      </w:tr>
      <w:tr w:rsidR="00725FF7" w:rsidTr="00725FF7">
        <w:tc>
          <w:tcPr>
            <w:tcW w:w="1384" w:type="dxa"/>
          </w:tcPr>
          <w:p w:rsidR="00725FF7" w:rsidRPr="00725FF7" w:rsidRDefault="00725FF7">
            <w:pPr>
              <w:rPr>
                <w:sz w:val="24"/>
                <w:szCs w:val="24"/>
              </w:rPr>
            </w:pPr>
            <w:r w:rsidRPr="00725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 6.</w:t>
            </w:r>
          </w:p>
        </w:tc>
        <w:tc>
          <w:tcPr>
            <w:tcW w:w="5670" w:type="dxa"/>
          </w:tcPr>
          <w:p w:rsidR="00725FF7" w:rsidRPr="00725FF7" w:rsidRDefault="00725FF7" w:rsidP="005E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Первые ткани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льна были настолько тонки, что сквозь</w:t>
            </w:r>
            <w:r w:rsidR="00F53241">
              <w:rPr>
                <w:rFonts w:ascii="Times New Roman" w:hAnsi="Times New Roman" w:cs="Times New Roman"/>
                <w:sz w:val="24"/>
                <w:szCs w:val="24"/>
              </w:rPr>
              <w:t xml:space="preserve"> пять слоев просвечивало тело.</w:t>
            </w:r>
          </w:p>
        </w:tc>
        <w:tc>
          <w:tcPr>
            <w:tcW w:w="3423" w:type="dxa"/>
          </w:tcPr>
          <w:p w:rsidR="00725FF7" w:rsidRPr="00725FF7" w:rsidRDefault="00F53241" w:rsidP="005E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Да. Толщина нити в них была такой, что 240 метров весили всего один грамм.</w:t>
            </w:r>
          </w:p>
        </w:tc>
      </w:tr>
      <w:tr w:rsidR="00725FF7" w:rsidTr="00725FF7">
        <w:tc>
          <w:tcPr>
            <w:tcW w:w="1384" w:type="dxa"/>
          </w:tcPr>
          <w:p w:rsidR="00725FF7" w:rsidRPr="00725FF7" w:rsidRDefault="00F53241" w:rsidP="005E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F7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725FF7" w:rsidRPr="00725FF7" w:rsidRDefault="00F53241" w:rsidP="005E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F5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веке на Руси была особая статья о наказаниях за кражу льна и льняной одежды.</w:t>
            </w:r>
          </w:p>
        </w:tc>
        <w:tc>
          <w:tcPr>
            <w:tcW w:w="3423" w:type="dxa"/>
          </w:tcPr>
          <w:p w:rsidR="00725FF7" w:rsidRPr="00725FF7" w:rsidRDefault="00F53241" w:rsidP="005E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Да. В судебные уложения была включена особая статья о наказаниях за кражу льна и льняной одежды. Начиная с</w:t>
            </w:r>
            <w:r w:rsidRPr="00F5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F532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веков льноводство стало национальной гордостью России.</w:t>
            </w:r>
          </w:p>
        </w:tc>
      </w:tr>
      <w:tr w:rsidR="00F53241" w:rsidTr="00725FF7">
        <w:tc>
          <w:tcPr>
            <w:tcW w:w="1384" w:type="dxa"/>
          </w:tcPr>
          <w:p w:rsidR="00F53241" w:rsidRPr="00725FF7" w:rsidRDefault="00F53241" w:rsidP="005E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F7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F53241" w:rsidRPr="00EC1BEE" w:rsidRDefault="00F53241" w:rsidP="005E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Роскошная </w:t>
            </w:r>
            <w:r w:rsidR="00EC1BEE">
              <w:rPr>
                <w:rFonts w:ascii="Times New Roman" w:hAnsi="Times New Roman" w:cs="Times New Roman"/>
                <w:sz w:val="24"/>
                <w:szCs w:val="24"/>
              </w:rPr>
              <w:t>ткань из</w:t>
            </w:r>
            <w:r w:rsidR="00616E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C1BEE">
              <w:rPr>
                <w:rFonts w:ascii="Times New Roman" w:hAnsi="Times New Roman" w:cs="Times New Roman"/>
                <w:sz w:val="24"/>
                <w:szCs w:val="24"/>
              </w:rPr>
              <w:t xml:space="preserve"> льна особого сорта использовалась для изготовления набедренных юбочек для фараонов.</w:t>
            </w:r>
          </w:p>
        </w:tc>
        <w:tc>
          <w:tcPr>
            <w:tcW w:w="3423" w:type="dxa"/>
          </w:tcPr>
          <w:p w:rsidR="00F53241" w:rsidRDefault="00EC1BEE" w:rsidP="005E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</w:tc>
      </w:tr>
    </w:tbl>
    <w:p w:rsidR="00EC1BEE" w:rsidRDefault="00EC1BEE" w:rsidP="00EC1B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Шерсть. </w:t>
      </w:r>
      <w:r w:rsidRPr="00EC1BEE">
        <w:rPr>
          <w:rFonts w:ascii="Times New Roman" w:hAnsi="Times New Roman" w:cs="Times New Roman"/>
          <w:sz w:val="28"/>
          <w:szCs w:val="28"/>
        </w:rPr>
        <w:t>Слайд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EBB">
        <w:rPr>
          <w:rFonts w:ascii="Times New Roman" w:hAnsi="Times New Roman" w:cs="Times New Roman"/>
          <w:sz w:val="28"/>
          <w:szCs w:val="28"/>
        </w:rPr>
        <w:t>12</w:t>
      </w:r>
      <w:r w:rsidR="002B4BD2" w:rsidRPr="002B4BD2">
        <w:rPr>
          <w:rFonts w:ascii="Times New Roman" w:hAnsi="Times New Roman" w:cs="Times New Roman"/>
          <w:sz w:val="28"/>
          <w:szCs w:val="28"/>
        </w:rPr>
        <w:t>.</w:t>
      </w:r>
      <w:r w:rsidR="00616EBB">
        <w:rPr>
          <w:rFonts w:ascii="Times New Roman" w:hAnsi="Times New Roman" w:cs="Times New Roman"/>
          <w:sz w:val="28"/>
          <w:szCs w:val="28"/>
        </w:rPr>
        <w:t xml:space="preserve"> Поступаем аналогично с предыдущим заданием «Лен».</w:t>
      </w:r>
    </w:p>
    <w:tbl>
      <w:tblPr>
        <w:tblStyle w:val="a3"/>
        <w:tblW w:w="0" w:type="auto"/>
        <w:tblLook w:val="04A0"/>
      </w:tblPr>
      <w:tblGrid>
        <w:gridCol w:w="1384"/>
        <w:gridCol w:w="5670"/>
        <w:gridCol w:w="3423"/>
      </w:tblGrid>
      <w:tr w:rsidR="00EC1BEE" w:rsidTr="00EC1BEE">
        <w:tc>
          <w:tcPr>
            <w:tcW w:w="1384" w:type="dxa"/>
          </w:tcPr>
          <w:p w:rsidR="00EC1BEE" w:rsidRDefault="00EC1BEE" w:rsidP="00EC1B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EC1BEE" w:rsidRPr="00EC1BEE" w:rsidRDefault="00EC1BEE" w:rsidP="00EC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F7">
              <w:rPr>
                <w:rFonts w:ascii="Times New Roman" w:hAnsi="Times New Roman" w:cs="Times New Roman"/>
                <w:sz w:val="24"/>
                <w:szCs w:val="24"/>
              </w:rPr>
              <w:t>Содержание вопроса.</w:t>
            </w:r>
          </w:p>
        </w:tc>
        <w:tc>
          <w:tcPr>
            <w:tcW w:w="3423" w:type="dxa"/>
          </w:tcPr>
          <w:p w:rsidR="00EC1BEE" w:rsidRPr="00EC1BEE" w:rsidRDefault="00EC1BEE" w:rsidP="00EC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FF7">
              <w:rPr>
                <w:rFonts w:ascii="Times New Roman" w:hAnsi="Times New Roman" w:cs="Times New Roman"/>
                <w:sz w:val="24"/>
                <w:szCs w:val="24"/>
              </w:rPr>
              <w:t>Правильный ответ.</w:t>
            </w:r>
          </w:p>
        </w:tc>
      </w:tr>
      <w:tr w:rsidR="00EC1BEE" w:rsidTr="00EC1BEE">
        <w:tc>
          <w:tcPr>
            <w:tcW w:w="1384" w:type="dxa"/>
          </w:tcPr>
          <w:p w:rsidR="00EC1BEE" w:rsidRDefault="00EC1BEE" w:rsidP="00EC1B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FF7">
              <w:rPr>
                <w:rFonts w:ascii="Times New Roman" w:hAnsi="Times New Roman" w:cs="Times New Roman"/>
                <w:sz w:val="24"/>
                <w:szCs w:val="24"/>
              </w:rPr>
              <w:t>Вопрос 1.</w:t>
            </w:r>
          </w:p>
        </w:tc>
        <w:tc>
          <w:tcPr>
            <w:tcW w:w="5670" w:type="dxa"/>
          </w:tcPr>
          <w:p w:rsidR="00EC1BEE" w:rsidRPr="00EC1BEE" w:rsidRDefault="00EC1BEE" w:rsidP="00EC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EE">
              <w:rPr>
                <w:rFonts w:ascii="Times New Roman" w:hAnsi="Times New Roman" w:cs="Times New Roman"/>
                <w:sz w:val="24"/>
                <w:szCs w:val="24"/>
              </w:rPr>
              <w:t>Является простым и целесообразным материалом для одежды.</w:t>
            </w:r>
          </w:p>
        </w:tc>
        <w:tc>
          <w:tcPr>
            <w:tcW w:w="3423" w:type="dxa"/>
          </w:tcPr>
          <w:p w:rsidR="00EC1BEE" w:rsidRPr="00EC1BEE" w:rsidRDefault="00EC1BEE" w:rsidP="00EC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</w:tc>
      </w:tr>
      <w:tr w:rsidR="00EC1BEE" w:rsidTr="00EC1BEE">
        <w:tc>
          <w:tcPr>
            <w:tcW w:w="1384" w:type="dxa"/>
          </w:tcPr>
          <w:p w:rsidR="00EC1BEE" w:rsidRDefault="00EC1BEE">
            <w:r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  <w:r w:rsidRPr="00A23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EC1BEE" w:rsidRPr="00EC1BEE" w:rsidRDefault="002839D5" w:rsidP="00EC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шерсти не зависят от породы животных, с которых ее состригают.</w:t>
            </w:r>
          </w:p>
        </w:tc>
        <w:tc>
          <w:tcPr>
            <w:tcW w:w="3423" w:type="dxa"/>
          </w:tcPr>
          <w:p w:rsidR="00EC1BEE" w:rsidRPr="00EC1BEE" w:rsidRDefault="002839D5" w:rsidP="00EC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Нет. Существует много видов шерсти – в зависимости от породы животных, с которых ее состригают.</w:t>
            </w:r>
          </w:p>
        </w:tc>
      </w:tr>
      <w:tr w:rsidR="00EC1BEE" w:rsidTr="00EC1BEE">
        <w:tc>
          <w:tcPr>
            <w:tcW w:w="1384" w:type="dxa"/>
          </w:tcPr>
          <w:p w:rsidR="00EC1BEE" w:rsidRDefault="00EC1BEE">
            <w:r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  <w:r w:rsidRPr="00A23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EC1BEE" w:rsidRPr="00EC1BEE" w:rsidRDefault="009B6A92" w:rsidP="00EC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не задерживается на поверхности, быстро стекает и не дает шерсти намокнуть.</w:t>
            </w:r>
          </w:p>
        </w:tc>
        <w:tc>
          <w:tcPr>
            <w:tcW w:w="3423" w:type="dxa"/>
          </w:tcPr>
          <w:p w:rsidR="00EC1BEE" w:rsidRPr="00EC1BEE" w:rsidRDefault="009B6A92" w:rsidP="00EC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Да. </w:t>
            </w:r>
          </w:p>
        </w:tc>
      </w:tr>
      <w:tr w:rsidR="00EC1BEE" w:rsidTr="00EC1BEE">
        <w:tc>
          <w:tcPr>
            <w:tcW w:w="1384" w:type="dxa"/>
          </w:tcPr>
          <w:p w:rsidR="00EC1BEE" w:rsidRDefault="00EC1BEE">
            <w:r>
              <w:rPr>
                <w:rFonts w:ascii="Times New Roman" w:hAnsi="Times New Roman" w:cs="Times New Roman"/>
                <w:sz w:val="24"/>
                <w:szCs w:val="24"/>
              </w:rPr>
              <w:t>Вопрос 4</w:t>
            </w:r>
            <w:r w:rsidRPr="00A23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EC1BEE" w:rsidRPr="00EC1BEE" w:rsidRDefault="009B6A92" w:rsidP="00EC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из шерсти может поглотить до 20 % влаги (от собственной массы).</w:t>
            </w:r>
          </w:p>
        </w:tc>
        <w:tc>
          <w:tcPr>
            <w:tcW w:w="3423" w:type="dxa"/>
          </w:tcPr>
          <w:p w:rsidR="00EC1BEE" w:rsidRPr="00EC1BEE" w:rsidRDefault="009B6A92" w:rsidP="00EC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Нет. Одежда и</w:t>
            </w:r>
            <w:r w:rsidR="002839D5">
              <w:rPr>
                <w:rFonts w:ascii="Times New Roman" w:hAnsi="Times New Roman" w:cs="Times New Roman"/>
                <w:sz w:val="24"/>
                <w:szCs w:val="24"/>
              </w:rPr>
              <w:t>з шерсти может поглотить до 60 %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влаги и будет оставаться при этом сухой.</w:t>
            </w:r>
          </w:p>
        </w:tc>
      </w:tr>
      <w:tr w:rsidR="00EC1BEE" w:rsidTr="00EC1BEE">
        <w:tc>
          <w:tcPr>
            <w:tcW w:w="1384" w:type="dxa"/>
          </w:tcPr>
          <w:p w:rsidR="00EC1BEE" w:rsidRDefault="00EC1BEE">
            <w:r>
              <w:rPr>
                <w:rFonts w:ascii="Times New Roman" w:hAnsi="Times New Roman" w:cs="Times New Roman"/>
                <w:sz w:val="24"/>
                <w:szCs w:val="24"/>
              </w:rPr>
              <w:t>Вопрос 5</w:t>
            </w:r>
            <w:r w:rsidRPr="00A23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EC1BEE" w:rsidRPr="00EC1BEE" w:rsidRDefault="009B6A92" w:rsidP="00EC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Шерстяные вещи «дышат», оставаясь на ощупь сухими.</w:t>
            </w:r>
          </w:p>
        </w:tc>
        <w:tc>
          <w:tcPr>
            <w:tcW w:w="3423" w:type="dxa"/>
          </w:tcPr>
          <w:p w:rsidR="00EC1BEE" w:rsidRPr="00EC1BEE" w:rsidRDefault="009B6A92" w:rsidP="00EC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</w:tc>
      </w:tr>
      <w:tr w:rsidR="00EC1BEE" w:rsidTr="00EC1BEE">
        <w:tc>
          <w:tcPr>
            <w:tcW w:w="1384" w:type="dxa"/>
          </w:tcPr>
          <w:p w:rsidR="00EC1BEE" w:rsidRDefault="00EC1BEE">
            <w:r>
              <w:rPr>
                <w:rFonts w:ascii="Times New Roman" w:hAnsi="Times New Roman" w:cs="Times New Roman"/>
                <w:sz w:val="24"/>
                <w:szCs w:val="24"/>
              </w:rPr>
              <w:t>Вопрос 6</w:t>
            </w:r>
            <w:r w:rsidRPr="00A23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EC1BEE" w:rsidRPr="00EC1BEE" w:rsidRDefault="00EC1BEE" w:rsidP="00EC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Поверхность волокон шерсти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многократном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одновременной обработкой водой не сваливается.</w:t>
            </w:r>
          </w:p>
        </w:tc>
        <w:tc>
          <w:tcPr>
            <w:tcW w:w="3423" w:type="dxa"/>
          </w:tcPr>
          <w:p w:rsidR="00EC1BEE" w:rsidRPr="00EC1BEE" w:rsidRDefault="009B6A92" w:rsidP="00EC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Нет. Шерсть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многократном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BEE">
              <w:rPr>
                <w:rFonts w:ascii="Times New Roman" w:hAnsi="Times New Roman" w:cs="Times New Roman"/>
                <w:sz w:val="24"/>
                <w:szCs w:val="24"/>
              </w:rPr>
              <w:t>с одновременной обработкой водой или слабым раствором кислоты сваливается.</w:t>
            </w:r>
          </w:p>
        </w:tc>
      </w:tr>
      <w:tr w:rsidR="00EC1BEE" w:rsidTr="00EC1BEE">
        <w:tc>
          <w:tcPr>
            <w:tcW w:w="1384" w:type="dxa"/>
          </w:tcPr>
          <w:p w:rsidR="00EC1BEE" w:rsidRDefault="00EC1BEE">
            <w:r>
              <w:rPr>
                <w:rFonts w:ascii="Times New Roman" w:hAnsi="Times New Roman" w:cs="Times New Roman"/>
                <w:sz w:val="24"/>
                <w:szCs w:val="24"/>
              </w:rPr>
              <w:t>Вопрос 7</w:t>
            </w:r>
            <w:r w:rsidRPr="00A23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EC1BEE" w:rsidRPr="00EC1BEE" w:rsidRDefault="009B6A92" w:rsidP="00EC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Упругость, гибкость и эластичность шерсти придают молекулы, которые расположены вдоль осей волокон.</w:t>
            </w:r>
          </w:p>
        </w:tc>
        <w:tc>
          <w:tcPr>
            <w:tcW w:w="3423" w:type="dxa"/>
          </w:tcPr>
          <w:p w:rsidR="00EC1BEE" w:rsidRPr="00EC1BEE" w:rsidRDefault="009B6A92" w:rsidP="00EC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Да. Причем наиболее прочны тонкие пуховые волокна. Они стойки и к истиранию.</w:t>
            </w:r>
          </w:p>
        </w:tc>
      </w:tr>
      <w:tr w:rsidR="002839D5" w:rsidTr="00EC1BEE">
        <w:tc>
          <w:tcPr>
            <w:tcW w:w="1384" w:type="dxa"/>
          </w:tcPr>
          <w:p w:rsidR="002839D5" w:rsidRDefault="00283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8</w:t>
            </w:r>
            <w:r w:rsidRPr="00A23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2839D5" w:rsidRDefault="002839D5" w:rsidP="00EC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производства пряжи высокого качества годится любой пух животных.</w:t>
            </w:r>
          </w:p>
        </w:tc>
        <w:tc>
          <w:tcPr>
            <w:tcW w:w="3423" w:type="dxa"/>
          </w:tcPr>
          <w:p w:rsidR="002839D5" w:rsidRDefault="002839D5" w:rsidP="00EC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Нет. Только пух животных очень тонкий, диаметром до 30 микрон.</w:t>
            </w:r>
          </w:p>
        </w:tc>
      </w:tr>
    </w:tbl>
    <w:p w:rsidR="005321CE" w:rsidRDefault="005321CE" w:rsidP="005321CE">
      <w:pPr>
        <w:rPr>
          <w:rFonts w:ascii="Times New Roman" w:hAnsi="Times New Roman" w:cs="Times New Roman"/>
          <w:b/>
          <w:sz w:val="28"/>
          <w:szCs w:val="28"/>
        </w:rPr>
      </w:pPr>
      <w:r w:rsidRPr="005321CE">
        <w:rPr>
          <w:rFonts w:ascii="Times New Roman" w:hAnsi="Times New Roman" w:cs="Times New Roman"/>
          <w:b/>
          <w:sz w:val="28"/>
          <w:szCs w:val="28"/>
        </w:rPr>
        <w:t>Хлопок.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BEE">
        <w:rPr>
          <w:rFonts w:ascii="Times New Roman" w:hAnsi="Times New Roman" w:cs="Times New Roman"/>
          <w:sz w:val="28"/>
          <w:szCs w:val="28"/>
        </w:rPr>
        <w:t xml:space="preserve">Слайд </w:t>
      </w:r>
      <w:r w:rsidRPr="00616EBB">
        <w:rPr>
          <w:rFonts w:ascii="Times New Roman" w:hAnsi="Times New Roman" w:cs="Times New Roman"/>
          <w:sz w:val="28"/>
          <w:szCs w:val="28"/>
        </w:rPr>
        <w:t xml:space="preserve">№ </w:t>
      </w:r>
      <w:r w:rsidR="00616EBB" w:rsidRPr="00616EBB">
        <w:rPr>
          <w:rFonts w:ascii="Times New Roman" w:hAnsi="Times New Roman" w:cs="Times New Roman"/>
          <w:sz w:val="28"/>
          <w:szCs w:val="28"/>
        </w:rPr>
        <w:t>13.</w:t>
      </w:r>
      <w:r w:rsidR="00616EBB">
        <w:rPr>
          <w:rFonts w:ascii="Times New Roman" w:hAnsi="Times New Roman" w:cs="Times New Roman"/>
          <w:sz w:val="28"/>
          <w:szCs w:val="28"/>
        </w:rPr>
        <w:t xml:space="preserve"> Этот блок содержит 4 вопроса.</w:t>
      </w:r>
    </w:p>
    <w:tbl>
      <w:tblPr>
        <w:tblStyle w:val="a3"/>
        <w:tblW w:w="0" w:type="auto"/>
        <w:tblLook w:val="04A0"/>
      </w:tblPr>
      <w:tblGrid>
        <w:gridCol w:w="1384"/>
        <w:gridCol w:w="5670"/>
        <w:gridCol w:w="3423"/>
      </w:tblGrid>
      <w:tr w:rsidR="005321CE" w:rsidTr="005321CE">
        <w:tc>
          <w:tcPr>
            <w:tcW w:w="1384" w:type="dxa"/>
          </w:tcPr>
          <w:p w:rsidR="005321CE" w:rsidRDefault="005321CE"/>
        </w:tc>
        <w:tc>
          <w:tcPr>
            <w:tcW w:w="5670" w:type="dxa"/>
          </w:tcPr>
          <w:p w:rsidR="005321CE" w:rsidRDefault="005321CE" w:rsidP="005321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FF7">
              <w:rPr>
                <w:rFonts w:ascii="Times New Roman" w:hAnsi="Times New Roman" w:cs="Times New Roman"/>
                <w:sz w:val="24"/>
                <w:szCs w:val="24"/>
              </w:rPr>
              <w:t>Содержание вопроса.</w:t>
            </w:r>
          </w:p>
        </w:tc>
        <w:tc>
          <w:tcPr>
            <w:tcW w:w="3423" w:type="dxa"/>
          </w:tcPr>
          <w:p w:rsidR="005321CE" w:rsidRDefault="005321CE" w:rsidP="005321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FF7">
              <w:rPr>
                <w:rFonts w:ascii="Times New Roman" w:hAnsi="Times New Roman" w:cs="Times New Roman"/>
                <w:sz w:val="24"/>
                <w:szCs w:val="24"/>
              </w:rPr>
              <w:t>Правильный ответ.</w:t>
            </w:r>
          </w:p>
        </w:tc>
      </w:tr>
      <w:tr w:rsidR="005321CE" w:rsidTr="005321CE">
        <w:tc>
          <w:tcPr>
            <w:tcW w:w="1384" w:type="dxa"/>
          </w:tcPr>
          <w:p w:rsidR="005321CE" w:rsidRDefault="005321CE">
            <w:r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  <w:r w:rsidRPr="00401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5321CE" w:rsidRPr="005321CE" w:rsidRDefault="005321CE" w:rsidP="0053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E">
              <w:rPr>
                <w:rFonts w:ascii="Times New Roman" w:hAnsi="Times New Roman" w:cs="Times New Roman"/>
                <w:sz w:val="24"/>
                <w:szCs w:val="24"/>
              </w:rPr>
              <w:t xml:space="preserve">В Европе хлопок начал проникать в быт впервые в </w:t>
            </w:r>
            <w:r w:rsidRPr="00532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5321CE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3423" w:type="dxa"/>
          </w:tcPr>
          <w:p w:rsidR="005321CE" w:rsidRPr="005321CE" w:rsidRDefault="005321CE" w:rsidP="0053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Да. Это были в основном итальянские ткани типа саржи и бязи и тонкие ткани, напоминающие батист и муслин.</w:t>
            </w:r>
          </w:p>
        </w:tc>
      </w:tr>
      <w:tr w:rsidR="005321CE" w:rsidTr="005321CE">
        <w:tc>
          <w:tcPr>
            <w:tcW w:w="1384" w:type="dxa"/>
          </w:tcPr>
          <w:p w:rsidR="005321CE" w:rsidRDefault="005321CE">
            <w:r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  <w:r w:rsidRPr="00401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5321CE" w:rsidRPr="005321CE" w:rsidRDefault="005321CE" w:rsidP="0053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тканей возникли от названий крупных текстильных центров Востока.</w:t>
            </w:r>
          </w:p>
        </w:tc>
        <w:tc>
          <w:tcPr>
            <w:tcW w:w="3423" w:type="dxa"/>
          </w:tcPr>
          <w:p w:rsidR="005321CE" w:rsidRPr="005321CE" w:rsidRDefault="005321CE" w:rsidP="0053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Да. Муслин – от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Моссул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дам</w:t>
            </w:r>
            <w:r w:rsidRPr="00532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Дамаск.</w:t>
            </w:r>
          </w:p>
        </w:tc>
      </w:tr>
      <w:tr w:rsidR="005321CE" w:rsidTr="005321CE">
        <w:tc>
          <w:tcPr>
            <w:tcW w:w="1384" w:type="dxa"/>
          </w:tcPr>
          <w:p w:rsidR="005321CE" w:rsidRDefault="005321CE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 3</w:t>
            </w:r>
            <w:r w:rsidRPr="00401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5321CE" w:rsidRPr="005321CE" w:rsidRDefault="005321CE" w:rsidP="0053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из хлопка не обладают высокой износостойкостью.</w:t>
            </w:r>
          </w:p>
        </w:tc>
        <w:tc>
          <w:tcPr>
            <w:tcW w:w="3423" w:type="dxa"/>
          </w:tcPr>
          <w:p w:rsidR="005321CE" w:rsidRPr="005321CE" w:rsidRDefault="005321CE" w:rsidP="0053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Нет. Изделия из хлопка носятся долго (высокая износостойкость).</w:t>
            </w:r>
          </w:p>
        </w:tc>
      </w:tr>
      <w:tr w:rsidR="005321CE" w:rsidTr="005321CE">
        <w:tc>
          <w:tcPr>
            <w:tcW w:w="1384" w:type="dxa"/>
          </w:tcPr>
          <w:p w:rsidR="005321CE" w:rsidRDefault="005321CE">
            <w:r>
              <w:rPr>
                <w:rFonts w:ascii="Times New Roman" w:hAnsi="Times New Roman" w:cs="Times New Roman"/>
                <w:sz w:val="24"/>
                <w:szCs w:val="24"/>
              </w:rPr>
              <w:t>Вопрос 4</w:t>
            </w:r>
            <w:r w:rsidRPr="00401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5321CE" w:rsidRPr="005321CE" w:rsidRDefault="005321CE" w:rsidP="0053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Хлопчатобумажные ткани прочные на разрыв и истирание.</w:t>
            </w:r>
          </w:p>
        </w:tc>
        <w:tc>
          <w:tcPr>
            <w:tcW w:w="3423" w:type="dxa"/>
          </w:tcPr>
          <w:p w:rsidR="005321CE" w:rsidRPr="005321CE" w:rsidRDefault="005321CE" w:rsidP="0053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</w:tc>
      </w:tr>
    </w:tbl>
    <w:p w:rsidR="005321CE" w:rsidRDefault="005321CE" w:rsidP="005321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Шелк</w:t>
      </w:r>
      <w:r w:rsidRPr="005321C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BEE">
        <w:rPr>
          <w:rFonts w:ascii="Times New Roman" w:hAnsi="Times New Roman" w:cs="Times New Roman"/>
          <w:sz w:val="28"/>
          <w:szCs w:val="28"/>
        </w:rPr>
        <w:t>Слайд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2CA" w:rsidRPr="00AE02CA">
        <w:rPr>
          <w:rFonts w:ascii="Times New Roman" w:hAnsi="Times New Roman" w:cs="Times New Roman"/>
          <w:sz w:val="28"/>
          <w:szCs w:val="28"/>
        </w:rPr>
        <w:t>14.</w:t>
      </w:r>
      <w:r w:rsidR="00AE02CA">
        <w:rPr>
          <w:rFonts w:ascii="Times New Roman" w:hAnsi="Times New Roman" w:cs="Times New Roman"/>
          <w:sz w:val="28"/>
          <w:szCs w:val="28"/>
        </w:rPr>
        <w:t xml:space="preserve"> Блок содержит 4 вопроса.</w:t>
      </w:r>
    </w:p>
    <w:tbl>
      <w:tblPr>
        <w:tblStyle w:val="a3"/>
        <w:tblW w:w="0" w:type="auto"/>
        <w:tblLook w:val="04A0"/>
      </w:tblPr>
      <w:tblGrid>
        <w:gridCol w:w="1384"/>
        <w:gridCol w:w="5670"/>
        <w:gridCol w:w="3423"/>
      </w:tblGrid>
      <w:tr w:rsidR="005321CE" w:rsidTr="005321CE">
        <w:tc>
          <w:tcPr>
            <w:tcW w:w="1384" w:type="dxa"/>
          </w:tcPr>
          <w:p w:rsidR="005321CE" w:rsidRDefault="005321CE" w:rsidP="005321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5321CE" w:rsidRDefault="005321CE" w:rsidP="005321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FF7">
              <w:rPr>
                <w:rFonts w:ascii="Times New Roman" w:hAnsi="Times New Roman" w:cs="Times New Roman"/>
                <w:sz w:val="24"/>
                <w:szCs w:val="24"/>
              </w:rPr>
              <w:t>Содержание вопроса.</w:t>
            </w:r>
          </w:p>
        </w:tc>
        <w:tc>
          <w:tcPr>
            <w:tcW w:w="3423" w:type="dxa"/>
          </w:tcPr>
          <w:p w:rsidR="005321CE" w:rsidRDefault="005321CE" w:rsidP="005321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FF7">
              <w:rPr>
                <w:rFonts w:ascii="Times New Roman" w:hAnsi="Times New Roman" w:cs="Times New Roman"/>
                <w:sz w:val="24"/>
                <w:szCs w:val="24"/>
              </w:rPr>
              <w:t>Правильный ответ.</w:t>
            </w:r>
          </w:p>
        </w:tc>
      </w:tr>
      <w:tr w:rsidR="005321CE" w:rsidTr="005321CE">
        <w:tc>
          <w:tcPr>
            <w:tcW w:w="1384" w:type="dxa"/>
          </w:tcPr>
          <w:p w:rsidR="005321CE" w:rsidRDefault="005321CE" w:rsidP="005321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  <w:r w:rsidRPr="00401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5321CE" w:rsidRPr="00402278" w:rsidRDefault="00402278" w:rsidP="0053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78">
              <w:rPr>
                <w:rFonts w:ascii="Times New Roman" w:hAnsi="Times New Roman" w:cs="Times New Roman"/>
                <w:sz w:val="24"/>
                <w:szCs w:val="24"/>
              </w:rPr>
              <w:t>Натуральный шелк – это продукт жизнедеятельности шелковичного червя.</w:t>
            </w:r>
          </w:p>
        </w:tc>
        <w:tc>
          <w:tcPr>
            <w:tcW w:w="3423" w:type="dxa"/>
          </w:tcPr>
          <w:p w:rsidR="005321CE" w:rsidRPr="00402278" w:rsidRDefault="00402278" w:rsidP="0053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</w:tc>
      </w:tr>
      <w:tr w:rsidR="005321CE" w:rsidTr="005321CE">
        <w:tc>
          <w:tcPr>
            <w:tcW w:w="1384" w:type="dxa"/>
          </w:tcPr>
          <w:p w:rsidR="005321CE" w:rsidRDefault="005321CE">
            <w:r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  <w:r w:rsidRPr="007C6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5321CE" w:rsidRPr="00402278" w:rsidRDefault="00402278" w:rsidP="0053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Шелковые ткани обладают хорошими гигиеническими свойствами.</w:t>
            </w:r>
          </w:p>
        </w:tc>
        <w:tc>
          <w:tcPr>
            <w:tcW w:w="3423" w:type="dxa"/>
          </w:tcPr>
          <w:p w:rsidR="005321CE" w:rsidRPr="00402278" w:rsidRDefault="00402278" w:rsidP="0053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</w:tc>
      </w:tr>
      <w:tr w:rsidR="005321CE" w:rsidTr="005321CE">
        <w:tc>
          <w:tcPr>
            <w:tcW w:w="1384" w:type="dxa"/>
          </w:tcPr>
          <w:p w:rsidR="005321CE" w:rsidRDefault="005321CE">
            <w:r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  <w:r w:rsidRPr="007C6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5321CE" w:rsidRPr="00402278" w:rsidRDefault="00402278" w:rsidP="0053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Западной Европе ткани были предметом роскоши, но ассортимент их был очень скудным. </w:t>
            </w:r>
          </w:p>
        </w:tc>
        <w:tc>
          <w:tcPr>
            <w:tcW w:w="3423" w:type="dxa"/>
          </w:tcPr>
          <w:p w:rsidR="005321CE" w:rsidRPr="00402278" w:rsidRDefault="00402278" w:rsidP="0053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40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век. Западная Европа. Ткани были привозными и стоили очень дорого, но ассортимент был очень велик.</w:t>
            </w:r>
          </w:p>
        </w:tc>
      </w:tr>
      <w:tr w:rsidR="005321CE" w:rsidTr="005321CE">
        <w:tc>
          <w:tcPr>
            <w:tcW w:w="1384" w:type="dxa"/>
          </w:tcPr>
          <w:p w:rsidR="005321CE" w:rsidRDefault="005321CE">
            <w:r>
              <w:rPr>
                <w:rFonts w:ascii="Times New Roman" w:hAnsi="Times New Roman" w:cs="Times New Roman"/>
                <w:sz w:val="24"/>
                <w:szCs w:val="24"/>
              </w:rPr>
              <w:t>Вопрос 4</w:t>
            </w:r>
            <w:r w:rsidRPr="007C6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5321CE" w:rsidRPr="00402278" w:rsidRDefault="00402278" w:rsidP="0053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Тафта и креп – это мягкие ткани, а парча – тяжелая ткань.</w:t>
            </w:r>
          </w:p>
        </w:tc>
        <w:tc>
          <w:tcPr>
            <w:tcW w:w="3423" w:type="dxa"/>
          </w:tcPr>
          <w:p w:rsidR="005321CE" w:rsidRPr="00402278" w:rsidRDefault="00402278" w:rsidP="0053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</w:tc>
      </w:tr>
    </w:tbl>
    <w:p w:rsidR="00175724" w:rsidRPr="00AE02CA" w:rsidRDefault="00175724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Следующий этап игры. </w:t>
      </w:r>
      <w:r w:rsidR="00AE02CA" w:rsidRPr="00AE02CA">
        <w:rPr>
          <w:rFonts w:ascii="Times New Roman" w:hAnsi="Times New Roman" w:cs="Times New Roman"/>
          <w:sz w:val="28"/>
          <w:szCs w:val="28"/>
        </w:rPr>
        <w:t>Блок называется «Чем стирали в разные времена».</w:t>
      </w:r>
      <w:r w:rsidR="00AE02CA">
        <w:rPr>
          <w:rFonts w:ascii="Times New Roman" w:hAnsi="Times New Roman" w:cs="Times New Roman"/>
          <w:sz w:val="28"/>
          <w:szCs w:val="28"/>
        </w:rPr>
        <w:t xml:space="preserve"> Слайд № 15. Здесь расположены два </w:t>
      </w:r>
      <w:proofErr w:type="spellStart"/>
      <w:r w:rsidR="00AE02CA">
        <w:rPr>
          <w:rFonts w:ascii="Times New Roman" w:hAnsi="Times New Roman" w:cs="Times New Roman"/>
          <w:sz w:val="28"/>
          <w:szCs w:val="28"/>
        </w:rPr>
        <w:t>подблока</w:t>
      </w:r>
      <w:proofErr w:type="spellEnd"/>
      <w:r w:rsidR="00AE02CA">
        <w:rPr>
          <w:rFonts w:ascii="Times New Roman" w:hAnsi="Times New Roman" w:cs="Times New Roman"/>
          <w:sz w:val="28"/>
          <w:szCs w:val="28"/>
        </w:rPr>
        <w:t xml:space="preserve">: первые моющие средства и факты  стирки. С помощью гиперссылок можно перейти на любой из них. На слайде </w:t>
      </w:r>
      <w:r w:rsidR="002C6061">
        <w:rPr>
          <w:rFonts w:ascii="Times New Roman" w:hAnsi="Times New Roman" w:cs="Times New Roman"/>
          <w:sz w:val="28"/>
          <w:szCs w:val="28"/>
        </w:rPr>
        <w:t>№</w:t>
      </w:r>
      <w:r w:rsidR="00AE02CA">
        <w:rPr>
          <w:rFonts w:ascii="Times New Roman" w:hAnsi="Times New Roman" w:cs="Times New Roman"/>
          <w:sz w:val="28"/>
          <w:szCs w:val="28"/>
        </w:rPr>
        <w:t xml:space="preserve"> 17 имеются картинки, позволяющие представить стирку в прошлом.</w:t>
      </w:r>
    </w:p>
    <w:p w:rsidR="00175724" w:rsidRDefault="00175724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 w:rsidRPr="00175724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Совершим виртуальное путешествие в прошлое. Из каких бы волокон ни изготавливали ткани, легко догадаться, что и в древние времена, как и теперь, одежду нужно было стирать.</w:t>
      </w:r>
      <w:r w:rsidR="00D87835">
        <w:rPr>
          <w:rFonts w:ascii="Times New Roman" w:hAnsi="Times New Roman" w:cs="Times New Roman"/>
          <w:sz w:val="28"/>
          <w:szCs w:val="28"/>
        </w:rPr>
        <w:t xml:space="preserve"> Разумеется, для вас не составит труда ответить на вопрос, какие первые моющие средства использовались человеком?</w:t>
      </w:r>
    </w:p>
    <w:p w:rsidR="00D87835" w:rsidRDefault="00D87835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№ 17. </w:t>
      </w:r>
      <w:r w:rsidRPr="00D87835">
        <w:rPr>
          <w:rFonts w:ascii="Times New Roman" w:hAnsi="Times New Roman" w:cs="Times New Roman"/>
          <w:i/>
          <w:sz w:val="28"/>
          <w:szCs w:val="28"/>
        </w:rPr>
        <w:t>Правильный ответ.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2CA">
        <w:rPr>
          <w:rFonts w:ascii="Times New Roman" w:hAnsi="Times New Roman" w:cs="Times New Roman"/>
          <w:sz w:val="28"/>
          <w:szCs w:val="28"/>
        </w:rPr>
        <w:t>Правильные ответы на слайдах выставлены с помощью триггеров.</w:t>
      </w:r>
    </w:p>
    <w:tbl>
      <w:tblPr>
        <w:tblStyle w:val="a3"/>
        <w:tblW w:w="0" w:type="auto"/>
        <w:tblInd w:w="4077" w:type="dxa"/>
        <w:tblLook w:val="04A0"/>
      </w:tblPr>
      <w:tblGrid>
        <w:gridCol w:w="5213"/>
        <w:gridCol w:w="1187"/>
      </w:tblGrid>
      <w:tr w:rsidR="00D87835" w:rsidTr="00D87835">
        <w:tc>
          <w:tcPr>
            <w:tcW w:w="5245" w:type="dxa"/>
          </w:tcPr>
          <w:p w:rsidR="00D87835" w:rsidRDefault="00D87835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Песок</w:t>
            </w:r>
          </w:p>
        </w:tc>
        <w:tc>
          <w:tcPr>
            <w:tcW w:w="1155" w:type="dxa"/>
          </w:tcPr>
          <w:p w:rsidR="00D87835" w:rsidRDefault="00D87835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</w:tr>
      <w:tr w:rsidR="00D87835" w:rsidTr="00D87835">
        <w:tc>
          <w:tcPr>
            <w:tcW w:w="5245" w:type="dxa"/>
          </w:tcPr>
          <w:p w:rsidR="00D87835" w:rsidRDefault="00D87835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Обыкновенная вода</w:t>
            </w:r>
          </w:p>
        </w:tc>
        <w:tc>
          <w:tcPr>
            <w:tcW w:w="1155" w:type="dxa"/>
          </w:tcPr>
          <w:p w:rsidR="00D87835" w:rsidRDefault="00D87835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</w:tr>
      <w:tr w:rsidR="00D87835" w:rsidTr="00D87835">
        <w:tc>
          <w:tcPr>
            <w:tcW w:w="5245" w:type="dxa"/>
          </w:tcPr>
          <w:p w:rsidR="00D87835" w:rsidRDefault="00D87835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Мыло</w:t>
            </w:r>
          </w:p>
        </w:tc>
        <w:tc>
          <w:tcPr>
            <w:tcW w:w="1155" w:type="dxa"/>
          </w:tcPr>
          <w:p w:rsidR="00D87835" w:rsidRDefault="00D87835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Ошибка</w:t>
            </w:r>
          </w:p>
        </w:tc>
      </w:tr>
      <w:tr w:rsidR="00D87835" w:rsidTr="00D87835">
        <w:tc>
          <w:tcPr>
            <w:tcW w:w="5245" w:type="dxa"/>
          </w:tcPr>
          <w:p w:rsidR="00D87835" w:rsidRDefault="00D87835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Теплые отруби и бобовая мука</w:t>
            </w:r>
          </w:p>
        </w:tc>
        <w:tc>
          <w:tcPr>
            <w:tcW w:w="1155" w:type="dxa"/>
          </w:tcPr>
          <w:p w:rsidR="00D87835" w:rsidRDefault="00D87835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</w:tr>
      <w:tr w:rsidR="00D87835" w:rsidTr="00D87835">
        <w:tc>
          <w:tcPr>
            <w:tcW w:w="5245" w:type="dxa"/>
          </w:tcPr>
          <w:p w:rsidR="00D87835" w:rsidRDefault="00D87835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Синтетические моющие средства</w:t>
            </w:r>
          </w:p>
        </w:tc>
        <w:tc>
          <w:tcPr>
            <w:tcW w:w="1155" w:type="dxa"/>
          </w:tcPr>
          <w:p w:rsidR="00D87835" w:rsidRDefault="00D87835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Ошибка</w:t>
            </w:r>
          </w:p>
        </w:tc>
      </w:tr>
      <w:tr w:rsidR="00D87835" w:rsidTr="00D87835">
        <w:tc>
          <w:tcPr>
            <w:tcW w:w="5245" w:type="dxa"/>
          </w:tcPr>
          <w:p w:rsidR="00D87835" w:rsidRDefault="00D87835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Яичные желтки и кипящее молоко</w:t>
            </w:r>
          </w:p>
        </w:tc>
        <w:tc>
          <w:tcPr>
            <w:tcW w:w="1155" w:type="dxa"/>
          </w:tcPr>
          <w:p w:rsidR="00D87835" w:rsidRDefault="00D87835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</w:tr>
    </w:tbl>
    <w:p w:rsidR="006769E9" w:rsidRDefault="00D87835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 w:rsidRPr="006769E9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Как умудрялись не стать замарашками прекрасные венецианки? Что делали</w:t>
      </w:r>
      <w:r w:rsidR="00AE02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добры молодцы с кафтанами, испачканными кабаньей кровью на охоте? </w:t>
      </w:r>
    </w:p>
    <w:p w:rsidR="005F7DE0" w:rsidRDefault="006769E9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Следующий этап игры. </w:t>
      </w:r>
      <w:r w:rsidR="00DF4C34">
        <w:rPr>
          <w:rFonts w:ascii="Times New Roman" w:hAnsi="Times New Roman" w:cs="Times New Roman"/>
          <w:b/>
          <w:sz w:val="28"/>
          <w:szCs w:val="28"/>
        </w:rPr>
        <w:t>Факты. Стирка</w:t>
      </w:r>
      <w:r w:rsidR="004B16C5">
        <w:rPr>
          <w:rFonts w:ascii="Times New Roman" w:hAnsi="Times New Roman" w:cs="Times New Roman"/>
          <w:b/>
          <w:sz w:val="28"/>
          <w:szCs w:val="28"/>
        </w:rPr>
        <w:t>.</w:t>
      </w:r>
      <w:r w:rsidR="00DF4C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6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6C5" w:rsidRPr="00721A53">
        <w:rPr>
          <w:rFonts w:ascii="Times New Roman" w:hAnsi="Times New Roman" w:cs="Times New Roman"/>
          <w:i/>
          <w:sz w:val="28"/>
          <w:szCs w:val="28"/>
        </w:rPr>
        <w:t>Лови удачу.</w:t>
      </w:r>
      <w:r w:rsidR="004B16C5">
        <w:rPr>
          <w:rFonts w:ascii="Times New Roman" w:hAnsi="Times New Roman" w:cs="Times New Roman"/>
          <w:sz w:val="28"/>
          <w:szCs w:val="28"/>
        </w:rPr>
        <w:t xml:space="preserve"> Задание: угадать правильно факты.</w:t>
      </w:r>
      <w:r w:rsidR="00AE02CA">
        <w:rPr>
          <w:rFonts w:ascii="Times New Roman" w:hAnsi="Times New Roman" w:cs="Times New Roman"/>
          <w:sz w:val="28"/>
          <w:szCs w:val="28"/>
        </w:rPr>
        <w:t xml:space="preserve"> Слайд № 18, 19, 20.</w:t>
      </w:r>
    </w:p>
    <w:p w:rsidR="00D43D3C" w:rsidRDefault="00D43D3C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 w:rsidRPr="00D43D3C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 Одежда в старые времена  стоила дорого. Нередко платье передавалось по наследству от родителей к детям. Приходилось за одеждой тщательно ухаживать. Чем же стирали в разные времена?</w:t>
      </w:r>
    </w:p>
    <w:p w:rsidR="005F7DE0" w:rsidRDefault="006769E9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Слайд № 18</w:t>
      </w:r>
      <w:r w:rsidR="00D43D3C">
        <w:rPr>
          <w:rFonts w:ascii="Times New Roman" w:hAnsi="Times New Roman" w:cs="Times New Roman"/>
          <w:sz w:val="28"/>
          <w:szCs w:val="28"/>
        </w:rPr>
        <w:t xml:space="preserve">. </w:t>
      </w:r>
      <w:r w:rsidR="005F7DE0">
        <w:rPr>
          <w:rFonts w:ascii="Times New Roman" w:hAnsi="Times New Roman" w:cs="Times New Roman"/>
          <w:sz w:val="28"/>
          <w:szCs w:val="28"/>
        </w:rPr>
        <w:t>Что предпринимала жена Цезаря, когда замечала, что тога царственного супруга недостаточно свежа, чтобы идти в ней на форум? Из трех предлагаемых ответов необходимо выбрать один.</w:t>
      </w:r>
    </w:p>
    <w:p w:rsidR="005F7DE0" w:rsidRPr="005F7DE0" w:rsidRDefault="005F7DE0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 w:rsidRPr="005F7DE0">
        <w:rPr>
          <w:rFonts w:ascii="Times New Roman" w:hAnsi="Times New Roman" w:cs="Times New Roman"/>
          <w:i/>
          <w:sz w:val="28"/>
          <w:szCs w:val="28"/>
        </w:rPr>
        <w:t>Ответ.</w:t>
      </w:r>
      <w:r w:rsidRPr="005F7DE0">
        <w:rPr>
          <w:rFonts w:ascii="Times New Roman" w:hAnsi="Times New Roman" w:cs="Times New Roman"/>
          <w:sz w:val="24"/>
          <w:szCs w:val="24"/>
        </w:rPr>
        <w:t xml:space="preserve"> </w:t>
      </w:r>
      <w:r w:rsidRPr="005F7DE0">
        <w:rPr>
          <w:rFonts w:ascii="Times New Roman" w:hAnsi="Times New Roman" w:cs="Times New Roman"/>
          <w:sz w:val="28"/>
          <w:szCs w:val="28"/>
        </w:rPr>
        <w:t>Чтобы вымыть плащ Цезаря, его топтали ногами в чанах, добавляя к воде разложившуюся мочу животных, которая содержит аммиак и заставляет воду пениться.</w:t>
      </w:r>
    </w:p>
    <w:p w:rsidR="005F7DE0" w:rsidRDefault="006769E9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19</w:t>
      </w:r>
      <w:r w:rsidR="00D43D3C">
        <w:rPr>
          <w:rFonts w:ascii="Times New Roman" w:hAnsi="Times New Roman" w:cs="Times New Roman"/>
          <w:sz w:val="28"/>
          <w:szCs w:val="28"/>
        </w:rPr>
        <w:t xml:space="preserve">. </w:t>
      </w:r>
      <w:r w:rsidR="005F7DE0">
        <w:rPr>
          <w:rFonts w:ascii="Times New Roman" w:hAnsi="Times New Roman" w:cs="Times New Roman"/>
          <w:sz w:val="28"/>
          <w:szCs w:val="28"/>
        </w:rPr>
        <w:t>Как стирали белье в Древней Греции?</w:t>
      </w:r>
    </w:p>
    <w:p w:rsidR="005F7DE0" w:rsidRDefault="005F7DE0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 w:rsidRPr="005F7DE0">
        <w:rPr>
          <w:rFonts w:ascii="Times New Roman" w:hAnsi="Times New Roman" w:cs="Times New Roman"/>
          <w:i/>
          <w:sz w:val="28"/>
          <w:szCs w:val="28"/>
        </w:rPr>
        <w:t>Ответ.</w:t>
      </w:r>
      <w:r w:rsidRPr="005F7DE0">
        <w:rPr>
          <w:rFonts w:ascii="Times New Roman" w:hAnsi="Times New Roman" w:cs="Times New Roman"/>
          <w:sz w:val="24"/>
          <w:szCs w:val="24"/>
        </w:rPr>
        <w:t xml:space="preserve"> </w:t>
      </w:r>
      <w:r w:rsidRPr="005F7DE0">
        <w:rPr>
          <w:rFonts w:ascii="Times New Roman" w:hAnsi="Times New Roman" w:cs="Times New Roman"/>
          <w:sz w:val="28"/>
          <w:szCs w:val="28"/>
        </w:rPr>
        <w:t>В Древней Греции белье стирали следующим образом: в глинистой почве рыли небольшие ямы и наливали туда воду. Эти ямы заменяли корыта и тазы. Прачки привозили на тележках белье и сбрасывали его в ямы, а затем, спрыгнув туда, топтали его ногами. Потом белье полоскали и расстилали на морском берегу. Прибой, завершая работу, тер белье о прибрежную гальку. Очищать одежду и руки от жира грекам помогала глина.</w:t>
      </w:r>
    </w:p>
    <w:p w:rsidR="005F7DE0" w:rsidRDefault="006769E9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20</w:t>
      </w:r>
      <w:r w:rsidR="00D43D3C">
        <w:rPr>
          <w:rFonts w:ascii="Times New Roman" w:hAnsi="Times New Roman" w:cs="Times New Roman"/>
          <w:sz w:val="28"/>
          <w:szCs w:val="28"/>
        </w:rPr>
        <w:t xml:space="preserve">. </w:t>
      </w:r>
      <w:r w:rsidR="005F7DE0">
        <w:rPr>
          <w:rFonts w:ascii="Times New Roman" w:hAnsi="Times New Roman" w:cs="Times New Roman"/>
          <w:sz w:val="28"/>
          <w:szCs w:val="28"/>
        </w:rPr>
        <w:t>Что использовали на Руси вместо мыла?</w:t>
      </w:r>
    </w:p>
    <w:p w:rsidR="005F7DE0" w:rsidRDefault="005F7DE0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 w:rsidRPr="005F7DE0">
        <w:rPr>
          <w:rFonts w:ascii="Times New Roman" w:hAnsi="Times New Roman" w:cs="Times New Roman"/>
          <w:i/>
          <w:sz w:val="28"/>
          <w:szCs w:val="28"/>
        </w:rPr>
        <w:t>Ответ.</w:t>
      </w:r>
      <w:r w:rsidRPr="005F7DE0">
        <w:rPr>
          <w:rFonts w:ascii="Times New Roman" w:hAnsi="Times New Roman" w:cs="Times New Roman"/>
          <w:sz w:val="24"/>
          <w:szCs w:val="24"/>
        </w:rPr>
        <w:t xml:space="preserve"> </w:t>
      </w:r>
      <w:r w:rsidRPr="005F7DE0">
        <w:rPr>
          <w:rFonts w:ascii="Times New Roman" w:hAnsi="Times New Roman" w:cs="Times New Roman"/>
          <w:sz w:val="28"/>
          <w:szCs w:val="28"/>
        </w:rPr>
        <w:t>На Руси вместо мыла в старину использовали ягоды бузины, корни мыльнянки и сок алоэ. Их измельчали и смешивали с зольным щелоком. Шерстяные изделия стирали в отваре белой фасоли.</w:t>
      </w:r>
    </w:p>
    <w:p w:rsidR="00DF136D" w:rsidRDefault="00396841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игроки переходят на главный слайд № 3 и далее перейти к новому этапу игры</w:t>
      </w:r>
      <w:r w:rsidR="00AE02CA">
        <w:rPr>
          <w:rFonts w:ascii="Times New Roman" w:hAnsi="Times New Roman" w:cs="Times New Roman"/>
          <w:sz w:val="28"/>
          <w:szCs w:val="28"/>
        </w:rPr>
        <w:t xml:space="preserve"> (слайд № 21)</w:t>
      </w:r>
      <w:r>
        <w:rPr>
          <w:rFonts w:ascii="Times New Roman" w:hAnsi="Times New Roman" w:cs="Times New Roman"/>
          <w:sz w:val="28"/>
          <w:szCs w:val="28"/>
        </w:rPr>
        <w:t>, который включает неск</w:t>
      </w:r>
      <w:r w:rsidR="00AE02CA">
        <w:rPr>
          <w:rFonts w:ascii="Times New Roman" w:hAnsi="Times New Roman" w:cs="Times New Roman"/>
          <w:sz w:val="28"/>
          <w:szCs w:val="28"/>
        </w:rPr>
        <w:t>олько заданий: 1) природа загрязнений</w:t>
      </w:r>
      <w:r>
        <w:rPr>
          <w:rFonts w:ascii="Times New Roman" w:hAnsi="Times New Roman" w:cs="Times New Roman"/>
          <w:sz w:val="28"/>
          <w:szCs w:val="28"/>
        </w:rPr>
        <w:t xml:space="preserve">; 2) мыло; 3) больше или меньше. </w:t>
      </w:r>
      <w:r w:rsidR="00DF136D">
        <w:rPr>
          <w:rFonts w:ascii="Times New Roman" w:hAnsi="Times New Roman" w:cs="Times New Roman"/>
          <w:sz w:val="28"/>
          <w:szCs w:val="28"/>
        </w:rPr>
        <w:t xml:space="preserve">Смело отправляемся к новым порциям заданий. </w:t>
      </w:r>
    </w:p>
    <w:p w:rsidR="005321CE" w:rsidRDefault="00DF136D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22</w:t>
      </w:r>
      <w:r w:rsidR="006769E9">
        <w:rPr>
          <w:rFonts w:ascii="Times New Roman" w:hAnsi="Times New Roman" w:cs="Times New Roman"/>
          <w:sz w:val="28"/>
          <w:szCs w:val="28"/>
        </w:rPr>
        <w:t xml:space="preserve">. </w:t>
      </w:r>
      <w:r w:rsidR="00963DFF" w:rsidRPr="00963DFF">
        <w:rPr>
          <w:rFonts w:ascii="Times New Roman" w:hAnsi="Times New Roman" w:cs="Times New Roman"/>
          <w:b/>
          <w:sz w:val="28"/>
          <w:szCs w:val="28"/>
        </w:rPr>
        <w:t>Природа загрязнений.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732" w:rsidRDefault="00963DFF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 w:rsidRPr="00521CFF">
        <w:rPr>
          <w:rFonts w:ascii="Times New Roman" w:hAnsi="Times New Roman" w:cs="Times New Roman"/>
          <w:i/>
          <w:sz w:val="28"/>
          <w:szCs w:val="28"/>
        </w:rPr>
        <w:t>Ведущий.</w:t>
      </w:r>
      <w:r w:rsidRPr="00DD4732">
        <w:rPr>
          <w:rFonts w:ascii="Times New Roman" w:hAnsi="Times New Roman" w:cs="Times New Roman"/>
          <w:sz w:val="28"/>
          <w:szCs w:val="28"/>
        </w:rPr>
        <w:t xml:space="preserve"> Загрязнения, которые мы с огорчением обнаруживаем на белье и одежде, можно ра</w:t>
      </w:r>
      <w:r w:rsidR="00DD4732">
        <w:rPr>
          <w:rFonts w:ascii="Times New Roman" w:hAnsi="Times New Roman" w:cs="Times New Roman"/>
          <w:sz w:val="28"/>
          <w:szCs w:val="28"/>
        </w:rPr>
        <w:t>зделить на три основные группы.</w:t>
      </w:r>
    </w:p>
    <w:p w:rsidR="00DD4732" w:rsidRDefault="00DD4732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 w:rsidRPr="00DD47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74557" cy="1432875"/>
            <wp:effectExtent l="19050" t="0" r="16693" b="0"/>
            <wp:docPr id="5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783378" w:rsidRDefault="00DD4732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каждой команде</w:t>
      </w:r>
      <w:r w:rsidR="00DF136D">
        <w:rPr>
          <w:rFonts w:ascii="Times New Roman" w:hAnsi="Times New Roman" w:cs="Times New Roman"/>
          <w:sz w:val="28"/>
          <w:szCs w:val="28"/>
        </w:rPr>
        <w:t xml:space="preserve"> найти</w:t>
      </w:r>
      <w:r w:rsidR="00963DFF" w:rsidRPr="00DD4732">
        <w:rPr>
          <w:rFonts w:ascii="Times New Roman" w:hAnsi="Times New Roman" w:cs="Times New Roman"/>
          <w:sz w:val="28"/>
          <w:szCs w:val="28"/>
        </w:rPr>
        <w:t xml:space="preserve"> загрязнения</w:t>
      </w:r>
      <w:r w:rsidR="00DF136D">
        <w:rPr>
          <w:rFonts w:ascii="Times New Roman" w:hAnsi="Times New Roman" w:cs="Times New Roman"/>
          <w:sz w:val="28"/>
          <w:szCs w:val="28"/>
        </w:rPr>
        <w:t>, характерные для данной группы</w:t>
      </w:r>
      <w:r w:rsidR="00963DFF" w:rsidRPr="00DD4732">
        <w:rPr>
          <w:rFonts w:ascii="Times New Roman" w:hAnsi="Times New Roman" w:cs="Times New Roman"/>
          <w:sz w:val="28"/>
          <w:szCs w:val="28"/>
        </w:rPr>
        <w:t xml:space="preserve">. На слайдах появляются возможные загрязнения и одна из групп: механические, </w:t>
      </w:r>
      <w:proofErr w:type="spellStart"/>
      <w:r w:rsidR="00963DFF" w:rsidRPr="00DD4732">
        <w:rPr>
          <w:rFonts w:ascii="Times New Roman" w:hAnsi="Times New Roman" w:cs="Times New Roman"/>
          <w:sz w:val="28"/>
          <w:szCs w:val="28"/>
        </w:rPr>
        <w:t>водорастворимые</w:t>
      </w:r>
      <w:proofErr w:type="spellEnd"/>
      <w:r w:rsidR="00963DFF" w:rsidRPr="00DD47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3DFF" w:rsidRPr="00DD4732">
        <w:rPr>
          <w:rFonts w:ascii="Times New Roman" w:hAnsi="Times New Roman" w:cs="Times New Roman"/>
          <w:sz w:val="28"/>
          <w:szCs w:val="28"/>
        </w:rPr>
        <w:t>водонерастворимые</w:t>
      </w:r>
      <w:proofErr w:type="spellEnd"/>
      <w:r w:rsidR="00963DFF" w:rsidRPr="00DD4732">
        <w:rPr>
          <w:rFonts w:ascii="Times New Roman" w:hAnsi="Times New Roman" w:cs="Times New Roman"/>
          <w:sz w:val="28"/>
          <w:szCs w:val="28"/>
        </w:rPr>
        <w:t xml:space="preserve">. </w:t>
      </w:r>
      <w:r w:rsidR="00635CE8">
        <w:rPr>
          <w:rFonts w:ascii="Times New Roman" w:hAnsi="Times New Roman" w:cs="Times New Roman"/>
          <w:sz w:val="28"/>
          <w:szCs w:val="28"/>
        </w:rPr>
        <w:t xml:space="preserve">Навести мышку на «ответ». </w:t>
      </w:r>
      <w:r w:rsidR="00963DFF" w:rsidRPr="00DD4732">
        <w:rPr>
          <w:rFonts w:ascii="Times New Roman" w:hAnsi="Times New Roman" w:cs="Times New Roman"/>
          <w:sz w:val="28"/>
          <w:szCs w:val="28"/>
        </w:rPr>
        <w:t>При проверке заданий на слайдах исчезают загрязнения, не характерные для этой группы.</w:t>
      </w:r>
      <w:r w:rsidR="00393DEB">
        <w:rPr>
          <w:rFonts w:ascii="Times New Roman" w:hAnsi="Times New Roman" w:cs="Times New Roman"/>
          <w:sz w:val="28"/>
          <w:szCs w:val="28"/>
        </w:rPr>
        <w:t xml:space="preserve"> Слайды № 23-25.</w:t>
      </w:r>
    </w:p>
    <w:p w:rsidR="00DF136D" w:rsidRPr="00DF136D" w:rsidRDefault="00DF136D" w:rsidP="002C606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36D">
        <w:rPr>
          <w:rFonts w:ascii="Times New Roman" w:hAnsi="Times New Roman" w:cs="Times New Roman"/>
          <w:i/>
          <w:sz w:val="28"/>
          <w:szCs w:val="28"/>
        </w:rPr>
        <w:lastRenderedPageBreak/>
        <w:t>Правильный ответ.</w:t>
      </w:r>
    </w:p>
    <w:tbl>
      <w:tblPr>
        <w:tblStyle w:val="a3"/>
        <w:tblW w:w="0" w:type="auto"/>
        <w:tblLook w:val="04A0"/>
      </w:tblPr>
      <w:tblGrid>
        <w:gridCol w:w="2619"/>
        <w:gridCol w:w="3763"/>
        <w:gridCol w:w="2963"/>
      </w:tblGrid>
      <w:tr w:rsidR="00635CE8" w:rsidTr="00393DEB">
        <w:tc>
          <w:tcPr>
            <w:tcW w:w="2619" w:type="dxa"/>
          </w:tcPr>
          <w:p w:rsidR="00635CE8" w:rsidRPr="00DF136D" w:rsidRDefault="00635CE8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 23</w:t>
            </w:r>
          </w:p>
        </w:tc>
        <w:tc>
          <w:tcPr>
            <w:tcW w:w="2619" w:type="dxa"/>
          </w:tcPr>
          <w:p w:rsidR="00635CE8" w:rsidRPr="00DF136D" w:rsidRDefault="00635CE8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 24</w:t>
            </w:r>
          </w:p>
        </w:tc>
        <w:tc>
          <w:tcPr>
            <w:tcW w:w="2662" w:type="dxa"/>
          </w:tcPr>
          <w:p w:rsidR="00635CE8" w:rsidRPr="00DF136D" w:rsidRDefault="00635CE8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 25</w:t>
            </w:r>
          </w:p>
        </w:tc>
      </w:tr>
      <w:tr w:rsidR="00DF136D" w:rsidTr="00393DEB">
        <w:tc>
          <w:tcPr>
            <w:tcW w:w="2619" w:type="dxa"/>
          </w:tcPr>
          <w:p w:rsidR="00DF136D" w:rsidRPr="00DF136D" w:rsidRDefault="00DF136D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36D">
              <w:rPr>
                <w:rFonts w:ascii="Times New Roman" w:hAnsi="Times New Roman" w:cs="Times New Roman"/>
                <w:sz w:val="28"/>
                <w:szCs w:val="28"/>
              </w:rPr>
              <w:t>Механические</w:t>
            </w:r>
          </w:p>
        </w:tc>
        <w:tc>
          <w:tcPr>
            <w:tcW w:w="2619" w:type="dxa"/>
          </w:tcPr>
          <w:p w:rsidR="00DF136D" w:rsidRPr="00DF136D" w:rsidRDefault="00DF136D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36D">
              <w:rPr>
                <w:rFonts w:ascii="Times New Roman" w:hAnsi="Times New Roman" w:cs="Times New Roman"/>
                <w:sz w:val="28"/>
                <w:szCs w:val="28"/>
              </w:rPr>
              <w:t>Водорастворимые</w:t>
            </w:r>
            <w:proofErr w:type="spellEnd"/>
          </w:p>
        </w:tc>
        <w:tc>
          <w:tcPr>
            <w:tcW w:w="2662" w:type="dxa"/>
          </w:tcPr>
          <w:p w:rsidR="00DF136D" w:rsidRPr="00DF136D" w:rsidRDefault="00DF136D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36D">
              <w:rPr>
                <w:rFonts w:ascii="Times New Roman" w:hAnsi="Times New Roman" w:cs="Times New Roman"/>
                <w:sz w:val="28"/>
                <w:szCs w:val="28"/>
              </w:rPr>
              <w:t>Водонерастворимые</w:t>
            </w:r>
            <w:proofErr w:type="spellEnd"/>
          </w:p>
        </w:tc>
      </w:tr>
      <w:tr w:rsidR="00DF136D" w:rsidTr="00393DEB">
        <w:tc>
          <w:tcPr>
            <w:tcW w:w="2619" w:type="dxa"/>
          </w:tcPr>
          <w:p w:rsidR="00DF136D" w:rsidRDefault="00DF136D" w:rsidP="002C6061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Глина</w:t>
            </w:r>
          </w:p>
          <w:p w:rsidR="00DF136D" w:rsidRDefault="00DF136D" w:rsidP="002C6061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</w:t>
            </w:r>
          </w:p>
          <w:p w:rsidR="00DF136D" w:rsidRDefault="00DF136D" w:rsidP="002C6061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Сажа</w:t>
            </w:r>
          </w:p>
          <w:p w:rsidR="00DF136D" w:rsidRDefault="00DF136D" w:rsidP="002C6061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Цемент</w:t>
            </w:r>
          </w:p>
          <w:p w:rsidR="00DF136D" w:rsidRPr="00DF136D" w:rsidRDefault="00DF136D" w:rsidP="002C6061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Дорожная пыль</w:t>
            </w:r>
          </w:p>
        </w:tc>
        <w:tc>
          <w:tcPr>
            <w:tcW w:w="2619" w:type="dxa"/>
          </w:tcPr>
          <w:p w:rsidR="00DF136D" w:rsidRDefault="00393DEB" w:rsidP="002C6061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Низкомолекулярные </w:t>
            </w:r>
          </w:p>
          <w:p w:rsidR="00393DEB" w:rsidRDefault="00393DEB" w:rsidP="002C6061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Органические кислоты</w:t>
            </w:r>
          </w:p>
          <w:p w:rsidR="00393DEB" w:rsidRDefault="00393DEB" w:rsidP="002C6061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Альдегиды</w:t>
            </w:r>
          </w:p>
          <w:p w:rsidR="00393DEB" w:rsidRDefault="00393DEB" w:rsidP="002C6061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Мочевина</w:t>
            </w:r>
          </w:p>
          <w:p w:rsidR="00393DEB" w:rsidRDefault="00393DEB" w:rsidP="002C6061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  <w:p w:rsidR="00393DEB" w:rsidRPr="00393DEB" w:rsidRDefault="00393DEB" w:rsidP="002C6061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Уреаты</w:t>
            </w:r>
            <w:proofErr w:type="spellEnd"/>
          </w:p>
        </w:tc>
        <w:tc>
          <w:tcPr>
            <w:tcW w:w="2662" w:type="dxa"/>
          </w:tcPr>
          <w:p w:rsidR="00DF136D" w:rsidRDefault="00393DEB" w:rsidP="002C6061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  <w:p w:rsidR="00393DEB" w:rsidRDefault="00393DEB" w:rsidP="002C6061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Жирные кислоты</w:t>
            </w:r>
          </w:p>
          <w:p w:rsidR="00393DEB" w:rsidRDefault="00393DEB" w:rsidP="002C6061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</w:t>
            </w:r>
          </w:p>
          <w:p w:rsidR="00393DEB" w:rsidRDefault="00393DEB" w:rsidP="002C6061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масла</w:t>
            </w:r>
          </w:p>
          <w:p w:rsidR="00393DEB" w:rsidRDefault="00393DEB" w:rsidP="002C6061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Мазут</w:t>
            </w:r>
          </w:p>
          <w:p w:rsidR="00393DEB" w:rsidRDefault="00393DEB" w:rsidP="002C6061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Бензин</w:t>
            </w:r>
          </w:p>
          <w:p w:rsidR="00393DEB" w:rsidRDefault="00393DEB" w:rsidP="002C6061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  <w:p w:rsidR="00393DEB" w:rsidRDefault="00393DEB" w:rsidP="002C6061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Кровь</w:t>
            </w:r>
          </w:p>
          <w:p w:rsidR="00393DEB" w:rsidRDefault="00393DEB" w:rsidP="002C6061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Казеин</w:t>
            </w:r>
          </w:p>
          <w:p w:rsidR="00393DEB" w:rsidRDefault="00393DEB" w:rsidP="002C6061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Пищевые соусы</w:t>
            </w:r>
          </w:p>
          <w:p w:rsidR="00393DEB" w:rsidRPr="00393DEB" w:rsidRDefault="00393DEB" w:rsidP="002C6061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Желтки</w:t>
            </w:r>
          </w:p>
        </w:tc>
      </w:tr>
    </w:tbl>
    <w:p w:rsidR="00393DEB" w:rsidRDefault="00393DEB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оценивает результаты.</w:t>
      </w:r>
    </w:p>
    <w:p w:rsidR="00DF136D" w:rsidRDefault="00DF136D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 w:rsidRPr="00635CE8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трех-четырех столетий мыло и только мыло оставалось основным средством для стирки. Однако оно имело и имеет ряд существенных недостатков. В воде мыло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гидролизуется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>, в результате чего раствор приобретает высокую щелочность.</w:t>
      </w:r>
      <w:r w:rsidR="00635CE8">
        <w:rPr>
          <w:rFonts w:ascii="Times New Roman" w:hAnsi="Times New Roman" w:cs="Times New Roman"/>
          <w:sz w:val="28"/>
          <w:szCs w:val="28"/>
        </w:rPr>
        <w:t xml:space="preserve"> Слайд № 26.</w:t>
      </w:r>
    </w:p>
    <w:p w:rsidR="00DF136D" w:rsidRPr="005F7DE0" w:rsidRDefault="00DF136D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Вопросы.</w:t>
      </w:r>
    </w:p>
    <w:tbl>
      <w:tblPr>
        <w:tblStyle w:val="a3"/>
        <w:tblW w:w="0" w:type="auto"/>
        <w:tblInd w:w="1668" w:type="dxa"/>
        <w:tblLook w:val="04A0"/>
      </w:tblPr>
      <w:tblGrid>
        <w:gridCol w:w="6378"/>
        <w:gridCol w:w="1560"/>
      </w:tblGrid>
      <w:tr w:rsidR="00DF136D" w:rsidTr="00414859">
        <w:tc>
          <w:tcPr>
            <w:tcW w:w="6378" w:type="dxa"/>
          </w:tcPr>
          <w:p w:rsidR="00DF136D" w:rsidRPr="00521CFF" w:rsidRDefault="00DF136D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Вопрос.</w:t>
            </w:r>
          </w:p>
        </w:tc>
        <w:tc>
          <w:tcPr>
            <w:tcW w:w="1560" w:type="dxa"/>
          </w:tcPr>
          <w:p w:rsidR="00DF136D" w:rsidRDefault="00DF136D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Ответ.</w:t>
            </w:r>
          </w:p>
        </w:tc>
      </w:tr>
      <w:tr w:rsidR="00DF136D" w:rsidTr="00414859">
        <w:tc>
          <w:tcPr>
            <w:tcW w:w="6378" w:type="dxa"/>
          </w:tcPr>
          <w:p w:rsidR="00DF136D" w:rsidRDefault="00DF136D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CFF">
              <w:rPr>
                <w:rFonts w:ascii="Times New Roman" w:hAnsi="Times New Roman" w:cs="Times New Roman"/>
                <w:sz w:val="28"/>
                <w:szCs w:val="28"/>
              </w:rPr>
              <w:t xml:space="preserve">Большое количество мыла расходуется на связывание имеющихся в воде солей </w:t>
            </w:r>
          </w:p>
        </w:tc>
        <w:tc>
          <w:tcPr>
            <w:tcW w:w="1560" w:type="dxa"/>
          </w:tcPr>
          <w:p w:rsidR="00DF136D" w:rsidRDefault="00DF136D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F136D" w:rsidTr="00414859">
        <w:tc>
          <w:tcPr>
            <w:tcW w:w="6378" w:type="dxa"/>
          </w:tcPr>
          <w:p w:rsidR="00DF136D" w:rsidRDefault="00DF136D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CFF">
              <w:rPr>
                <w:rFonts w:ascii="Times New Roman" w:hAnsi="Times New Roman" w:cs="Times New Roman"/>
                <w:sz w:val="28"/>
                <w:szCs w:val="28"/>
              </w:rPr>
              <w:t xml:space="preserve">Это нежелательно при стирке изделий из шерсти, шелка и даже синтетических волокон </w:t>
            </w:r>
          </w:p>
        </w:tc>
        <w:tc>
          <w:tcPr>
            <w:tcW w:w="1560" w:type="dxa"/>
          </w:tcPr>
          <w:p w:rsidR="00DF136D" w:rsidRDefault="00DF136D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F136D" w:rsidTr="00414859">
        <w:tc>
          <w:tcPr>
            <w:tcW w:w="6378" w:type="dxa"/>
          </w:tcPr>
          <w:p w:rsidR="00DF136D" w:rsidRDefault="00DF136D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CFF">
              <w:rPr>
                <w:rFonts w:ascii="Times New Roman" w:hAnsi="Times New Roman" w:cs="Times New Roman"/>
                <w:sz w:val="28"/>
                <w:szCs w:val="28"/>
              </w:rPr>
              <w:t xml:space="preserve">Образующиеся кальциевые и магниевые соли осаждаются на ткани, придавая ей жесткость и серый цвет </w:t>
            </w:r>
          </w:p>
        </w:tc>
        <w:tc>
          <w:tcPr>
            <w:tcW w:w="1560" w:type="dxa"/>
          </w:tcPr>
          <w:p w:rsidR="00DF136D" w:rsidRDefault="00DF136D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DF136D" w:rsidRDefault="00635CE8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Следующее задание. </w:t>
      </w:r>
      <w:r w:rsidR="00D8402A">
        <w:rPr>
          <w:rFonts w:ascii="Times New Roman" w:hAnsi="Times New Roman" w:cs="Times New Roman"/>
          <w:b/>
          <w:sz w:val="28"/>
          <w:szCs w:val="28"/>
        </w:rPr>
        <w:t xml:space="preserve">Больше или меньше. </w:t>
      </w:r>
      <w:r w:rsidR="00D8402A">
        <w:rPr>
          <w:rFonts w:ascii="Times New Roman" w:hAnsi="Times New Roman" w:cs="Times New Roman"/>
          <w:sz w:val="28"/>
          <w:szCs w:val="28"/>
        </w:rPr>
        <w:t xml:space="preserve">Самое главное здесь  - правильно организовать работу. Вам предлагается загрузить стиральную машинку сухим бельем, учитывая то обстоятельство, что максимальная загрузка машины вам известна. Команды приступают к выполнению задания. </w:t>
      </w:r>
      <w:r>
        <w:rPr>
          <w:rFonts w:ascii="Times New Roman" w:hAnsi="Times New Roman" w:cs="Times New Roman"/>
          <w:sz w:val="28"/>
          <w:szCs w:val="28"/>
        </w:rPr>
        <w:t>Перейти с помощью гиперссылки (весы)</w:t>
      </w:r>
      <w:r w:rsidR="00D8402A">
        <w:rPr>
          <w:rFonts w:ascii="Times New Roman" w:hAnsi="Times New Roman" w:cs="Times New Roman"/>
          <w:sz w:val="28"/>
          <w:szCs w:val="28"/>
        </w:rPr>
        <w:t xml:space="preserve">1-я команда: 5 кг, 2-я – 3 </w:t>
      </w:r>
      <w:r>
        <w:rPr>
          <w:rFonts w:ascii="Times New Roman" w:hAnsi="Times New Roman" w:cs="Times New Roman"/>
          <w:sz w:val="28"/>
          <w:szCs w:val="28"/>
        </w:rPr>
        <w:t>кг, 3-я – 6 кг. На слайдах №</w:t>
      </w:r>
      <w:r w:rsidR="00D8402A">
        <w:rPr>
          <w:rFonts w:ascii="Times New Roman" w:hAnsi="Times New Roman" w:cs="Times New Roman"/>
          <w:sz w:val="28"/>
          <w:szCs w:val="28"/>
        </w:rPr>
        <w:t xml:space="preserve"> 28, 29</w:t>
      </w:r>
      <w:r>
        <w:rPr>
          <w:rFonts w:ascii="Times New Roman" w:hAnsi="Times New Roman" w:cs="Times New Roman"/>
          <w:sz w:val="28"/>
          <w:szCs w:val="28"/>
        </w:rPr>
        <w:t xml:space="preserve"> и 30</w:t>
      </w:r>
      <w:r w:rsidR="00D8402A">
        <w:rPr>
          <w:rFonts w:ascii="Times New Roman" w:hAnsi="Times New Roman" w:cs="Times New Roman"/>
          <w:sz w:val="28"/>
          <w:szCs w:val="28"/>
        </w:rPr>
        <w:t xml:space="preserve"> имеется перечень вещей, которые вы можете загрузить в свою машинку, надеемся, что вы примерно знаете, сколько весит сухое белье. В противном случае воспользуйтесь подсказками №1, № 2, № 3.</w:t>
      </w:r>
      <w:r w:rsidR="00317521">
        <w:rPr>
          <w:rFonts w:ascii="Times New Roman" w:hAnsi="Times New Roman" w:cs="Times New Roman"/>
          <w:sz w:val="28"/>
          <w:szCs w:val="28"/>
        </w:rPr>
        <w:t xml:space="preserve"> При использовании подсказок жюри отбирает по 0,5 балла за каждую подсказку.</w:t>
      </w:r>
    </w:p>
    <w:tbl>
      <w:tblPr>
        <w:tblStyle w:val="a3"/>
        <w:tblW w:w="0" w:type="auto"/>
        <w:tblInd w:w="1809" w:type="dxa"/>
        <w:tblLook w:val="04A0"/>
      </w:tblPr>
      <w:tblGrid>
        <w:gridCol w:w="3429"/>
        <w:gridCol w:w="1533"/>
      </w:tblGrid>
      <w:tr w:rsidR="00317521" w:rsidTr="008D283A">
        <w:tc>
          <w:tcPr>
            <w:tcW w:w="4962" w:type="dxa"/>
            <w:gridSpan w:val="2"/>
          </w:tcPr>
          <w:p w:rsidR="00317521" w:rsidRDefault="00317521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Примерная масса белья</w:t>
            </w:r>
          </w:p>
        </w:tc>
      </w:tr>
      <w:tr w:rsidR="00317521" w:rsidTr="00317521">
        <w:tc>
          <w:tcPr>
            <w:tcW w:w="3429" w:type="dxa"/>
          </w:tcPr>
          <w:p w:rsidR="00317521" w:rsidRDefault="00317521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Простыня</w:t>
            </w:r>
          </w:p>
        </w:tc>
        <w:tc>
          <w:tcPr>
            <w:tcW w:w="1533" w:type="dxa"/>
          </w:tcPr>
          <w:p w:rsidR="00317521" w:rsidRDefault="00317521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400-500 г</w:t>
            </w:r>
          </w:p>
        </w:tc>
      </w:tr>
      <w:tr w:rsidR="00317521" w:rsidTr="00317521">
        <w:tc>
          <w:tcPr>
            <w:tcW w:w="3429" w:type="dxa"/>
          </w:tcPr>
          <w:p w:rsidR="00317521" w:rsidRDefault="00317521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Наволочка</w:t>
            </w:r>
          </w:p>
        </w:tc>
        <w:tc>
          <w:tcPr>
            <w:tcW w:w="1533" w:type="dxa"/>
          </w:tcPr>
          <w:p w:rsidR="00317521" w:rsidRDefault="00317521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г</w:t>
            </w:r>
          </w:p>
        </w:tc>
      </w:tr>
      <w:tr w:rsidR="00317521" w:rsidTr="00317521">
        <w:tc>
          <w:tcPr>
            <w:tcW w:w="3429" w:type="dxa"/>
          </w:tcPr>
          <w:p w:rsidR="00317521" w:rsidRDefault="00317521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Полотенце махровое</w:t>
            </w:r>
          </w:p>
        </w:tc>
        <w:tc>
          <w:tcPr>
            <w:tcW w:w="1533" w:type="dxa"/>
          </w:tcPr>
          <w:p w:rsidR="00317521" w:rsidRDefault="00317521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г</w:t>
            </w:r>
          </w:p>
        </w:tc>
      </w:tr>
      <w:tr w:rsidR="00317521" w:rsidTr="00317521">
        <w:tc>
          <w:tcPr>
            <w:tcW w:w="3429" w:type="dxa"/>
          </w:tcPr>
          <w:p w:rsidR="00317521" w:rsidRDefault="00317521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Полотенце обычное</w:t>
            </w:r>
          </w:p>
        </w:tc>
        <w:tc>
          <w:tcPr>
            <w:tcW w:w="1533" w:type="dxa"/>
          </w:tcPr>
          <w:p w:rsidR="00317521" w:rsidRDefault="00317521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150-200</w:t>
            </w:r>
          </w:p>
        </w:tc>
      </w:tr>
      <w:tr w:rsidR="00317521" w:rsidTr="00317521">
        <w:tc>
          <w:tcPr>
            <w:tcW w:w="3429" w:type="dxa"/>
          </w:tcPr>
          <w:p w:rsidR="00317521" w:rsidRDefault="00317521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Пододеяльник </w:t>
            </w:r>
          </w:p>
        </w:tc>
        <w:tc>
          <w:tcPr>
            <w:tcW w:w="1533" w:type="dxa"/>
          </w:tcPr>
          <w:p w:rsidR="00317521" w:rsidRDefault="00317521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 г</w:t>
            </w:r>
          </w:p>
        </w:tc>
      </w:tr>
      <w:tr w:rsidR="00317521" w:rsidTr="00317521">
        <w:tc>
          <w:tcPr>
            <w:tcW w:w="3429" w:type="dxa"/>
          </w:tcPr>
          <w:p w:rsidR="00317521" w:rsidRDefault="00317521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Скатерть</w:t>
            </w:r>
          </w:p>
        </w:tc>
        <w:tc>
          <w:tcPr>
            <w:tcW w:w="1533" w:type="dxa"/>
          </w:tcPr>
          <w:p w:rsidR="00317521" w:rsidRDefault="00317521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 г</w:t>
            </w:r>
          </w:p>
        </w:tc>
      </w:tr>
      <w:tr w:rsidR="00317521" w:rsidTr="00317521">
        <w:tc>
          <w:tcPr>
            <w:tcW w:w="3429" w:type="dxa"/>
          </w:tcPr>
          <w:p w:rsidR="00317521" w:rsidRDefault="00317521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Рубашка мужская</w:t>
            </w:r>
          </w:p>
        </w:tc>
        <w:tc>
          <w:tcPr>
            <w:tcW w:w="1533" w:type="dxa"/>
          </w:tcPr>
          <w:p w:rsidR="00317521" w:rsidRDefault="00317521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317521" w:rsidTr="00317521">
        <w:tc>
          <w:tcPr>
            <w:tcW w:w="3429" w:type="dxa"/>
          </w:tcPr>
          <w:p w:rsidR="00317521" w:rsidRDefault="00317521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Рубашка детская</w:t>
            </w:r>
          </w:p>
        </w:tc>
        <w:tc>
          <w:tcPr>
            <w:tcW w:w="1533" w:type="dxa"/>
          </w:tcPr>
          <w:p w:rsidR="00317521" w:rsidRDefault="00317521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г</w:t>
            </w:r>
          </w:p>
        </w:tc>
      </w:tr>
      <w:tr w:rsidR="00317521" w:rsidTr="00317521">
        <w:tc>
          <w:tcPr>
            <w:tcW w:w="3429" w:type="dxa"/>
          </w:tcPr>
          <w:p w:rsidR="00317521" w:rsidRDefault="00317521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Женская сорочка</w:t>
            </w:r>
          </w:p>
        </w:tc>
        <w:tc>
          <w:tcPr>
            <w:tcW w:w="1533" w:type="dxa"/>
          </w:tcPr>
          <w:p w:rsidR="00317521" w:rsidRDefault="00317521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г</w:t>
            </w:r>
          </w:p>
        </w:tc>
      </w:tr>
      <w:tr w:rsidR="00317521" w:rsidTr="00317521">
        <w:tc>
          <w:tcPr>
            <w:tcW w:w="3429" w:type="dxa"/>
          </w:tcPr>
          <w:p w:rsidR="00317521" w:rsidRDefault="00317521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Носовой платок</w:t>
            </w:r>
          </w:p>
        </w:tc>
        <w:tc>
          <w:tcPr>
            <w:tcW w:w="1533" w:type="dxa"/>
          </w:tcPr>
          <w:p w:rsidR="00317521" w:rsidRDefault="00317521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г</w:t>
            </w:r>
          </w:p>
        </w:tc>
      </w:tr>
    </w:tbl>
    <w:p w:rsidR="00317521" w:rsidRDefault="00317521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этого задания ведущий дает некоторые рекомендации будущим хозяйкам:</w:t>
      </w:r>
    </w:p>
    <w:p w:rsidR="00317521" w:rsidRDefault="00317521" w:rsidP="002C6061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партия белья должна состоять из разных по форме и размерам изделий.</w:t>
      </w:r>
    </w:p>
    <w:p w:rsidR="00317521" w:rsidRDefault="00317521" w:rsidP="002C6061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</w:t>
      </w:r>
      <w:r w:rsidR="003C40FA">
        <w:rPr>
          <w:rFonts w:ascii="Times New Roman" w:hAnsi="Times New Roman" w:cs="Times New Roman"/>
          <w:sz w:val="28"/>
          <w:szCs w:val="28"/>
        </w:rPr>
        <w:t>загрузка:</w:t>
      </w:r>
      <w:r>
        <w:rPr>
          <w:rFonts w:ascii="Times New Roman" w:hAnsi="Times New Roman" w:cs="Times New Roman"/>
          <w:sz w:val="28"/>
          <w:szCs w:val="28"/>
        </w:rPr>
        <w:t xml:space="preserve"> белье одного вида тканей, одной окраски, примерно одинаковой степени загрязненности.</w:t>
      </w:r>
    </w:p>
    <w:p w:rsidR="00317521" w:rsidRDefault="00317521" w:rsidP="002C606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C40FA">
        <w:rPr>
          <w:rFonts w:ascii="Times New Roman" w:hAnsi="Times New Roman" w:cs="Times New Roman"/>
          <w:i/>
          <w:sz w:val="28"/>
          <w:szCs w:val="28"/>
        </w:rPr>
        <w:t>Дополнительная информация.</w:t>
      </w:r>
      <w:r>
        <w:rPr>
          <w:rFonts w:ascii="Times New Roman" w:hAnsi="Times New Roman" w:cs="Times New Roman"/>
          <w:sz w:val="28"/>
          <w:szCs w:val="28"/>
        </w:rPr>
        <w:t xml:space="preserve"> Во время испытаний стиральных машин было замечено, что правильно рассортированное белье не</w:t>
      </w:r>
      <w:r w:rsidR="003C40FA">
        <w:rPr>
          <w:rFonts w:ascii="Times New Roman" w:hAnsi="Times New Roman" w:cs="Times New Roman"/>
          <w:sz w:val="28"/>
          <w:szCs w:val="28"/>
        </w:rPr>
        <w:t xml:space="preserve"> скручивается в жгут при стирке, не образует ком.</w:t>
      </w:r>
    </w:p>
    <w:p w:rsidR="003C40FA" w:rsidRDefault="00635CE8" w:rsidP="002C606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игры «</w:t>
      </w:r>
      <w:r w:rsidR="003C40FA" w:rsidRPr="003C40FA">
        <w:rPr>
          <w:rFonts w:ascii="Times New Roman" w:hAnsi="Times New Roman" w:cs="Times New Roman"/>
          <w:b/>
          <w:sz w:val="28"/>
          <w:szCs w:val="28"/>
        </w:rPr>
        <w:t>Определение вида ткани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3C40FA" w:rsidRPr="003C40FA">
        <w:rPr>
          <w:rFonts w:ascii="Times New Roman" w:hAnsi="Times New Roman" w:cs="Times New Roman"/>
          <w:b/>
          <w:sz w:val="28"/>
          <w:szCs w:val="28"/>
        </w:rPr>
        <w:t>.</w:t>
      </w:r>
      <w:r w:rsidR="003C40FA">
        <w:rPr>
          <w:rFonts w:ascii="Times New Roman" w:hAnsi="Times New Roman" w:cs="Times New Roman"/>
          <w:sz w:val="28"/>
          <w:szCs w:val="28"/>
        </w:rPr>
        <w:t xml:space="preserve"> Может возникнуть такая ситуация: вы не знаете, из какого вида ткани сшита ваша одежда, попытайтесь определить тип волокон сами, например, по характеру горения.</w:t>
      </w:r>
      <w:r w:rsidR="009A0266">
        <w:rPr>
          <w:rFonts w:ascii="Times New Roman" w:hAnsi="Times New Roman" w:cs="Times New Roman"/>
          <w:sz w:val="28"/>
          <w:szCs w:val="28"/>
        </w:rPr>
        <w:t xml:space="preserve"> Если вы возьмете одну ниточку и подожжете ее спичкой, то по характеру горения определите вид ткани,  следовательно, и способ стирки.</w:t>
      </w:r>
      <w:r w:rsidR="003C40FA">
        <w:rPr>
          <w:rFonts w:ascii="Times New Roman" w:hAnsi="Times New Roman" w:cs="Times New Roman"/>
          <w:sz w:val="28"/>
          <w:szCs w:val="28"/>
        </w:rPr>
        <w:t xml:space="preserve"> Капитан команды выбирает</w:t>
      </w:r>
      <w:r w:rsidR="001B331B">
        <w:rPr>
          <w:rFonts w:ascii="Times New Roman" w:hAnsi="Times New Roman" w:cs="Times New Roman"/>
          <w:sz w:val="28"/>
          <w:szCs w:val="28"/>
        </w:rPr>
        <w:t xml:space="preserve"> вид ткани </w:t>
      </w:r>
      <w:r>
        <w:rPr>
          <w:rFonts w:ascii="Times New Roman" w:hAnsi="Times New Roman" w:cs="Times New Roman"/>
          <w:sz w:val="28"/>
          <w:szCs w:val="28"/>
        </w:rPr>
        <w:t xml:space="preserve">на слайде № 31 </w:t>
      </w:r>
      <w:r w:rsidR="001B331B">
        <w:rPr>
          <w:rFonts w:ascii="Times New Roman" w:hAnsi="Times New Roman" w:cs="Times New Roman"/>
          <w:sz w:val="28"/>
          <w:szCs w:val="28"/>
        </w:rPr>
        <w:t xml:space="preserve">и из предлагаемых ответов выбирает правильный. </w:t>
      </w:r>
      <w:r>
        <w:rPr>
          <w:rFonts w:ascii="Times New Roman" w:hAnsi="Times New Roman" w:cs="Times New Roman"/>
          <w:sz w:val="28"/>
          <w:szCs w:val="28"/>
        </w:rPr>
        <w:t xml:space="preserve">При переходе на слайд с ответом можно убедиться в том, насколько учащийся справился с заданием. </w:t>
      </w:r>
      <w:r w:rsidR="001B331B">
        <w:rPr>
          <w:rFonts w:ascii="Times New Roman" w:hAnsi="Times New Roman" w:cs="Times New Roman"/>
          <w:sz w:val="28"/>
          <w:szCs w:val="28"/>
        </w:rPr>
        <w:t>Жюри оценивает результаты.</w:t>
      </w:r>
    </w:p>
    <w:p w:rsidR="001B331B" w:rsidRDefault="001B331B" w:rsidP="002C6061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Приложение.</w:t>
      </w:r>
      <w:r w:rsidR="00635CE8">
        <w:rPr>
          <w:rFonts w:ascii="Times New Roman" w:hAnsi="Times New Roman" w:cs="Times New Roman"/>
          <w:i/>
          <w:sz w:val="28"/>
          <w:szCs w:val="28"/>
        </w:rPr>
        <w:t xml:space="preserve"> Правильные ответы.</w:t>
      </w:r>
    </w:p>
    <w:tbl>
      <w:tblPr>
        <w:tblStyle w:val="a3"/>
        <w:tblW w:w="0" w:type="auto"/>
        <w:tblInd w:w="720" w:type="dxa"/>
        <w:tblLook w:val="04A0"/>
      </w:tblPr>
      <w:tblGrid>
        <w:gridCol w:w="4066"/>
        <w:gridCol w:w="5691"/>
      </w:tblGrid>
      <w:tr w:rsidR="009A0266" w:rsidTr="001B331B">
        <w:tc>
          <w:tcPr>
            <w:tcW w:w="4066" w:type="dxa"/>
          </w:tcPr>
          <w:p w:rsidR="009A0266" w:rsidRPr="001B331B" w:rsidRDefault="009A0266" w:rsidP="002C606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ткани</w:t>
            </w:r>
          </w:p>
        </w:tc>
        <w:tc>
          <w:tcPr>
            <w:tcW w:w="5691" w:type="dxa"/>
          </w:tcPr>
          <w:p w:rsidR="009A0266" w:rsidRPr="001B331B" w:rsidRDefault="009A0266" w:rsidP="002C606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горения</w:t>
            </w:r>
          </w:p>
        </w:tc>
      </w:tr>
      <w:tr w:rsidR="001B331B" w:rsidTr="001B331B">
        <w:tc>
          <w:tcPr>
            <w:tcW w:w="4066" w:type="dxa"/>
          </w:tcPr>
          <w:p w:rsidR="001B331B" w:rsidRPr="001B331B" w:rsidRDefault="001B331B" w:rsidP="002C606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B">
              <w:rPr>
                <w:rFonts w:ascii="Times New Roman" w:hAnsi="Times New Roman" w:cs="Times New Roman"/>
                <w:sz w:val="24"/>
                <w:szCs w:val="24"/>
              </w:rPr>
              <w:t>Хлопок, лен, вискозное волокно</w:t>
            </w:r>
          </w:p>
        </w:tc>
        <w:tc>
          <w:tcPr>
            <w:tcW w:w="5691" w:type="dxa"/>
          </w:tcPr>
          <w:p w:rsidR="001B331B" w:rsidRPr="001B331B" w:rsidRDefault="001B331B" w:rsidP="002C606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B">
              <w:rPr>
                <w:rFonts w:ascii="Times New Roman" w:hAnsi="Times New Roman" w:cs="Times New Roman"/>
                <w:sz w:val="24"/>
                <w:szCs w:val="24"/>
              </w:rPr>
              <w:t xml:space="preserve">Нитка горит </w:t>
            </w:r>
            <w:r w:rsidR="009A0266">
              <w:rPr>
                <w:rFonts w:ascii="Times New Roman" w:hAnsi="Times New Roman" w:cs="Times New Roman"/>
                <w:sz w:val="24"/>
                <w:szCs w:val="24"/>
              </w:rPr>
              <w:t>быстро ровно</w:t>
            </w:r>
            <w:r w:rsidRPr="001B331B">
              <w:rPr>
                <w:rFonts w:ascii="Times New Roman" w:hAnsi="Times New Roman" w:cs="Times New Roman"/>
                <w:sz w:val="24"/>
                <w:szCs w:val="24"/>
              </w:rPr>
              <w:t>, ярким пламенем, пахнет сожженной бумагой, оставляет легко рассыпающуюся золу светло-серого цвета.</w:t>
            </w:r>
          </w:p>
        </w:tc>
      </w:tr>
      <w:tr w:rsidR="001B331B" w:rsidTr="001B331B">
        <w:tc>
          <w:tcPr>
            <w:tcW w:w="4066" w:type="dxa"/>
          </w:tcPr>
          <w:p w:rsidR="001B331B" w:rsidRPr="001B331B" w:rsidRDefault="001B331B" w:rsidP="002C606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Шерсть</w:t>
            </w:r>
          </w:p>
        </w:tc>
        <w:tc>
          <w:tcPr>
            <w:tcW w:w="5691" w:type="dxa"/>
          </w:tcPr>
          <w:p w:rsidR="001B331B" w:rsidRPr="001B331B" w:rsidRDefault="001B331B" w:rsidP="002C606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Нитка не горит, а только тлеет, появляется запах жженого волоса, на конце нити образуется черный спекшийся хрупкий шарик.</w:t>
            </w:r>
          </w:p>
        </w:tc>
      </w:tr>
      <w:tr w:rsidR="001B331B" w:rsidTr="001B331B">
        <w:tc>
          <w:tcPr>
            <w:tcW w:w="4066" w:type="dxa"/>
          </w:tcPr>
          <w:p w:rsidR="001B331B" w:rsidRPr="001B331B" w:rsidRDefault="009A0266" w:rsidP="002C606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Натуральный шелк</w:t>
            </w:r>
          </w:p>
        </w:tc>
        <w:tc>
          <w:tcPr>
            <w:tcW w:w="5691" w:type="dxa"/>
          </w:tcPr>
          <w:p w:rsidR="001B331B" w:rsidRPr="001B331B" w:rsidRDefault="009A0266" w:rsidP="002C606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Нитка не горит, а только тлеет, появляется запах жженого волоса, на конце нити образуется черный спекшийся хрупкий шарик.</w:t>
            </w:r>
          </w:p>
        </w:tc>
      </w:tr>
      <w:tr w:rsidR="001B331B" w:rsidTr="001B331B">
        <w:tc>
          <w:tcPr>
            <w:tcW w:w="4066" w:type="dxa"/>
          </w:tcPr>
          <w:p w:rsidR="001B331B" w:rsidRPr="001B331B" w:rsidRDefault="009A0266" w:rsidP="002C606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Ацетатный, триацетатный шелк</w:t>
            </w:r>
          </w:p>
        </w:tc>
        <w:tc>
          <w:tcPr>
            <w:tcW w:w="5691" w:type="dxa"/>
          </w:tcPr>
          <w:p w:rsidR="001B331B" w:rsidRPr="001B331B" w:rsidRDefault="009A0266" w:rsidP="002C606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Нитка горит быстро и сворачивается в маленькие бурые шарики, пахнущие уксусом; при вынесении из пламени затухает.</w:t>
            </w:r>
          </w:p>
        </w:tc>
      </w:tr>
      <w:tr w:rsidR="001B331B" w:rsidTr="001B331B">
        <w:tc>
          <w:tcPr>
            <w:tcW w:w="4066" w:type="dxa"/>
          </w:tcPr>
          <w:p w:rsidR="001B331B" w:rsidRPr="001B331B" w:rsidRDefault="009A0266" w:rsidP="002C606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Полиамидное волокно</w:t>
            </w:r>
          </w:p>
        </w:tc>
        <w:tc>
          <w:tcPr>
            <w:tcW w:w="5691" w:type="dxa"/>
          </w:tcPr>
          <w:p w:rsidR="001B331B" w:rsidRPr="001B331B" w:rsidRDefault="009A0266" w:rsidP="002C606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горит, но плавится (без запаха), образуя мягкий шарик на конце.</w:t>
            </w:r>
          </w:p>
        </w:tc>
      </w:tr>
      <w:tr w:rsidR="001B331B" w:rsidTr="001B331B">
        <w:tc>
          <w:tcPr>
            <w:tcW w:w="4066" w:type="dxa"/>
          </w:tcPr>
          <w:p w:rsidR="001B331B" w:rsidRPr="001B331B" w:rsidRDefault="009A0266" w:rsidP="002C606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Полиэфирное волокно</w:t>
            </w:r>
          </w:p>
        </w:tc>
        <w:tc>
          <w:tcPr>
            <w:tcW w:w="5691" w:type="dxa"/>
          </w:tcPr>
          <w:p w:rsidR="001B331B" w:rsidRPr="001B331B" w:rsidRDefault="009A0266" w:rsidP="002C606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Плавится без запаха с образованием твердого шарика на конце.</w:t>
            </w:r>
          </w:p>
        </w:tc>
      </w:tr>
      <w:tr w:rsidR="009A0266" w:rsidTr="001B331B">
        <w:tc>
          <w:tcPr>
            <w:tcW w:w="4066" w:type="dxa"/>
          </w:tcPr>
          <w:p w:rsidR="009A0266" w:rsidRDefault="009A0266" w:rsidP="002C606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Полиакрилонитрильное волокно</w:t>
            </w:r>
          </w:p>
        </w:tc>
        <w:tc>
          <w:tcPr>
            <w:tcW w:w="5691" w:type="dxa"/>
          </w:tcPr>
          <w:p w:rsidR="009A0266" w:rsidRDefault="009A0266" w:rsidP="002C606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Сначала плавится и делается коричневого цвета, а затем горит коптящим пламенем с образованием твердого шарика на конце.</w:t>
            </w:r>
          </w:p>
        </w:tc>
      </w:tr>
    </w:tbl>
    <w:p w:rsidR="00A06F7C" w:rsidRDefault="00EE075E" w:rsidP="002C606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Следующий этап игры. </w:t>
      </w:r>
      <w:r w:rsidRPr="00EE075E">
        <w:rPr>
          <w:rFonts w:ascii="Times New Roman" w:hAnsi="Times New Roman" w:cs="Times New Roman"/>
          <w:b/>
          <w:sz w:val="28"/>
          <w:szCs w:val="28"/>
        </w:rPr>
        <w:t>Коллекция пятен.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CE8">
        <w:rPr>
          <w:rFonts w:ascii="Times New Roman" w:hAnsi="Times New Roman" w:cs="Times New Roman"/>
          <w:sz w:val="28"/>
          <w:szCs w:val="28"/>
        </w:rPr>
        <w:t xml:space="preserve">Слайды № 38, 39. </w:t>
      </w:r>
      <w:r>
        <w:rPr>
          <w:rFonts w:ascii="Times New Roman" w:hAnsi="Times New Roman" w:cs="Times New Roman"/>
          <w:sz w:val="28"/>
          <w:szCs w:val="28"/>
        </w:rPr>
        <w:t>Предлагаем выбрать из нашей коллекции пятна и удалить их, используя ваши знания.</w:t>
      </w:r>
      <w:r w:rsidR="00A06F7C">
        <w:rPr>
          <w:rFonts w:ascii="Times New Roman" w:hAnsi="Times New Roman" w:cs="Times New Roman"/>
          <w:sz w:val="28"/>
          <w:szCs w:val="28"/>
        </w:rPr>
        <w:t xml:space="preserve"> Чтобы удалить пятна от фруктов нужно знать свежее пятно или старое и только тогда действовать. </w:t>
      </w:r>
      <w:r w:rsidR="00A06F7C" w:rsidRPr="00A06F7C">
        <w:rPr>
          <w:rFonts w:ascii="Times New Roman" w:hAnsi="Times New Roman" w:cs="Times New Roman"/>
          <w:i/>
          <w:sz w:val="28"/>
          <w:szCs w:val="28"/>
        </w:rPr>
        <w:t>Ведущий.</w:t>
      </w:r>
      <w:r w:rsidR="00635CE8">
        <w:rPr>
          <w:rFonts w:ascii="Times New Roman" w:hAnsi="Times New Roman" w:cs="Times New Roman"/>
          <w:i/>
          <w:sz w:val="28"/>
          <w:szCs w:val="28"/>
        </w:rPr>
        <w:t xml:space="preserve"> Правильный ответ.</w:t>
      </w:r>
      <w:r w:rsidR="00A06F7C">
        <w:rPr>
          <w:rFonts w:ascii="Times New Roman" w:hAnsi="Times New Roman" w:cs="Times New Roman"/>
          <w:sz w:val="28"/>
          <w:szCs w:val="28"/>
        </w:rPr>
        <w:t xml:space="preserve"> Свежие </w:t>
      </w:r>
      <w:r w:rsidR="00A06F7C" w:rsidRPr="00A06F7C">
        <w:rPr>
          <w:rFonts w:ascii="Times New Roman" w:hAnsi="Times New Roman" w:cs="Times New Roman"/>
          <w:b/>
          <w:i/>
          <w:sz w:val="28"/>
          <w:szCs w:val="28"/>
        </w:rPr>
        <w:t>пятна от фруктов</w:t>
      </w:r>
      <w:r w:rsidR="00A06F7C">
        <w:rPr>
          <w:rFonts w:ascii="Times New Roman" w:hAnsi="Times New Roman" w:cs="Times New Roman"/>
          <w:sz w:val="28"/>
          <w:szCs w:val="28"/>
        </w:rPr>
        <w:t xml:space="preserve"> легко смываются теплой водой, старое пятно можно вывести раствором лимонной кислоты. Только нельзя применять мыло! Помните, что от мыла фруктовые пятна только закрепляются. </w:t>
      </w:r>
    </w:p>
    <w:p w:rsidR="001B331B" w:rsidRDefault="00A06F7C" w:rsidP="002C606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№ 32. Пятна от черники. </w:t>
      </w:r>
      <w:r w:rsidRPr="00A06F7C">
        <w:rPr>
          <w:rFonts w:ascii="Times New Roman" w:hAnsi="Times New Roman" w:cs="Times New Roman"/>
          <w:i/>
          <w:sz w:val="28"/>
          <w:szCs w:val="28"/>
        </w:rPr>
        <w:t>Ведущий.</w:t>
      </w:r>
      <w:r w:rsidR="00635CE8">
        <w:rPr>
          <w:rFonts w:ascii="Times New Roman" w:hAnsi="Times New Roman" w:cs="Times New Roman"/>
          <w:i/>
          <w:sz w:val="28"/>
          <w:szCs w:val="28"/>
        </w:rPr>
        <w:t xml:space="preserve"> Правильный ответ.</w:t>
      </w:r>
      <w:r>
        <w:rPr>
          <w:rFonts w:ascii="Times New Roman" w:hAnsi="Times New Roman" w:cs="Times New Roman"/>
          <w:sz w:val="28"/>
          <w:szCs w:val="28"/>
        </w:rPr>
        <w:t xml:space="preserve"> К сожалению, эти </w:t>
      </w:r>
      <w:r w:rsidR="006E2669">
        <w:rPr>
          <w:rFonts w:ascii="Times New Roman" w:hAnsi="Times New Roman" w:cs="Times New Roman"/>
          <w:sz w:val="28"/>
          <w:szCs w:val="28"/>
        </w:rPr>
        <w:t>пятна сходят с трудом. Для того</w:t>
      </w:r>
      <w:r>
        <w:rPr>
          <w:rFonts w:ascii="Times New Roman" w:hAnsi="Times New Roman" w:cs="Times New Roman"/>
          <w:sz w:val="28"/>
          <w:szCs w:val="28"/>
        </w:rPr>
        <w:t xml:space="preserve"> чтобы избавиться от них советуем намочить запачканное место в сыром молоке, после высыхания, промыть ткань раствором из 1 ложки буры, 2 столовых ложек нашатырного спирта и ½ стакана воды.</w:t>
      </w:r>
      <w:r w:rsidR="004A4844">
        <w:rPr>
          <w:rFonts w:ascii="Times New Roman" w:hAnsi="Times New Roman" w:cs="Times New Roman"/>
          <w:sz w:val="28"/>
          <w:szCs w:val="28"/>
        </w:rPr>
        <w:t xml:space="preserve"> Затем тщательно промойте водой с мылом и прополощите вещь.</w:t>
      </w:r>
    </w:p>
    <w:p w:rsidR="004A4844" w:rsidRDefault="004A4844" w:rsidP="002C6061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844">
        <w:rPr>
          <w:rFonts w:ascii="Times New Roman" w:hAnsi="Times New Roman" w:cs="Times New Roman"/>
          <w:i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Очень часто приходится удалять пятна от чернил. Вам предлагается несколько вариантов: уксусная кислота, простокваша, парное молоко, перекись водорода. </w:t>
      </w:r>
      <w:r w:rsidRPr="004A4844">
        <w:rPr>
          <w:rFonts w:ascii="Times New Roman" w:hAnsi="Times New Roman" w:cs="Times New Roman"/>
          <w:i/>
          <w:sz w:val="28"/>
          <w:szCs w:val="28"/>
        </w:rPr>
        <w:t>Правильный ответ.</w:t>
      </w:r>
      <w:r>
        <w:rPr>
          <w:rFonts w:ascii="Times New Roman" w:hAnsi="Times New Roman" w:cs="Times New Roman"/>
          <w:i/>
          <w:sz w:val="28"/>
          <w:szCs w:val="28"/>
        </w:rPr>
        <w:t xml:space="preserve"> Свежее пятно можно удалить теплым парным молоком или простоквашей. Свежее пятно удаляют раствором уксусной кислоты.</w:t>
      </w:r>
    </w:p>
    <w:p w:rsidR="00D4345D" w:rsidRPr="00D4345D" w:rsidRDefault="00D4345D" w:rsidP="002C606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4345D">
        <w:rPr>
          <w:rFonts w:ascii="Times New Roman" w:hAnsi="Times New Roman" w:cs="Times New Roman"/>
          <w:sz w:val="28"/>
          <w:szCs w:val="28"/>
        </w:rPr>
        <w:t>Следующий этап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345D">
        <w:rPr>
          <w:rFonts w:ascii="Times New Roman" w:hAnsi="Times New Roman" w:cs="Times New Roman"/>
          <w:b/>
          <w:sz w:val="28"/>
          <w:szCs w:val="28"/>
        </w:rPr>
        <w:t>«Полиглот».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345D">
        <w:rPr>
          <w:rFonts w:ascii="Times New Roman" w:hAnsi="Times New Roman" w:cs="Times New Roman"/>
          <w:sz w:val="28"/>
          <w:szCs w:val="28"/>
        </w:rPr>
        <w:t>Ведущий. На готовых изделиях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345D">
        <w:rPr>
          <w:rFonts w:ascii="Times New Roman" w:hAnsi="Times New Roman" w:cs="Times New Roman"/>
          <w:sz w:val="28"/>
          <w:szCs w:val="28"/>
        </w:rPr>
        <w:t xml:space="preserve"> как правило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345D">
        <w:rPr>
          <w:rFonts w:ascii="Times New Roman" w:hAnsi="Times New Roman" w:cs="Times New Roman"/>
          <w:sz w:val="28"/>
          <w:szCs w:val="28"/>
        </w:rPr>
        <w:t xml:space="preserve"> можно найти 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4345D">
        <w:rPr>
          <w:rFonts w:ascii="Times New Roman" w:hAnsi="Times New Roman" w:cs="Times New Roman"/>
          <w:sz w:val="28"/>
          <w:szCs w:val="28"/>
        </w:rPr>
        <w:t>едения о ткани на этикетке.</w:t>
      </w:r>
      <w:r>
        <w:rPr>
          <w:rFonts w:ascii="Times New Roman" w:hAnsi="Times New Roman" w:cs="Times New Roman"/>
          <w:sz w:val="28"/>
          <w:szCs w:val="28"/>
        </w:rPr>
        <w:t xml:space="preserve"> Предлагаем вам отправиться в мир этикеток и узнать, кому они принадлежат. На слайде № 46, 47, 48, 49 и 50 можно увидеть надписи на этикетках, а уже потом команды решат, какой из видов ткани, представленных на слайдах № 45 им выбрать.</w:t>
      </w:r>
    </w:p>
    <w:p w:rsidR="00243427" w:rsidRDefault="00243427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Символы ухода за одеждой</w:t>
      </w:r>
      <w:r w:rsidRPr="00963DF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Слайд № </w:t>
      </w:r>
      <w:r w:rsidR="00D4345D">
        <w:rPr>
          <w:rFonts w:ascii="Times New Roman" w:hAnsi="Times New Roman" w:cs="Times New Roman"/>
          <w:sz w:val="28"/>
          <w:szCs w:val="28"/>
        </w:rPr>
        <w:t>51, 52, 53.</w:t>
      </w:r>
    </w:p>
    <w:tbl>
      <w:tblPr>
        <w:tblStyle w:val="a3"/>
        <w:tblW w:w="0" w:type="auto"/>
        <w:tblLook w:val="04A0"/>
      </w:tblPr>
      <w:tblGrid>
        <w:gridCol w:w="2235"/>
        <w:gridCol w:w="4394"/>
        <w:gridCol w:w="3848"/>
      </w:tblGrid>
      <w:tr w:rsidR="00D60E1C" w:rsidTr="00F66E18">
        <w:tc>
          <w:tcPr>
            <w:tcW w:w="2235" w:type="dxa"/>
          </w:tcPr>
          <w:p w:rsidR="00243427" w:rsidRDefault="00243427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43427" w:rsidRDefault="00243427" w:rsidP="002C606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48" w:type="dxa"/>
          </w:tcPr>
          <w:p w:rsidR="00243427" w:rsidRDefault="00243427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</w:tr>
      <w:tr w:rsidR="00D60E1C" w:rsidTr="00F66E18">
        <w:tc>
          <w:tcPr>
            <w:tcW w:w="2235" w:type="dxa"/>
          </w:tcPr>
          <w:p w:rsidR="00243427" w:rsidRDefault="00243427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</w:t>
            </w:r>
          </w:p>
        </w:tc>
        <w:tc>
          <w:tcPr>
            <w:tcW w:w="4394" w:type="dxa"/>
          </w:tcPr>
          <w:p w:rsidR="00243427" w:rsidRDefault="00243427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3942" cy="5400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42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0166" cy="54000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166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3942" cy="54000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42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3942" cy="540000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42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8" w:type="dxa"/>
          </w:tcPr>
          <w:p w:rsidR="00243427" w:rsidRPr="00F66E18" w:rsidRDefault="00243427" w:rsidP="002C6061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E18">
              <w:rPr>
                <w:rFonts w:ascii="Times New Roman" w:hAnsi="Times New Roman" w:cs="Times New Roman"/>
                <w:sz w:val="24"/>
                <w:szCs w:val="24"/>
              </w:rPr>
              <w:t>Машинная стирка.</w:t>
            </w:r>
          </w:p>
          <w:p w:rsidR="00243427" w:rsidRPr="00F66E18" w:rsidRDefault="00243427" w:rsidP="002C6061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E18">
              <w:rPr>
                <w:rFonts w:ascii="Times New Roman" w:hAnsi="Times New Roman" w:cs="Times New Roman"/>
                <w:sz w:val="24"/>
                <w:szCs w:val="24"/>
              </w:rPr>
              <w:t>Ручная стирка.</w:t>
            </w:r>
          </w:p>
          <w:p w:rsidR="00243427" w:rsidRPr="00F66E18" w:rsidRDefault="00243427" w:rsidP="002C6061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E18">
              <w:rPr>
                <w:rFonts w:ascii="Times New Roman" w:hAnsi="Times New Roman" w:cs="Times New Roman"/>
                <w:sz w:val="24"/>
                <w:szCs w:val="24"/>
              </w:rPr>
              <w:t>Стирка не допускается.</w:t>
            </w:r>
          </w:p>
          <w:p w:rsidR="00243427" w:rsidRPr="00F66E18" w:rsidRDefault="00243427" w:rsidP="002C6061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E18">
              <w:rPr>
                <w:rFonts w:ascii="Times New Roman" w:hAnsi="Times New Roman" w:cs="Times New Roman"/>
                <w:sz w:val="24"/>
                <w:szCs w:val="24"/>
              </w:rPr>
              <w:t>Щадящая стирка.</w:t>
            </w:r>
          </w:p>
        </w:tc>
      </w:tr>
      <w:tr w:rsidR="00D60E1C" w:rsidTr="00F66E18">
        <w:tc>
          <w:tcPr>
            <w:tcW w:w="2235" w:type="dxa"/>
          </w:tcPr>
          <w:p w:rsidR="00243427" w:rsidRDefault="00243427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</w:t>
            </w:r>
          </w:p>
        </w:tc>
        <w:tc>
          <w:tcPr>
            <w:tcW w:w="4394" w:type="dxa"/>
          </w:tcPr>
          <w:p w:rsidR="00243427" w:rsidRDefault="00243427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7520" cy="540000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20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5226" cy="540000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226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3942" cy="540000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42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0164" cy="540000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164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8" w:type="dxa"/>
          </w:tcPr>
          <w:p w:rsidR="00243427" w:rsidRPr="00F66E18" w:rsidRDefault="00F66E18" w:rsidP="002C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E18">
              <w:rPr>
                <w:rFonts w:ascii="Times New Roman" w:hAnsi="Times New Roman" w:cs="Times New Roman"/>
                <w:sz w:val="24"/>
                <w:szCs w:val="24"/>
              </w:rPr>
              <w:t>Деликатная стирка.</w:t>
            </w:r>
          </w:p>
          <w:p w:rsidR="00F66E18" w:rsidRPr="00F66E18" w:rsidRDefault="00F66E18" w:rsidP="002C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E18">
              <w:rPr>
                <w:rFonts w:ascii="Times New Roman" w:hAnsi="Times New Roman" w:cs="Times New Roman"/>
                <w:sz w:val="24"/>
                <w:szCs w:val="24"/>
              </w:rPr>
              <w:t xml:space="preserve">Стирка в прохладной воде (30 </w:t>
            </w:r>
            <w:r w:rsidRPr="00F66E18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F66E1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66E18" w:rsidRPr="00F66E18" w:rsidRDefault="00F66E18" w:rsidP="002C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E18">
              <w:rPr>
                <w:rFonts w:ascii="Times New Roman" w:hAnsi="Times New Roman" w:cs="Times New Roman"/>
                <w:sz w:val="24"/>
                <w:szCs w:val="24"/>
              </w:rPr>
              <w:t xml:space="preserve">Стирка в теплой воде (40 </w:t>
            </w:r>
            <w:r w:rsidRPr="00F66E18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F66E1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66E18" w:rsidRPr="00F66E18" w:rsidRDefault="00F66E18" w:rsidP="002C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E18">
              <w:rPr>
                <w:rFonts w:ascii="Times New Roman" w:hAnsi="Times New Roman" w:cs="Times New Roman"/>
                <w:sz w:val="24"/>
                <w:szCs w:val="24"/>
              </w:rPr>
              <w:t xml:space="preserve">Стирка с кипячением (95 </w:t>
            </w:r>
            <w:r w:rsidRPr="00F66E18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F66E1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D60E1C" w:rsidTr="00F66E18">
        <w:tc>
          <w:tcPr>
            <w:tcW w:w="2235" w:type="dxa"/>
          </w:tcPr>
          <w:p w:rsidR="00243427" w:rsidRDefault="00F66E18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№ </w:t>
            </w:r>
          </w:p>
        </w:tc>
        <w:tc>
          <w:tcPr>
            <w:tcW w:w="4394" w:type="dxa"/>
          </w:tcPr>
          <w:p w:rsidR="00243427" w:rsidRDefault="00D60E1C" w:rsidP="002C6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0165" cy="540000"/>
                  <wp:effectExtent l="1905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165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3943" cy="540000"/>
                  <wp:effectExtent l="1905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43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3943" cy="540000"/>
                  <wp:effectExtent l="1905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43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0166" cy="540000"/>
                  <wp:effectExtent l="1905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166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8" w:type="dxa"/>
          </w:tcPr>
          <w:p w:rsidR="00D60E1C" w:rsidRPr="00D60E1C" w:rsidRDefault="00D60E1C" w:rsidP="002C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1C">
              <w:rPr>
                <w:rFonts w:ascii="Times New Roman" w:hAnsi="Times New Roman" w:cs="Times New Roman"/>
                <w:sz w:val="24"/>
                <w:szCs w:val="24"/>
              </w:rPr>
              <w:t>Допустимо отбеливание.</w:t>
            </w:r>
          </w:p>
          <w:p w:rsidR="00243427" w:rsidRPr="00D60E1C" w:rsidRDefault="00D60E1C" w:rsidP="002C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1C">
              <w:rPr>
                <w:rFonts w:ascii="Times New Roman" w:hAnsi="Times New Roman" w:cs="Times New Roman"/>
                <w:sz w:val="24"/>
                <w:szCs w:val="24"/>
              </w:rPr>
              <w:t>Отбеливание без хлора.</w:t>
            </w:r>
          </w:p>
          <w:p w:rsidR="00D60E1C" w:rsidRPr="00D60E1C" w:rsidRDefault="00D60E1C" w:rsidP="002C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1C">
              <w:rPr>
                <w:rFonts w:ascii="Times New Roman" w:hAnsi="Times New Roman" w:cs="Times New Roman"/>
                <w:sz w:val="24"/>
                <w:szCs w:val="24"/>
              </w:rPr>
              <w:t>Отбеливание запрещено.</w:t>
            </w:r>
          </w:p>
          <w:p w:rsidR="00D60E1C" w:rsidRPr="00D60E1C" w:rsidRDefault="00D60E1C" w:rsidP="002C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1C">
              <w:rPr>
                <w:rFonts w:ascii="Times New Roman" w:hAnsi="Times New Roman" w:cs="Times New Roman"/>
                <w:sz w:val="24"/>
                <w:szCs w:val="24"/>
              </w:rPr>
              <w:t xml:space="preserve">Стирка при температуре не выше 70 </w:t>
            </w:r>
            <w:r w:rsidRPr="00D60E1C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D60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4345D" w:rsidRPr="00D4345D" w:rsidRDefault="006E2669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 w:rsidRPr="006E2669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  <w:r w:rsidR="00995D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45D" w:rsidRPr="00D4345D">
        <w:rPr>
          <w:rFonts w:ascii="Times New Roman" w:hAnsi="Times New Roman" w:cs="Times New Roman"/>
          <w:sz w:val="28"/>
          <w:szCs w:val="28"/>
        </w:rPr>
        <w:t xml:space="preserve">Три задания расположены на этом слайде: 1) </w:t>
      </w:r>
      <w:r w:rsidR="00D4345D">
        <w:rPr>
          <w:rFonts w:ascii="Times New Roman" w:hAnsi="Times New Roman" w:cs="Times New Roman"/>
          <w:sz w:val="28"/>
          <w:szCs w:val="28"/>
        </w:rPr>
        <w:t>стирка; 2) удаление пятен йода; 3) удаление пятен чая.</w:t>
      </w:r>
    </w:p>
    <w:p w:rsidR="00243427" w:rsidRDefault="00D4345D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 w:rsidRPr="00D4345D">
        <w:rPr>
          <w:rFonts w:ascii="Times New Roman" w:hAnsi="Times New Roman" w:cs="Times New Roman"/>
          <w:sz w:val="28"/>
          <w:szCs w:val="28"/>
        </w:rPr>
        <w:t>Слайд № 5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434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DB8" w:rsidRPr="00995DB8">
        <w:rPr>
          <w:rFonts w:ascii="Times New Roman" w:hAnsi="Times New Roman" w:cs="Times New Roman"/>
          <w:sz w:val="28"/>
          <w:szCs w:val="28"/>
        </w:rPr>
        <w:t>Предлагаем показать ваши практические навыки.</w:t>
      </w:r>
      <w:r w:rsidR="00995DB8">
        <w:rPr>
          <w:rFonts w:ascii="Times New Roman" w:hAnsi="Times New Roman" w:cs="Times New Roman"/>
          <w:sz w:val="28"/>
          <w:szCs w:val="28"/>
        </w:rPr>
        <w:t xml:space="preserve"> Вам предстоит выработать правила высыпания стирального порошка в воду. Обратите внимание, что вы должны не только выработать правила, но и показать, как это делаете вы. </w:t>
      </w:r>
      <w:r w:rsidR="00995DB8">
        <w:rPr>
          <w:rFonts w:ascii="Times New Roman" w:hAnsi="Times New Roman" w:cs="Times New Roman"/>
          <w:sz w:val="28"/>
          <w:szCs w:val="28"/>
        </w:rPr>
        <w:lastRenderedPageBreak/>
        <w:t>Желаем успехов! Также никто вам не запрещает использовать три подсказки, но помните, что за каждую вы потеряете 0,5 балла.</w:t>
      </w:r>
    </w:p>
    <w:p w:rsidR="00995DB8" w:rsidRDefault="00995DB8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 w:rsidRPr="00995DB8">
        <w:rPr>
          <w:rFonts w:ascii="Times New Roman" w:hAnsi="Times New Roman" w:cs="Times New Roman"/>
          <w:i/>
          <w:sz w:val="28"/>
          <w:szCs w:val="28"/>
        </w:rPr>
        <w:t>Правильный ответ.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Возьмите за правило следить за тем, чтобы пыль от порошка не попала в органы дыхания. Старайтесь держать лицо дальше от коробки, а ее ближе к воде. Еще лучше сначала насыпать порошок в мерник, а затем погружать в воду. Но, если вы чувствительны к действию порошка, наденьте марлевую повязку. Для защиты рук лучше надеть перчатки или смазать руки кремом.</w:t>
      </w:r>
    </w:p>
    <w:p w:rsidR="002C6061" w:rsidRDefault="002C6061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Пятна от йода. На слайде № 57 картофель. Как его можно использовать в данной ситуации? Ответ на слайде № 58.</w:t>
      </w:r>
    </w:p>
    <w:p w:rsidR="0093260F" w:rsidRDefault="002C6061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№ 59. </w:t>
      </w:r>
      <w:r w:rsidR="0093260F">
        <w:rPr>
          <w:rFonts w:ascii="Times New Roman" w:hAnsi="Times New Roman" w:cs="Times New Roman"/>
          <w:sz w:val="28"/>
          <w:szCs w:val="28"/>
        </w:rPr>
        <w:t xml:space="preserve">Пятна от чая. Попробуй отстирать! Есть много способов, но ты используй то, что предлагают. Сделай правильный выбор. </w:t>
      </w:r>
    </w:p>
    <w:p w:rsidR="0093260F" w:rsidRPr="0093260F" w:rsidRDefault="0093260F" w:rsidP="002C6061">
      <w:pPr>
        <w:jc w:val="both"/>
        <w:rPr>
          <w:rFonts w:ascii="Times New Roman" w:hAnsi="Times New Roman" w:cs="Times New Roman"/>
          <w:sz w:val="28"/>
          <w:szCs w:val="28"/>
        </w:rPr>
      </w:pPr>
      <w:r w:rsidRPr="0093260F">
        <w:rPr>
          <w:rFonts w:ascii="Times New Roman" w:hAnsi="Times New Roman" w:cs="Times New Roman"/>
          <w:i/>
          <w:sz w:val="28"/>
          <w:szCs w:val="28"/>
        </w:rPr>
        <w:t>Правильный ответ.</w:t>
      </w:r>
      <w:r>
        <w:rPr>
          <w:rFonts w:ascii="Times New Roman" w:hAnsi="Times New Roman" w:cs="Times New Roman"/>
          <w:sz w:val="28"/>
          <w:szCs w:val="28"/>
        </w:rPr>
        <w:t xml:space="preserve"> Следы чая можно вывести без стирки. Возьми губку, смочи ее нашатырным спиртом, затем воспользуйся раствором лимонной кислоты. Через 10-15 минут смой водой.</w:t>
      </w:r>
    </w:p>
    <w:p w:rsidR="00004585" w:rsidRDefault="00721A53" w:rsidP="002C60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A53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721A53" w:rsidRDefault="0028117A" w:rsidP="002C6061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Шпаковская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Л., Петров А. В. Маленькие секреты большой стирки. – М: Химия, 1988. – 128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8117A" w:rsidRDefault="0028117A" w:rsidP="002C6061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Юдин А. М., Сучков В. 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Коростелин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А. Химия для вас. – М: Химия, 1987. - 192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21A53" w:rsidRPr="00721A53" w:rsidRDefault="00721A53" w:rsidP="002C60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21A53" w:rsidRPr="00721A53" w:rsidSect="000B6EC1">
      <w:pgSz w:w="11906" w:h="16838"/>
      <w:pgMar w:top="794" w:right="794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7A81"/>
    <w:multiLevelType w:val="hybridMultilevel"/>
    <w:tmpl w:val="1E227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E01E6"/>
    <w:multiLevelType w:val="hybridMultilevel"/>
    <w:tmpl w:val="247AE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44909"/>
    <w:multiLevelType w:val="hybridMultilevel"/>
    <w:tmpl w:val="38B4A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31974"/>
    <w:multiLevelType w:val="hybridMultilevel"/>
    <w:tmpl w:val="AB2AD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96B12"/>
    <w:multiLevelType w:val="hybridMultilevel"/>
    <w:tmpl w:val="1C821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50CCF"/>
    <w:multiLevelType w:val="hybridMultilevel"/>
    <w:tmpl w:val="25046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91165"/>
    <w:multiLevelType w:val="hybridMultilevel"/>
    <w:tmpl w:val="48926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B54FA"/>
    <w:multiLevelType w:val="hybridMultilevel"/>
    <w:tmpl w:val="E8E4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0D4BA3"/>
    <w:multiLevelType w:val="hybridMultilevel"/>
    <w:tmpl w:val="E7404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6EC1"/>
    <w:rsid w:val="00004585"/>
    <w:rsid w:val="00022A2F"/>
    <w:rsid w:val="0007518F"/>
    <w:rsid w:val="000945F0"/>
    <w:rsid w:val="000B6EC1"/>
    <w:rsid w:val="000F1E32"/>
    <w:rsid w:val="00114E01"/>
    <w:rsid w:val="00135E05"/>
    <w:rsid w:val="00171038"/>
    <w:rsid w:val="00175724"/>
    <w:rsid w:val="001B2779"/>
    <w:rsid w:val="001B331B"/>
    <w:rsid w:val="001D7DCE"/>
    <w:rsid w:val="0021553B"/>
    <w:rsid w:val="00243427"/>
    <w:rsid w:val="0028117A"/>
    <w:rsid w:val="002839D5"/>
    <w:rsid w:val="002B3064"/>
    <w:rsid w:val="002B4BD2"/>
    <w:rsid w:val="002C6061"/>
    <w:rsid w:val="00313CAF"/>
    <w:rsid w:val="00317521"/>
    <w:rsid w:val="00393DEB"/>
    <w:rsid w:val="00396841"/>
    <w:rsid w:val="003C40FA"/>
    <w:rsid w:val="003D7411"/>
    <w:rsid w:val="00402278"/>
    <w:rsid w:val="0044141A"/>
    <w:rsid w:val="004A4844"/>
    <w:rsid w:val="004B16C5"/>
    <w:rsid w:val="00521CFF"/>
    <w:rsid w:val="005321CE"/>
    <w:rsid w:val="005861CA"/>
    <w:rsid w:val="005A24C8"/>
    <w:rsid w:val="005E0AC5"/>
    <w:rsid w:val="005E1E2D"/>
    <w:rsid w:val="005F7DE0"/>
    <w:rsid w:val="00616EBB"/>
    <w:rsid w:val="00635CE8"/>
    <w:rsid w:val="006769E9"/>
    <w:rsid w:val="00680355"/>
    <w:rsid w:val="006904A8"/>
    <w:rsid w:val="006E2669"/>
    <w:rsid w:val="006F6E02"/>
    <w:rsid w:val="00721A53"/>
    <w:rsid w:val="00725FF7"/>
    <w:rsid w:val="00773D0A"/>
    <w:rsid w:val="00783378"/>
    <w:rsid w:val="007C7DCF"/>
    <w:rsid w:val="007D0218"/>
    <w:rsid w:val="00804828"/>
    <w:rsid w:val="00823C2C"/>
    <w:rsid w:val="0093260F"/>
    <w:rsid w:val="00963DFF"/>
    <w:rsid w:val="00995DB8"/>
    <w:rsid w:val="009A0266"/>
    <w:rsid w:val="009B6A92"/>
    <w:rsid w:val="009B78B0"/>
    <w:rsid w:val="009D6E89"/>
    <w:rsid w:val="00A06F7C"/>
    <w:rsid w:val="00AE02CA"/>
    <w:rsid w:val="00BE542D"/>
    <w:rsid w:val="00C2433E"/>
    <w:rsid w:val="00C9162C"/>
    <w:rsid w:val="00D0789E"/>
    <w:rsid w:val="00D4345D"/>
    <w:rsid w:val="00D43D3C"/>
    <w:rsid w:val="00D60E1C"/>
    <w:rsid w:val="00D8402A"/>
    <w:rsid w:val="00D87835"/>
    <w:rsid w:val="00DB156A"/>
    <w:rsid w:val="00DD4732"/>
    <w:rsid w:val="00DE10A9"/>
    <w:rsid w:val="00DF136D"/>
    <w:rsid w:val="00DF4C34"/>
    <w:rsid w:val="00E24459"/>
    <w:rsid w:val="00EC1BEE"/>
    <w:rsid w:val="00EE075E"/>
    <w:rsid w:val="00F53241"/>
    <w:rsid w:val="00F64123"/>
    <w:rsid w:val="00F66E18"/>
    <w:rsid w:val="00F735E6"/>
    <w:rsid w:val="00FE1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2409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0B6EC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4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42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434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diagramColors" Target="diagrams/colors1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diagramLayout" Target="diagrams/layout1.xml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diagramDrawing" Target="diagrams/drawing1.xml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E19EC4-9A69-4118-8FB6-F2F2140303A1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EA90A3C-B21D-4B42-A542-8C477B3B9D3A}">
      <dgm:prSet phldrT="[Текст]" custT="1"/>
      <dgm:spPr>
        <a:solidFill>
          <a:schemeClr val="bg1">
            <a:lumMod val="95000"/>
          </a:schemeClr>
        </a:solidFill>
        <a:ln w="9525">
          <a:solidFill>
            <a:schemeClr val="bg1">
              <a:lumMod val="50000"/>
            </a:schemeClr>
          </a:solidFill>
        </a:ln>
      </dgm:spPr>
      <dgm:t>
        <a:bodyPr/>
        <a:lstStyle/>
        <a:p>
          <a:pPr algn="ctr"/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Механические</a:t>
          </a:r>
        </a:p>
      </dgm:t>
    </dgm:pt>
    <dgm:pt modelId="{93662B69-3B9C-4944-86EC-535752801B8E}" type="parTrans" cxnId="{883F5486-DA65-4745-8890-521B3EB1FAF3}">
      <dgm:prSet/>
      <dgm:spPr/>
      <dgm:t>
        <a:bodyPr/>
        <a:lstStyle/>
        <a:p>
          <a:pPr algn="ctr"/>
          <a:endParaRPr lang="ru-RU"/>
        </a:p>
      </dgm:t>
    </dgm:pt>
    <dgm:pt modelId="{4CE88E33-5864-4A86-B606-D1AE528606C7}" type="sibTrans" cxnId="{883F5486-DA65-4745-8890-521B3EB1FAF3}">
      <dgm:prSet/>
      <dgm:spPr/>
      <dgm:t>
        <a:bodyPr/>
        <a:lstStyle/>
        <a:p>
          <a:pPr algn="ctr"/>
          <a:endParaRPr lang="ru-RU"/>
        </a:p>
      </dgm:t>
    </dgm:pt>
    <dgm:pt modelId="{AB9C9C1A-A577-44EC-A4F8-2308625D7FE0}">
      <dgm:prSet phldrT="[Текст]" custT="1"/>
      <dgm:spPr>
        <a:solidFill>
          <a:schemeClr val="bg1">
            <a:lumMod val="95000"/>
          </a:schemeClr>
        </a:solidFill>
        <a:ln w="9525">
          <a:solidFill>
            <a:schemeClr val="bg1">
              <a:lumMod val="50000"/>
            </a:schemeClr>
          </a:solidFill>
        </a:ln>
      </dgm:spPr>
      <dgm:t>
        <a:bodyPr/>
        <a:lstStyle/>
        <a:p>
          <a:pPr algn="ctr"/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Водорастворимые</a:t>
          </a:r>
        </a:p>
      </dgm:t>
    </dgm:pt>
    <dgm:pt modelId="{D276A83A-0BAD-4C86-AE2F-34C5A9071519}" type="parTrans" cxnId="{72DCFDA5-FE1D-45F9-8A99-62241E1EFE8B}">
      <dgm:prSet/>
      <dgm:spPr/>
      <dgm:t>
        <a:bodyPr/>
        <a:lstStyle/>
        <a:p>
          <a:pPr algn="ctr"/>
          <a:endParaRPr lang="ru-RU"/>
        </a:p>
      </dgm:t>
    </dgm:pt>
    <dgm:pt modelId="{1D3E3301-4731-42AA-A60E-EDDE29333827}" type="sibTrans" cxnId="{72DCFDA5-FE1D-45F9-8A99-62241E1EFE8B}">
      <dgm:prSet/>
      <dgm:spPr/>
      <dgm:t>
        <a:bodyPr/>
        <a:lstStyle/>
        <a:p>
          <a:pPr algn="ctr"/>
          <a:endParaRPr lang="ru-RU"/>
        </a:p>
      </dgm:t>
    </dgm:pt>
    <dgm:pt modelId="{5E2493DA-3442-48ED-9826-4B60ED7DF547}">
      <dgm:prSet phldrT="[Текст]" custT="1"/>
      <dgm:spPr>
        <a:solidFill>
          <a:schemeClr val="bg1">
            <a:lumMod val="95000"/>
          </a:schemeClr>
        </a:solidFill>
        <a:ln w="9525"/>
      </dgm:spPr>
      <dgm:t>
        <a:bodyPr/>
        <a:lstStyle/>
        <a:p>
          <a:pPr algn="ctr"/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Водонерастворимые</a:t>
          </a:r>
        </a:p>
      </dgm:t>
    </dgm:pt>
    <dgm:pt modelId="{89B9DFC4-EABB-47B9-B796-81E8D80BF761}" type="parTrans" cxnId="{C043115E-EE6F-41AC-ADD0-037E7C650476}">
      <dgm:prSet/>
      <dgm:spPr/>
      <dgm:t>
        <a:bodyPr/>
        <a:lstStyle/>
        <a:p>
          <a:pPr algn="ctr"/>
          <a:endParaRPr lang="ru-RU"/>
        </a:p>
      </dgm:t>
    </dgm:pt>
    <dgm:pt modelId="{C40437EB-0358-498E-9981-43B96623AF5B}" type="sibTrans" cxnId="{C043115E-EE6F-41AC-ADD0-037E7C650476}">
      <dgm:prSet/>
      <dgm:spPr/>
      <dgm:t>
        <a:bodyPr/>
        <a:lstStyle/>
        <a:p>
          <a:pPr algn="ctr"/>
          <a:endParaRPr lang="ru-RU"/>
        </a:p>
      </dgm:t>
    </dgm:pt>
    <dgm:pt modelId="{BE9FBBAC-7DDA-4D26-8CD6-402E8D4701F5}" type="pres">
      <dgm:prSet presAssocID="{7CE19EC4-9A69-4118-8FB6-F2F2140303A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50DCA75-A6D9-43EE-82CA-E7C4B3611A8F}" type="pres">
      <dgm:prSet presAssocID="{CEA90A3C-B21D-4B42-A542-8C477B3B9D3A}" presName="node" presStyleLbl="node1" presStyleIdx="0" presStyleCnt="3" custScaleX="12379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685BB7B-5C8A-4C28-A030-75A2CE8BAF34}" type="pres">
      <dgm:prSet presAssocID="{4CE88E33-5864-4A86-B606-D1AE528606C7}" presName="sibTrans" presStyleCnt="0"/>
      <dgm:spPr/>
    </dgm:pt>
    <dgm:pt modelId="{28731B05-D805-4CED-8599-13845F038B98}" type="pres">
      <dgm:prSet presAssocID="{AB9C9C1A-A577-44EC-A4F8-2308625D7FE0}" presName="node" presStyleLbl="node1" presStyleIdx="1" presStyleCnt="3" custScaleX="14204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2DEFD0-CA88-4CED-9305-33608C7C9227}" type="pres">
      <dgm:prSet presAssocID="{1D3E3301-4731-42AA-A60E-EDDE29333827}" presName="sibTrans" presStyleCnt="0"/>
      <dgm:spPr/>
    </dgm:pt>
    <dgm:pt modelId="{0E3BDA8E-443C-4A89-89A2-18D31AE3B934}" type="pres">
      <dgm:prSet presAssocID="{5E2493DA-3442-48ED-9826-4B60ED7DF547}" presName="node" presStyleLbl="node1" presStyleIdx="2" presStyleCnt="3" custScaleX="169377" custLinFactNeighborX="361" custLinFactNeighborY="-10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92D2D7F-DD78-448B-8DEA-29330BD4B5DA}" type="presOf" srcId="{5E2493DA-3442-48ED-9826-4B60ED7DF547}" destId="{0E3BDA8E-443C-4A89-89A2-18D31AE3B934}" srcOrd="0" destOrd="0" presId="urn:microsoft.com/office/officeart/2005/8/layout/default"/>
    <dgm:cxn modelId="{72DCFDA5-FE1D-45F9-8A99-62241E1EFE8B}" srcId="{7CE19EC4-9A69-4118-8FB6-F2F2140303A1}" destId="{AB9C9C1A-A577-44EC-A4F8-2308625D7FE0}" srcOrd="1" destOrd="0" parTransId="{D276A83A-0BAD-4C86-AE2F-34C5A9071519}" sibTransId="{1D3E3301-4731-42AA-A60E-EDDE29333827}"/>
    <dgm:cxn modelId="{883F5486-DA65-4745-8890-521B3EB1FAF3}" srcId="{7CE19EC4-9A69-4118-8FB6-F2F2140303A1}" destId="{CEA90A3C-B21D-4B42-A542-8C477B3B9D3A}" srcOrd="0" destOrd="0" parTransId="{93662B69-3B9C-4944-86EC-535752801B8E}" sibTransId="{4CE88E33-5864-4A86-B606-D1AE528606C7}"/>
    <dgm:cxn modelId="{999B67DE-51AA-472D-9034-7741131B76DC}" type="presOf" srcId="{CEA90A3C-B21D-4B42-A542-8C477B3B9D3A}" destId="{550DCA75-A6D9-43EE-82CA-E7C4B3611A8F}" srcOrd="0" destOrd="0" presId="urn:microsoft.com/office/officeart/2005/8/layout/default"/>
    <dgm:cxn modelId="{2BD5F8D6-E21B-44C6-9D4F-51B50A708CC0}" type="presOf" srcId="{AB9C9C1A-A577-44EC-A4F8-2308625D7FE0}" destId="{28731B05-D805-4CED-8599-13845F038B98}" srcOrd="0" destOrd="0" presId="urn:microsoft.com/office/officeart/2005/8/layout/default"/>
    <dgm:cxn modelId="{8C5E2345-60D2-4761-A7A0-A3722C4880B6}" type="presOf" srcId="{7CE19EC4-9A69-4118-8FB6-F2F2140303A1}" destId="{BE9FBBAC-7DDA-4D26-8CD6-402E8D4701F5}" srcOrd="0" destOrd="0" presId="urn:microsoft.com/office/officeart/2005/8/layout/default"/>
    <dgm:cxn modelId="{C043115E-EE6F-41AC-ADD0-037E7C650476}" srcId="{7CE19EC4-9A69-4118-8FB6-F2F2140303A1}" destId="{5E2493DA-3442-48ED-9826-4B60ED7DF547}" srcOrd="2" destOrd="0" parTransId="{89B9DFC4-EABB-47B9-B796-81E8D80BF761}" sibTransId="{C40437EB-0358-498E-9981-43B96623AF5B}"/>
    <dgm:cxn modelId="{217CBE7F-4527-43F0-B3D7-D9A1D56B5B3E}" type="presParOf" srcId="{BE9FBBAC-7DDA-4D26-8CD6-402E8D4701F5}" destId="{550DCA75-A6D9-43EE-82CA-E7C4B3611A8F}" srcOrd="0" destOrd="0" presId="urn:microsoft.com/office/officeart/2005/8/layout/default"/>
    <dgm:cxn modelId="{85D0B041-0885-4E82-9DD6-7B6EF5762DAE}" type="presParOf" srcId="{BE9FBBAC-7DDA-4D26-8CD6-402E8D4701F5}" destId="{6685BB7B-5C8A-4C28-A030-75A2CE8BAF34}" srcOrd="1" destOrd="0" presId="urn:microsoft.com/office/officeart/2005/8/layout/default"/>
    <dgm:cxn modelId="{B11AD8B7-5C44-4B5C-8315-DAC7263BB477}" type="presParOf" srcId="{BE9FBBAC-7DDA-4D26-8CD6-402E8D4701F5}" destId="{28731B05-D805-4CED-8599-13845F038B98}" srcOrd="2" destOrd="0" presId="urn:microsoft.com/office/officeart/2005/8/layout/default"/>
    <dgm:cxn modelId="{64BC2DD3-83D9-4DAD-8857-80B73BAA3926}" type="presParOf" srcId="{BE9FBBAC-7DDA-4D26-8CD6-402E8D4701F5}" destId="{8A2DEFD0-CA88-4CED-9305-33608C7C9227}" srcOrd="3" destOrd="0" presId="urn:microsoft.com/office/officeart/2005/8/layout/default"/>
    <dgm:cxn modelId="{A5578025-7304-4F19-A1AE-BCE58BA525E3}" type="presParOf" srcId="{BE9FBBAC-7DDA-4D26-8CD6-402E8D4701F5}" destId="{0E3BDA8E-443C-4A89-89A2-18D31AE3B934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50DCA75-A6D9-43EE-82CA-E7C4B3611A8F}">
      <dsp:nvSpPr>
        <dsp:cNvPr id="0" name=""/>
        <dsp:cNvSpPr/>
      </dsp:nvSpPr>
      <dsp:spPr>
        <a:xfrm>
          <a:off x="2746" y="309875"/>
          <a:ext cx="1677651" cy="813124"/>
        </a:xfrm>
        <a:prstGeom prst="rect">
          <a:avLst/>
        </a:prstGeom>
        <a:solidFill>
          <a:schemeClr val="bg1">
            <a:lumMod val="95000"/>
          </a:schemeClr>
        </a:solidFill>
        <a:ln w="9525" cap="flat" cmpd="sng" algn="ctr">
          <a:solidFill>
            <a:schemeClr val="bg1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Механические</a:t>
          </a:r>
        </a:p>
      </dsp:txBody>
      <dsp:txXfrm>
        <a:off x="2746" y="309875"/>
        <a:ext cx="1677651" cy="813124"/>
      </dsp:txXfrm>
    </dsp:sp>
    <dsp:sp modelId="{28731B05-D805-4CED-8599-13845F038B98}">
      <dsp:nvSpPr>
        <dsp:cNvPr id="0" name=""/>
        <dsp:cNvSpPr/>
      </dsp:nvSpPr>
      <dsp:spPr>
        <a:xfrm>
          <a:off x="1815918" y="309875"/>
          <a:ext cx="1924962" cy="813124"/>
        </a:xfrm>
        <a:prstGeom prst="rect">
          <a:avLst/>
        </a:prstGeom>
        <a:solidFill>
          <a:schemeClr val="bg1">
            <a:lumMod val="95000"/>
          </a:schemeClr>
        </a:solidFill>
        <a:ln w="9525" cap="flat" cmpd="sng" algn="ctr">
          <a:solidFill>
            <a:schemeClr val="bg1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Водорастворимые</a:t>
          </a:r>
        </a:p>
      </dsp:txBody>
      <dsp:txXfrm>
        <a:off x="1815918" y="309875"/>
        <a:ext cx="1924962" cy="813124"/>
      </dsp:txXfrm>
    </dsp:sp>
    <dsp:sp modelId="{0E3BDA8E-443C-4A89-89A2-18D31AE3B934}">
      <dsp:nvSpPr>
        <dsp:cNvPr id="0" name=""/>
        <dsp:cNvSpPr/>
      </dsp:nvSpPr>
      <dsp:spPr>
        <a:xfrm>
          <a:off x="3879148" y="301654"/>
          <a:ext cx="2295408" cy="813124"/>
        </a:xfrm>
        <a:prstGeom prst="rect">
          <a:avLst/>
        </a:prstGeom>
        <a:solidFill>
          <a:schemeClr val="bg1">
            <a:lumMod val="95000"/>
          </a:schemeClr>
        </a:solidFill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Водонерастворимые</a:t>
          </a:r>
        </a:p>
      </dsp:txBody>
      <dsp:txXfrm>
        <a:off x="3879148" y="301654"/>
        <a:ext cx="2295408" cy="8131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6B8D0-E93A-431E-9147-24D59845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1</Pages>
  <Words>2486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2011-01-28T21:15:00Z</dcterms:created>
  <dcterms:modified xsi:type="dcterms:W3CDTF">2011-05-12T18:55:00Z</dcterms:modified>
</cp:coreProperties>
</file>