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5587"/>
        <w:gridCol w:w="5588"/>
      </w:tblGrid>
      <w:tr>
        <w:trPr>
          <w:trHeight w:val="4253" w:hRule="auto"/>
          <w:jc w:val="left"/>
        </w:trPr>
        <w:tc>
          <w:tcPr>
            <w:tcW w:w="5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Карточка№1</w:t>
            </w:r>
          </w:p>
          <w:p>
            <w:pPr>
              <w:tabs>
                <w:tab w:val="left" w:pos="284" w:leader="none"/>
              </w:tabs>
              <w:spacing w:before="0" w:after="240" w:line="240"/>
              <w:ind w:right="0" w:left="24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shd w:fill="auto" w:val="clear"/>
              </w:rPr>
              <w:t xml:space="preserve">Найдите прилагательное, подчеркните волнистой линией.</w:t>
            </w:r>
          </w:p>
          <w:p>
            <w:pPr>
              <w:spacing w:before="0" w:after="0" w:line="360"/>
              <w:ind w:right="0" w:left="426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Дружба – это тёплый ветер,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Дружба – это светлый мир,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Дружба – солнце на рассвете,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Для души весёлый пир.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 </w:t>
            </w:r>
          </w:p>
        </w:tc>
        <w:tc>
          <w:tcPr>
            <w:tcW w:w="5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Карточка№1</w:t>
            </w:r>
          </w:p>
          <w:p>
            <w:pPr>
              <w:tabs>
                <w:tab w:val="left" w:pos="284" w:leader="none"/>
              </w:tabs>
              <w:spacing w:before="0" w:after="240" w:line="240"/>
              <w:ind w:right="0" w:left="24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shd w:fill="auto" w:val="clear"/>
              </w:rPr>
              <w:t xml:space="preserve">Найдите прилагательное, подчеркните волнистой линией.</w:t>
            </w:r>
          </w:p>
          <w:p>
            <w:pPr>
              <w:spacing w:before="0" w:after="0" w:line="360"/>
              <w:ind w:right="0" w:left="318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Дружба – это тёплый ветер,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Дружба – это светлый мир,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Дружба – солнце на рассвете,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Для души весёлый пир.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FFFFFF" w:val="clear"/>
              </w:rPr>
              <w:t xml:space="preserve"> </w:t>
            </w:r>
          </w:p>
        </w:tc>
      </w:tr>
      <w:tr>
        <w:trPr>
          <w:trHeight w:val="5188" w:hRule="auto"/>
          <w:jc w:val="left"/>
        </w:trPr>
        <w:tc>
          <w:tcPr>
            <w:tcW w:w="5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24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Карточка №2</w:t>
            </w:r>
          </w:p>
          <w:p>
            <w:pPr>
              <w:spacing w:before="0" w:after="24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Добавьте прилагательные:</w:t>
            </w:r>
          </w:p>
          <w:p>
            <w:pPr>
              <w:spacing w:before="0" w:after="0" w:line="360"/>
              <w:ind w:right="0" w:left="45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Мама (какая?) –</w:t>
            </w:r>
          </w:p>
          <w:p>
            <w:pPr>
              <w:spacing w:before="0" w:after="0" w:line="360"/>
              <w:ind w:right="0" w:left="45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360"/>
              <w:ind w:right="0" w:left="45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Дедушка (какой?) –</w:t>
            </w:r>
          </w:p>
          <w:p>
            <w:pPr>
              <w:spacing w:before="0" w:after="0" w:line="360"/>
              <w:ind w:right="0" w:left="45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360"/>
              <w:ind w:right="0" w:left="45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Подруга (какая?) –</w:t>
            </w:r>
          </w:p>
          <w:p>
            <w:pPr>
              <w:spacing w:before="0" w:after="0" w:line="360"/>
              <w:ind w:right="0" w:left="45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360"/>
              <w:ind w:right="0" w:left="45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Товарищ (какой?) –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318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360"/>
              <w:ind w:right="0" w:left="318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Карточка №2</w:t>
            </w:r>
          </w:p>
          <w:p>
            <w:pPr>
              <w:spacing w:before="0" w:after="0" w:line="360"/>
              <w:ind w:right="0" w:left="3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Добавьте прилагательные:</w:t>
            </w:r>
          </w:p>
          <w:p>
            <w:pPr>
              <w:spacing w:before="0" w:after="0" w:line="360"/>
              <w:ind w:right="0" w:left="3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Мама (какая?) –</w:t>
            </w:r>
          </w:p>
          <w:p>
            <w:pPr>
              <w:spacing w:before="0" w:after="0" w:line="360"/>
              <w:ind w:right="0" w:left="3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360"/>
              <w:ind w:right="0" w:left="3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Дедушка (какой?) –</w:t>
            </w:r>
          </w:p>
          <w:p>
            <w:pPr>
              <w:spacing w:before="0" w:after="0" w:line="360"/>
              <w:ind w:right="0" w:left="3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360"/>
              <w:ind w:right="0" w:left="3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Подруга (какая?) –</w:t>
            </w:r>
          </w:p>
          <w:p>
            <w:pPr>
              <w:spacing w:before="0" w:after="0" w:line="360"/>
              <w:ind w:right="0" w:left="3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360"/>
              <w:ind w:right="0" w:left="31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Товарищ (какой?) –</w:t>
            </w:r>
          </w:p>
        </w:tc>
      </w:tr>
    </w:tbl>
    <w:p>
      <w:pPr>
        <w:spacing w:before="0" w:after="0" w:line="360"/>
        <w:ind w:right="0" w:left="0" w:firstLine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Упражнения  по русскому языку для учащихся 3-4 классов для выполнения контрольных, проверочных, самостоятельных работ по темам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Правописание слов с двойной согласной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Правописание сложных слов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Мягкий знак (-ь)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Состав слова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</w:t>
      </w:r>
    </w:p>
    <w:p>
      <w:pPr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Части речи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Предложение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Правописание слов с двойной согласной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Выпиши слова с двойной согласной: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корне слова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стыке приставки и корня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стыке корня и суффикса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суффиксе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Рассказ, бессвязный, вводить, утренний, бессовестный, осенний, весенний, ранний, длинный, беззаконный, каменный, русский, группа, временный, классный, суббота, суффикс, аллея, оттолкнуть, жужжит, рассада, антенна, чугунный, тыквенный, рассвет, массаж, ценный, качественный, обеденный, туманный, бессердечный, тонна, пустынный, аппетит, беззаботный, компресс, можжевельник, оттереть, уверенный.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Запишите по одному слову  с двойными согласными: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бб, жж, лл, мм, нн, пп, сс.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Спишите, выделив корни и приставки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Беззаконный, бессовестный, рассветать, подделать, оттереть, рассыпать, рассада, вводить, рассказ, бессвязный, поддержать, расстрел, рассмешить, иззябнуть, оттенок, беззвездное.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Правописание сложных слов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Запишите слова, вставляя соединительную гласную.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Бенз…колонка, кров…течение, звер…лов, басн…писец, картофел…копалка, пыл…сос, сух…вей, лист…пад, нефт…провод, сорок…летие, шелк…пряд, земл…трясение, корабл…строитель, сен…косилка, сорок…ножка, бетон…мешалка, земл…мер, ст…летний, пар…ход, дальн…восточный, овц…водство, кров…жадный, леж…бока, дальн…зоркий, кон…завод, камен…ломня, гряз…лечение, кон…крадство, пеш…ход, птиц…лов.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Замените словосочетания сложными словами, подчеркните соединительную гласную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Образец: заготовка леса – лесозаготовка.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Тот, кто варит сталь; тот, кто пьет кровь; жучок, который ест кору; приспособление для всасывания пыли; машина, которая косит сено; тот, кто варит кашу; орудие для метания огня; тот, кто ловит птиц; хранилище овощей; тот, кто пишет басни; тот, кто водит коней; убийца детей; судно с паровым двигателем; чистильщик печных труб; специальная одежда для рабочих; устойчивое соотношение между чем-нибудь.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Мягкий знак (-ь)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Вставьте, где надо, ь.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Хлоп…я, акварел…, тиш…, танцуеш…, кирпич…, плащ…, скол…зить, радоват…ся, борщ…, улыбает…ся, береч…, верёвоч…ка, лис…тик, гвоз…дь, обез…яна, ноч…, стрич…, строгаеш…</w:t>
        <w:tab/>
        <w:t xml:space="preserve">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Запишите 4 значения буквы ь.  Привидите пример на каждое правило.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Вставьте ь или ъ.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В…ехали, в…юга, зимов…е, ш…ёт, с…ёжился, п…ёт, кар…ер, об…явление, об…ели, крыл…я.</w:t>
      </w:r>
    </w:p>
    <w:p>
      <w:pPr>
        <w:spacing w:before="0" w:after="0" w:line="360"/>
        <w:ind w:right="0" w:left="0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Состав слова</w:t>
      </w:r>
    </w:p>
    <w:p>
      <w:pPr>
        <w:numPr>
          <w:ilvl w:val="0"/>
          <w:numId w:val="34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Напиши слова такого же состава, как данные слова.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Пробежка, березовый, переход.</w:t>
      </w:r>
    </w:p>
    <w:p>
      <w:pPr>
        <w:numPr>
          <w:ilvl w:val="0"/>
          <w:numId w:val="36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Вставьте пропущенные буквы.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Пер…носить, пр…гулял, и…гнать, и…хитриться, по…бросить, з…думать, н…звать, н…дрезал, ра…вязал, …тпрыгнул.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Вставьте пропущенные буквы.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Дуд…чка, син…нький, оленён…к, строит…ль, орех…вый.</w:t>
      </w:r>
    </w:p>
    <w:p>
      <w:pPr>
        <w:numPr>
          <w:ilvl w:val="0"/>
          <w:numId w:val="40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Разберите слова по составу.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Листик, доблестный, отвязать, собеседники, хитрость, морщинистый, угнали.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Части речи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Подпишите над каждым словом, какой частью речи является оно.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Боздрая шустра куптанула ретёнка.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Выпиши лишнее слово в каждой группе.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Играет, пел, прибежит, гулянье, ушел, перебрался.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Весна, сиреневый, доброта, восторг, краска, ученье.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Пугливый, находчивый, жаркий, хитрит, пушистый, асфальтированный.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Дополните 3 правила, которые начинаются одинаково.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пишется раздельно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пишутся раздельно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пишется раздельно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Предложение</w:t>
      </w:r>
    </w:p>
    <w:p>
      <w:pPr>
        <w:numPr>
          <w:ilvl w:val="0"/>
          <w:numId w:val="50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Подчеркните члены предложения.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поляне сестра увидела чудные подснежники.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Выпишите предложение с однородными членами.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Луг украшали ромашки с васильками.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Луг украшали ромашки и васильки.</w:t>
      </w:r>
    </w:p>
    <w:p>
      <w:pPr>
        <w:numPr>
          <w:ilvl w:val="0"/>
          <w:numId w:val="54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Выпишите предложения, в которых подлежащее выражено именем существительным.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даче идет работа. Мы делаем клумбу для цветов. Юля сеет морковь.</w:t>
      </w:r>
    </w:p>
    <w:p>
      <w:pPr>
        <w:numPr>
          <w:ilvl w:val="0"/>
          <w:numId w:val="56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Разбери по частям речи  предложение 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Девочка увидела красивую бабочку. 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Заполните таблицу. </w:t>
      </w:r>
    </w:p>
    <w:tbl>
      <w:tblPr/>
      <w:tblGrid>
        <w:gridCol w:w="1165"/>
        <w:gridCol w:w="1150"/>
        <w:gridCol w:w="1093"/>
        <w:gridCol w:w="1163"/>
        <w:gridCol w:w="1176"/>
        <w:gridCol w:w="1517"/>
        <w:gridCol w:w="1169"/>
        <w:gridCol w:w="1138"/>
      </w:tblGrid>
      <w:tr>
        <w:trPr>
          <w:trHeight w:val="1" w:hRule="atLeast"/>
          <w:jc w:val="left"/>
        </w:trPr>
        <w:tc>
          <w:tcPr>
            <w:tcW w:w="1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Слово</w:t>
            </w:r>
          </w:p>
        </w:tc>
        <w:tc>
          <w:tcPr>
            <w:tcW w:w="1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Часть речи</w:t>
            </w:r>
          </w:p>
        </w:tc>
        <w:tc>
          <w:tcPr>
            <w:tcW w:w="1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Род</w:t>
            </w:r>
          </w:p>
        </w:tc>
        <w:tc>
          <w:tcPr>
            <w:tcW w:w="1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Число</w:t>
            </w: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Падеж</w:t>
            </w:r>
          </w:p>
        </w:tc>
        <w:tc>
          <w:tcPr>
            <w:tcW w:w="1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Склонение</w:t>
            </w:r>
          </w:p>
        </w:tc>
        <w:tc>
          <w:tcPr>
            <w:tcW w:w="1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Время</w:t>
            </w: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Лицо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20">
    <w:abstractNumId w:val="60"/>
  </w:num>
  <w:num w:numId="34">
    <w:abstractNumId w:val="54"/>
  </w:num>
  <w:num w:numId="36">
    <w:abstractNumId w:val="48"/>
  </w:num>
  <w:num w:numId="40">
    <w:abstractNumId w:val="42"/>
  </w:num>
  <w:num w:numId="43">
    <w:abstractNumId w:val="36"/>
  </w:num>
  <w:num w:numId="45">
    <w:abstractNumId w:val="30"/>
  </w:num>
  <w:num w:numId="47">
    <w:abstractNumId w:val="24"/>
  </w:num>
  <w:num w:numId="50">
    <w:abstractNumId w:val="18"/>
  </w:num>
  <w:num w:numId="52">
    <w:abstractNumId w:val="12"/>
  </w:num>
  <w:num w:numId="54">
    <w:abstractNumId w:val="6"/>
  </w:num>
  <w:num w:numId="5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