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68" w:rsidRDefault="00D54A68" w:rsidP="00D54A6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B0E6C" w:rsidRDefault="006B0E6C" w:rsidP="00D54A6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4437" w:rsidRDefault="00554437" w:rsidP="00061187">
      <w:pPr>
        <w:jc w:val="center"/>
        <w:rPr>
          <w:rFonts w:ascii="Times New Roman" w:hAnsi="Times New Roman" w:cs="Times New Roman"/>
          <w:b/>
          <w:sz w:val="96"/>
          <w:szCs w:val="96"/>
          <w:lang w:val="en-US"/>
        </w:rPr>
      </w:pPr>
    </w:p>
    <w:p w:rsidR="00061187" w:rsidRPr="00554437" w:rsidRDefault="00061187" w:rsidP="0006118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54437">
        <w:rPr>
          <w:rFonts w:ascii="Times New Roman" w:hAnsi="Times New Roman" w:cs="Times New Roman"/>
          <w:b/>
          <w:sz w:val="96"/>
          <w:szCs w:val="96"/>
        </w:rPr>
        <w:t xml:space="preserve">Программа </w:t>
      </w:r>
      <w:r w:rsidRPr="00554437">
        <w:rPr>
          <w:rFonts w:ascii="Times New Roman" w:hAnsi="Times New Roman" w:cs="Times New Roman"/>
          <w:b/>
          <w:sz w:val="72"/>
          <w:szCs w:val="72"/>
        </w:rPr>
        <w:t xml:space="preserve">                      </w:t>
      </w:r>
    </w:p>
    <w:p w:rsidR="00061187" w:rsidRPr="00E66938" w:rsidRDefault="00061187" w:rsidP="000611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187" w:rsidRPr="00554437" w:rsidRDefault="00554437" w:rsidP="0006118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 w:rsidR="00061187" w:rsidRPr="00554437">
        <w:rPr>
          <w:rFonts w:ascii="Times New Roman" w:hAnsi="Times New Roman" w:cs="Times New Roman"/>
          <w:b/>
          <w:sz w:val="56"/>
          <w:szCs w:val="56"/>
        </w:rPr>
        <w:t>Графики и функции»</w:t>
      </w:r>
    </w:p>
    <w:p w:rsidR="00061187" w:rsidRPr="00554437" w:rsidRDefault="00061187" w:rsidP="0006118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54437">
        <w:rPr>
          <w:rFonts w:ascii="Times New Roman" w:hAnsi="Times New Roman" w:cs="Times New Roman"/>
          <w:b/>
          <w:sz w:val="52"/>
          <w:szCs w:val="52"/>
        </w:rPr>
        <w:t xml:space="preserve">                 </w:t>
      </w:r>
      <w:r w:rsidR="00554437">
        <w:rPr>
          <w:rFonts w:ascii="Times New Roman" w:hAnsi="Times New Roman" w:cs="Times New Roman"/>
          <w:b/>
          <w:sz w:val="52"/>
          <w:szCs w:val="52"/>
        </w:rPr>
        <w:t>10-11кл</w:t>
      </w:r>
      <w:r w:rsidRPr="00554437">
        <w:rPr>
          <w:rFonts w:ascii="Times New Roman" w:hAnsi="Times New Roman" w:cs="Times New Roman"/>
          <w:b/>
          <w:sz w:val="52"/>
          <w:szCs w:val="52"/>
        </w:rPr>
        <w:t>асс</w:t>
      </w:r>
    </w:p>
    <w:p w:rsidR="00061187" w:rsidRDefault="00061187" w:rsidP="00061187">
      <w:pPr>
        <w:jc w:val="center"/>
        <w:rPr>
          <w:sz w:val="24"/>
          <w:szCs w:val="24"/>
        </w:rPr>
      </w:pPr>
    </w:p>
    <w:p w:rsidR="00061187" w:rsidRDefault="00061187" w:rsidP="00061187">
      <w:pPr>
        <w:jc w:val="center"/>
      </w:pPr>
    </w:p>
    <w:p w:rsidR="00061187" w:rsidRDefault="00061187" w:rsidP="00061187">
      <w:pPr>
        <w:jc w:val="center"/>
      </w:pPr>
    </w:p>
    <w:p w:rsidR="00061187" w:rsidRDefault="00061187" w:rsidP="00061187">
      <w:pPr>
        <w:jc w:val="center"/>
      </w:pPr>
    </w:p>
    <w:p w:rsidR="00061187" w:rsidRDefault="00061187" w:rsidP="00061187">
      <w:pPr>
        <w:jc w:val="center"/>
      </w:pPr>
    </w:p>
    <w:p w:rsidR="00061187" w:rsidRDefault="00554437" w:rsidP="00554437">
      <w:pPr>
        <w:tabs>
          <w:tab w:val="left" w:pos="6276"/>
        </w:tabs>
      </w:pPr>
      <w:r>
        <w:tab/>
      </w:r>
    </w:p>
    <w:p w:rsidR="00061187" w:rsidRPr="00554437" w:rsidRDefault="00061187" w:rsidP="0006118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554437">
        <w:rPr>
          <w:rFonts w:ascii="Times New Roman" w:hAnsi="Times New Roman" w:cs="Times New Roman"/>
          <w:b/>
          <w:sz w:val="36"/>
          <w:szCs w:val="36"/>
        </w:rPr>
        <w:t xml:space="preserve">Учитель математики: </w:t>
      </w:r>
    </w:p>
    <w:p w:rsidR="00061187" w:rsidRPr="00554437" w:rsidRDefault="00061187" w:rsidP="0006118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55443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        </w:t>
      </w:r>
      <w:r w:rsidR="00F7642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 w:rsidRPr="0055443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 w:rsidRPr="00554437">
        <w:rPr>
          <w:rFonts w:ascii="Times New Roman" w:hAnsi="Times New Roman" w:cs="Times New Roman"/>
          <w:b/>
          <w:sz w:val="36"/>
          <w:szCs w:val="36"/>
        </w:rPr>
        <w:t xml:space="preserve">Харитонович Т.И.                                 </w:t>
      </w:r>
    </w:p>
    <w:p w:rsidR="00061187" w:rsidRPr="00554437" w:rsidRDefault="00061187" w:rsidP="000611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1187" w:rsidRPr="00554437" w:rsidRDefault="00061187" w:rsidP="00061187">
      <w:pPr>
        <w:jc w:val="center"/>
        <w:rPr>
          <w:rFonts w:ascii="Times New Roman" w:hAnsi="Times New Roman" w:cs="Times New Roman"/>
        </w:rPr>
      </w:pPr>
    </w:p>
    <w:p w:rsidR="00061187" w:rsidRPr="00554437" w:rsidRDefault="00061187" w:rsidP="00061187">
      <w:pPr>
        <w:jc w:val="center"/>
        <w:rPr>
          <w:rFonts w:ascii="Times New Roman" w:hAnsi="Times New Roman" w:cs="Times New Roman"/>
        </w:rPr>
      </w:pPr>
    </w:p>
    <w:p w:rsidR="00061187" w:rsidRPr="00554437" w:rsidRDefault="00061187" w:rsidP="00061187">
      <w:pPr>
        <w:tabs>
          <w:tab w:val="left" w:pos="3945"/>
        </w:tabs>
        <w:rPr>
          <w:rFonts w:ascii="Times New Roman" w:hAnsi="Times New Roman" w:cs="Times New Roman"/>
          <w:b/>
          <w:sz w:val="36"/>
          <w:szCs w:val="36"/>
        </w:rPr>
      </w:pPr>
      <w:r w:rsidRPr="00554437"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="00554437" w:rsidRPr="00F76428"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Pr="00554437">
        <w:rPr>
          <w:rFonts w:ascii="Times New Roman" w:hAnsi="Times New Roman" w:cs="Times New Roman"/>
          <w:b/>
          <w:sz w:val="36"/>
          <w:szCs w:val="36"/>
        </w:rPr>
        <w:t xml:space="preserve">  ШЛ №20</w:t>
      </w:r>
    </w:p>
    <w:p w:rsidR="00061187" w:rsidRPr="00554437" w:rsidRDefault="00061187" w:rsidP="000611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4437">
        <w:rPr>
          <w:rFonts w:ascii="Times New Roman" w:hAnsi="Times New Roman" w:cs="Times New Roman"/>
          <w:b/>
          <w:sz w:val="36"/>
          <w:szCs w:val="36"/>
        </w:rPr>
        <w:t>г</w:t>
      </w:r>
      <w:proofErr w:type="gramStart"/>
      <w:r w:rsidRPr="00554437">
        <w:rPr>
          <w:rFonts w:ascii="Times New Roman" w:hAnsi="Times New Roman" w:cs="Times New Roman"/>
          <w:b/>
          <w:sz w:val="36"/>
          <w:szCs w:val="36"/>
        </w:rPr>
        <w:t>.П</w:t>
      </w:r>
      <w:proofErr w:type="gramEnd"/>
      <w:r w:rsidRPr="00554437">
        <w:rPr>
          <w:rFonts w:ascii="Times New Roman" w:hAnsi="Times New Roman" w:cs="Times New Roman"/>
          <w:b/>
          <w:sz w:val="36"/>
          <w:szCs w:val="36"/>
        </w:rPr>
        <w:t>авлодар</w:t>
      </w:r>
    </w:p>
    <w:p w:rsidR="00061187" w:rsidRDefault="00061187" w:rsidP="0006118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187" w:rsidRDefault="00061187" w:rsidP="003E30CE">
      <w:pPr>
        <w:tabs>
          <w:tab w:val="left" w:pos="4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61187" w:rsidRDefault="00061187" w:rsidP="003E30CE">
      <w:pPr>
        <w:tabs>
          <w:tab w:val="left" w:pos="4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187" w:rsidRDefault="00061187" w:rsidP="003E30CE">
      <w:pPr>
        <w:tabs>
          <w:tab w:val="left" w:pos="4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705" w:rsidRPr="00320705" w:rsidRDefault="00061187" w:rsidP="003E30CE">
      <w:pPr>
        <w:tabs>
          <w:tab w:val="left" w:pos="401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320705" w:rsidRPr="00F207BA">
        <w:rPr>
          <w:rFonts w:ascii="Times New Roman" w:hAnsi="Times New Roman" w:cs="Times New Roman"/>
          <w:sz w:val="28"/>
          <w:szCs w:val="28"/>
        </w:rPr>
        <w:t xml:space="preserve"> </w:t>
      </w:r>
      <w:r w:rsidR="00320705" w:rsidRPr="00320705">
        <w:rPr>
          <w:rFonts w:ascii="Times New Roman" w:hAnsi="Times New Roman" w:cs="Times New Roman"/>
          <w:b/>
          <w:sz w:val="28"/>
          <w:szCs w:val="28"/>
        </w:rPr>
        <w:t>« Графики и функции»</w:t>
      </w:r>
    </w:p>
    <w:p w:rsidR="00320705" w:rsidRPr="00F207BA" w:rsidRDefault="00320705" w:rsidP="003E30CE">
      <w:pPr>
        <w:tabs>
          <w:tab w:val="left" w:pos="4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0CE" w:rsidRDefault="003E30CE" w:rsidP="003E30CE">
      <w:pPr>
        <w:tabs>
          <w:tab w:val="left" w:pos="4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187" w:rsidRDefault="00061187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187" w:rsidRDefault="00061187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0CE" w:rsidRDefault="003E30CE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   </w:t>
      </w:r>
      <w:r>
        <w:rPr>
          <w:rFonts w:ascii="Times New Roman" w:hAnsi="Times New Roman" w:cs="Times New Roman"/>
          <w:sz w:val="28"/>
          <w:szCs w:val="28"/>
        </w:rPr>
        <w:t>Расширить и углубить знания учащихся о графиках функций и их               преобразованиях и сформировать умения применять их в нестандартных ситуациях, способствовать выбору продолжения дальнейшего обучения.</w:t>
      </w:r>
    </w:p>
    <w:p w:rsidR="003E30CE" w:rsidRDefault="003E30CE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3E30CE" w:rsidRDefault="003E30CE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3E30CE" w:rsidRDefault="003E30CE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3E30CE" w:rsidRDefault="003E30CE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3E30CE" w:rsidRDefault="003E30CE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  </w:t>
      </w:r>
      <w:r>
        <w:rPr>
          <w:rFonts w:ascii="Times New Roman" w:hAnsi="Times New Roman" w:cs="Times New Roman"/>
          <w:sz w:val="28"/>
          <w:szCs w:val="28"/>
        </w:rPr>
        <w:t>1) Ознакомление учащихся с преобразованиями графиков функций, неравенств (сложение, умножение графиков);</w:t>
      </w:r>
    </w:p>
    <w:p w:rsidR="003E30CE" w:rsidRPr="003E30CE" w:rsidRDefault="003E30CE" w:rsidP="00C25037">
      <w:pPr>
        <w:tabs>
          <w:tab w:val="left" w:pos="4013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2)   Развитие умений и навыка построения графиков функций.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0CE" w:rsidRDefault="003E30CE" w:rsidP="00C25037">
      <w:pPr>
        <w:tabs>
          <w:tab w:val="left" w:pos="40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E30CE" w:rsidRDefault="003E30CE" w:rsidP="00C25037">
      <w:pPr>
        <w:tabs>
          <w:tab w:val="left" w:pos="40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E30CE" w:rsidRPr="003E30CE" w:rsidRDefault="003E30CE" w:rsidP="00C250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F76428" w:rsidRPr="003E30CE" w:rsidRDefault="00F76428" w:rsidP="003E30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3E30CE" w:rsidRPr="003E30CE" w:rsidRDefault="003E30CE" w:rsidP="003E30CE">
      <w:pPr>
        <w:rPr>
          <w:rFonts w:ascii="Times New Roman" w:hAnsi="Times New Roman" w:cs="Times New Roman"/>
          <w:sz w:val="28"/>
          <w:szCs w:val="28"/>
        </w:rPr>
      </w:pPr>
    </w:p>
    <w:p w:rsidR="00C25037" w:rsidRDefault="00C25037" w:rsidP="003E30CE">
      <w:p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</w:p>
    <w:p w:rsidR="003E30CE" w:rsidRDefault="003E30CE" w:rsidP="003E30CE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47A28" w:rsidRDefault="003E30CE" w:rsidP="00C25037">
      <w:pPr>
        <w:tabs>
          <w:tab w:val="left" w:pos="396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учащихся старших классов общеобразовательных школ естественно – математического направления.</w:t>
      </w:r>
    </w:p>
    <w:p w:rsidR="00147A28" w:rsidRDefault="00147A28" w:rsidP="00C25037">
      <w:pPr>
        <w:tabs>
          <w:tab w:val="left" w:pos="396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ориентирован на углубленное изучение функций и их графиков, способствует совершенствованию и развитию математических знаний и умений, предусмотренных школьной программой, способствует развитию познавательной активности учащихся.</w:t>
      </w:r>
    </w:p>
    <w:p w:rsidR="00147A28" w:rsidRDefault="00147A28" w:rsidP="00C25037">
      <w:pPr>
        <w:tabs>
          <w:tab w:val="left" w:pos="396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исследовательскую и практическую деятельность учащихся. Курс рассчитан на</w:t>
      </w:r>
      <w:r w:rsidR="00F207BA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775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A28" w:rsidRDefault="00147A28" w:rsidP="00C2503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28" w:rsidRDefault="00147A28" w:rsidP="00C25037">
      <w:pPr>
        <w:tabs>
          <w:tab w:val="left" w:pos="3969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и содержание курса</w:t>
      </w:r>
    </w:p>
    <w:p w:rsidR="00147A28" w:rsidRDefault="00147A28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простейших преобразований графиков функций (растяжение, сжатие, перемещение и т. д.);</w:t>
      </w:r>
    </w:p>
    <w:p w:rsidR="00147A28" w:rsidRDefault="00147A28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геометрических преобразований и ее запись;</w:t>
      </w:r>
    </w:p>
    <w:p w:rsidR="00147A28" w:rsidRDefault="00147A28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Графическое решение систем неравенств;</w:t>
      </w:r>
    </w:p>
    <w:p w:rsidR="00147A28" w:rsidRDefault="00147A28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графиков тригонометрических функций;</w:t>
      </w:r>
    </w:p>
    <w:p w:rsidR="00147A28" w:rsidRDefault="00147A28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построение графиков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функций;</w:t>
      </w:r>
    </w:p>
    <w:p w:rsidR="00C25037" w:rsidRDefault="00C25037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показательных и логарифмических функций и их графики;</w:t>
      </w:r>
    </w:p>
    <w:p w:rsidR="00C25037" w:rsidRDefault="00C25037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уравнений эллипса, гиперболы параболы и их исследования;</w:t>
      </w:r>
    </w:p>
    <w:p w:rsidR="00C25037" w:rsidRDefault="00C25037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умножения и сло</w:t>
      </w:r>
      <w:r w:rsidR="00CF0373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ения графиков;</w:t>
      </w:r>
    </w:p>
    <w:p w:rsidR="00C25037" w:rsidRDefault="00C25037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по построению графиков функций и уравнений содержащий знак модуля;</w:t>
      </w:r>
    </w:p>
    <w:p w:rsidR="00C25037" w:rsidRDefault="00C25037" w:rsidP="00C25037">
      <w:pPr>
        <w:pStyle w:val="a3"/>
        <w:numPr>
          <w:ilvl w:val="0"/>
          <w:numId w:val="1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Зачетное занятие (творческая работа, буклеты и т. д.).</w:t>
      </w:r>
    </w:p>
    <w:p w:rsidR="00C25037" w:rsidRPr="00C25037" w:rsidRDefault="00C25037" w:rsidP="00C2503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037" w:rsidRPr="00C25037" w:rsidRDefault="00C25037" w:rsidP="00C25037">
      <w:pPr>
        <w:pStyle w:val="a3"/>
        <w:tabs>
          <w:tab w:val="left" w:pos="3969"/>
        </w:tabs>
        <w:spacing w:after="0" w:line="36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к уровню подготовки учащихся</w:t>
      </w:r>
    </w:p>
    <w:p w:rsidR="00C25037" w:rsidRDefault="00C25037" w:rsidP="00C25037">
      <w:pPr>
        <w:pStyle w:val="a3"/>
        <w:tabs>
          <w:tab w:val="left" w:pos="396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курса, учащиеся должны овладеть следующими умениями и навыками:</w:t>
      </w:r>
    </w:p>
    <w:p w:rsidR="00C25037" w:rsidRDefault="00C25037" w:rsidP="00C25037">
      <w:pPr>
        <w:pStyle w:val="a3"/>
        <w:numPr>
          <w:ilvl w:val="0"/>
          <w:numId w:val="2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понятиями функций и их графиками;</w:t>
      </w:r>
    </w:p>
    <w:p w:rsidR="00C25037" w:rsidRDefault="00C25037" w:rsidP="00C25037">
      <w:pPr>
        <w:pStyle w:val="a3"/>
        <w:numPr>
          <w:ilvl w:val="0"/>
          <w:numId w:val="2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графики функций с учетом их свойств;</w:t>
      </w:r>
    </w:p>
    <w:p w:rsidR="00C25037" w:rsidRDefault="00C25037" w:rsidP="00C25037">
      <w:pPr>
        <w:pStyle w:val="a3"/>
        <w:numPr>
          <w:ilvl w:val="0"/>
          <w:numId w:val="2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графики функций.</w:t>
      </w:r>
    </w:p>
    <w:p w:rsidR="004854F7" w:rsidRDefault="004854F7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6B" w:rsidRDefault="00BF326B" w:rsidP="004854F7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428" w:rsidRDefault="00F76428" w:rsidP="004854F7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428" w:rsidRDefault="00F76428" w:rsidP="004854F7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4F7" w:rsidRDefault="004854F7" w:rsidP="004854F7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курса «Графики и функции»</w:t>
      </w:r>
    </w:p>
    <w:p w:rsidR="004854F7" w:rsidRDefault="004854F7" w:rsidP="004E3A30">
      <w:pPr>
        <w:tabs>
          <w:tab w:val="left" w:pos="3969"/>
        </w:tabs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5671"/>
        <w:gridCol w:w="1131"/>
        <w:gridCol w:w="1421"/>
        <w:gridCol w:w="1984"/>
      </w:tblGrid>
      <w:tr w:rsidR="004854F7" w:rsidTr="00B43FE3">
        <w:tc>
          <w:tcPr>
            <w:tcW w:w="567" w:type="dxa"/>
          </w:tcPr>
          <w:p w:rsidR="004854F7" w:rsidRPr="004854F7" w:rsidRDefault="004854F7" w:rsidP="004854F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1" w:type="dxa"/>
          </w:tcPr>
          <w:p w:rsidR="004854F7" w:rsidRPr="004854F7" w:rsidRDefault="004854F7" w:rsidP="004854F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131" w:type="dxa"/>
          </w:tcPr>
          <w:p w:rsidR="004854F7" w:rsidRPr="004854F7" w:rsidRDefault="004854F7" w:rsidP="004854F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854F7" w:rsidRPr="004854F7" w:rsidRDefault="004854F7" w:rsidP="004854F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421" w:type="dxa"/>
          </w:tcPr>
          <w:p w:rsidR="004854F7" w:rsidRPr="004854F7" w:rsidRDefault="004854F7" w:rsidP="004854F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984" w:type="dxa"/>
          </w:tcPr>
          <w:p w:rsidR="004854F7" w:rsidRPr="004854F7" w:rsidRDefault="004854F7" w:rsidP="004854F7">
            <w:pPr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4F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E3A30" w:rsidTr="00B43FE3">
        <w:trPr>
          <w:trHeight w:val="8371"/>
        </w:trPr>
        <w:tc>
          <w:tcPr>
            <w:tcW w:w="567" w:type="dxa"/>
          </w:tcPr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ind w:left="-851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1" w:type="dxa"/>
          </w:tcPr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преобразования графиков функций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Координатная запись геометрических преобразований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линейной функции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дробно - линейной функции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степенной функции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показательной функции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логарифмической функции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тригонометрических функций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обратных тригонометрических функций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уравнений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решение систем неравенств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Упрощение и исследование уравнений эллипса, гиперболы и параболы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сложение графиков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графиков функций и уравнений, содержащих знак модуля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131" w:type="dxa"/>
          </w:tcPr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DB42B9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р.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р.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р.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раб.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р.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р.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B43FE3" w:rsidRDefault="00B43FE3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р.</w:t>
            </w:r>
          </w:p>
          <w:p w:rsidR="004E3A30" w:rsidRDefault="004E3A30" w:rsidP="004E3A30">
            <w:pPr>
              <w:tabs>
                <w:tab w:val="left" w:pos="39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р.</w:t>
            </w:r>
          </w:p>
        </w:tc>
        <w:tc>
          <w:tcPr>
            <w:tcW w:w="1984" w:type="dxa"/>
          </w:tcPr>
          <w:p w:rsidR="004E3A30" w:rsidRDefault="004E3A30" w:rsidP="004854F7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A30" w:rsidRDefault="004E3A30" w:rsidP="004854F7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854F7" w:rsidRDefault="004854F7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E3" w:rsidRDefault="00B43FE3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E3" w:rsidRDefault="00B43FE3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E3" w:rsidRDefault="00B43FE3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E3" w:rsidRDefault="00B43FE3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E3" w:rsidRDefault="00B43FE3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E3" w:rsidRDefault="00B43FE3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E3" w:rsidRDefault="00B43FE3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E3" w:rsidRDefault="00B43FE3" w:rsidP="004854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437" w:rsidRDefault="00554437" w:rsidP="00B43FE3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437" w:rsidRDefault="00554437" w:rsidP="00B43FE3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FE3" w:rsidRDefault="00B43FE3" w:rsidP="00B43FE3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43FE3" w:rsidRDefault="00B43FE3" w:rsidP="00B43FE3">
      <w:pPr>
        <w:pStyle w:val="a3"/>
        <w:numPr>
          <w:ilvl w:val="0"/>
          <w:numId w:val="3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Хрестоматия по истории математики – под ред. А. П. Юшкевича. М.: Просвещение, 1978 г.</w:t>
      </w:r>
    </w:p>
    <w:p w:rsidR="00B43FE3" w:rsidRDefault="00BF326B" w:rsidP="00B43FE3">
      <w:pPr>
        <w:pStyle w:val="a3"/>
        <w:numPr>
          <w:ilvl w:val="0"/>
          <w:numId w:val="3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в школе, № 7, 2002 г.</w:t>
      </w:r>
    </w:p>
    <w:p w:rsidR="00BF326B" w:rsidRDefault="00BF326B" w:rsidP="00B43FE3">
      <w:pPr>
        <w:pStyle w:val="a3"/>
        <w:numPr>
          <w:ilvl w:val="0"/>
          <w:numId w:val="3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Алгебра и начало анализа,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Колмагоров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26B" w:rsidRDefault="00BF326B" w:rsidP="00B43FE3">
      <w:pPr>
        <w:pStyle w:val="a3"/>
        <w:numPr>
          <w:ilvl w:val="0"/>
          <w:numId w:val="3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Факультативный курс 9 класс и 10 класс «Избранные вопросы математики» М.: Просвещение 1978 г.</w:t>
      </w:r>
    </w:p>
    <w:p w:rsidR="00BF326B" w:rsidRPr="00B43FE3" w:rsidRDefault="00BF326B" w:rsidP="00B43FE3">
      <w:pPr>
        <w:pStyle w:val="a3"/>
        <w:numPr>
          <w:ilvl w:val="0"/>
          <w:numId w:val="3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по высшей математики М. Я. Выгодской, 1973 г.</w:t>
      </w:r>
    </w:p>
    <w:p w:rsidR="00B43FE3" w:rsidRPr="00B43FE3" w:rsidRDefault="00B43FE3" w:rsidP="00B43FE3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3FE3" w:rsidRPr="00B43FE3" w:rsidSect="00F76428">
      <w:pgSz w:w="11906" w:h="16838"/>
      <w:pgMar w:top="567" w:right="850" w:bottom="426" w:left="1701" w:header="708" w:footer="708" w:gutter="0"/>
      <w:pgBorders w:display="firstPage" w:offsetFrom="page">
        <w:top w:val="twistedLines1" w:sz="18" w:space="24" w:color="0F243E" w:themeColor="text2" w:themeShade="80"/>
        <w:left w:val="twistedLines1" w:sz="18" w:space="24" w:color="0F243E" w:themeColor="text2" w:themeShade="80"/>
        <w:bottom w:val="twistedLines1" w:sz="18" w:space="24" w:color="0F243E" w:themeColor="text2" w:themeShade="80"/>
        <w:right w:val="twistedLines1" w:sz="18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2487"/>
    <w:multiLevelType w:val="hybridMultilevel"/>
    <w:tmpl w:val="F524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15FBF"/>
    <w:multiLevelType w:val="hybridMultilevel"/>
    <w:tmpl w:val="F7E24A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D034293"/>
    <w:multiLevelType w:val="hybridMultilevel"/>
    <w:tmpl w:val="37366C42"/>
    <w:lvl w:ilvl="0" w:tplc="FB26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A68"/>
    <w:rsid w:val="00061187"/>
    <w:rsid w:val="000C715C"/>
    <w:rsid w:val="00147A28"/>
    <w:rsid w:val="001B4473"/>
    <w:rsid w:val="00206543"/>
    <w:rsid w:val="00320705"/>
    <w:rsid w:val="003758A2"/>
    <w:rsid w:val="00393FD0"/>
    <w:rsid w:val="003E30CE"/>
    <w:rsid w:val="00424774"/>
    <w:rsid w:val="004854F7"/>
    <w:rsid w:val="0049018D"/>
    <w:rsid w:val="004E3A30"/>
    <w:rsid w:val="00554437"/>
    <w:rsid w:val="0067755E"/>
    <w:rsid w:val="006B0E6C"/>
    <w:rsid w:val="007F2DD4"/>
    <w:rsid w:val="00845CF4"/>
    <w:rsid w:val="00964A34"/>
    <w:rsid w:val="009F2BBB"/>
    <w:rsid w:val="00B43FE3"/>
    <w:rsid w:val="00BF326B"/>
    <w:rsid w:val="00C25037"/>
    <w:rsid w:val="00CF0373"/>
    <w:rsid w:val="00D157E5"/>
    <w:rsid w:val="00D54A68"/>
    <w:rsid w:val="00DB42B9"/>
    <w:rsid w:val="00DE0D13"/>
    <w:rsid w:val="00E66938"/>
    <w:rsid w:val="00EE2910"/>
    <w:rsid w:val="00F207BA"/>
    <w:rsid w:val="00F76428"/>
    <w:rsid w:val="00F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28"/>
    <w:pPr>
      <w:ind w:left="720"/>
      <w:contextualSpacing/>
    </w:pPr>
  </w:style>
  <w:style w:type="table" w:styleId="a4">
    <w:name w:val="Table Grid"/>
    <w:basedOn w:val="a1"/>
    <w:uiPriority w:val="59"/>
    <w:rsid w:val="00485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2012-10-07T16:36:00Z</cp:lastPrinted>
  <dcterms:created xsi:type="dcterms:W3CDTF">2011-09-21T16:43:00Z</dcterms:created>
  <dcterms:modified xsi:type="dcterms:W3CDTF">2013-04-23T02:42:00Z</dcterms:modified>
</cp:coreProperties>
</file>