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0D" w:rsidRPr="008D128D" w:rsidRDefault="001E1B0D" w:rsidP="001E1B0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  <w:bookmarkStart w:id="0" w:name="_GoBack"/>
      <w:bookmarkEnd w:id="0"/>
      <w:r w:rsidRPr="008D128D">
        <w:rPr>
          <w:rFonts w:ascii="Times New Roman" w:hAnsi="Times New Roman" w:cs="Times New Roman"/>
          <w:bCs/>
          <w:sz w:val="32"/>
          <w:szCs w:val="24"/>
        </w:rPr>
        <w:t>ГУ «СОШ №13» города Павлодара</w:t>
      </w:r>
    </w:p>
    <w:p w:rsidR="001E1B0D" w:rsidRPr="008D128D" w:rsidRDefault="001E1B0D" w:rsidP="001E1B0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1E1B0D" w:rsidRPr="008D128D" w:rsidRDefault="001E1B0D" w:rsidP="001E1B0D">
      <w:pPr>
        <w:spacing w:after="0" w:line="240" w:lineRule="auto"/>
        <w:rPr>
          <w:rFonts w:ascii="Times New Roman" w:hAnsi="Times New Roman" w:cs="Times New Roman"/>
          <w:bCs/>
          <w:sz w:val="32"/>
          <w:szCs w:val="24"/>
        </w:rPr>
      </w:pPr>
    </w:p>
    <w:p w:rsidR="001E1B0D" w:rsidRPr="008D128D" w:rsidRDefault="001E1B0D" w:rsidP="001E1B0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</w:p>
    <w:p w:rsidR="001E1B0D" w:rsidRPr="008D128D" w:rsidRDefault="001E1B0D" w:rsidP="001E1B0D">
      <w:pPr>
        <w:spacing w:after="0" w:line="240" w:lineRule="auto"/>
        <w:jc w:val="center"/>
        <w:rPr>
          <w:rFonts w:ascii="Times New Roman" w:hAnsi="Times New Roman" w:cs="Times New Roman"/>
          <w:bCs/>
          <w:sz w:val="52"/>
          <w:szCs w:val="24"/>
        </w:rPr>
      </w:pPr>
      <w:r w:rsidRPr="008D128D">
        <w:rPr>
          <w:rFonts w:ascii="Times New Roman" w:hAnsi="Times New Roman" w:cs="Times New Roman"/>
          <w:bCs/>
          <w:sz w:val="52"/>
          <w:szCs w:val="24"/>
        </w:rPr>
        <w:t>Урок нравственности</w:t>
      </w:r>
    </w:p>
    <w:p w:rsidR="001E1B0D" w:rsidRPr="008D128D" w:rsidRDefault="001E1B0D" w:rsidP="001E1B0D">
      <w:pPr>
        <w:spacing w:after="0" w:line="240" w:lineRule="auto"/>
        <w:jc w:val="center"/>
        <w:rPr>
          <w:rFonts w:ascii="Times New Roman" w:hAnsi="Times New Roman" w:cs="Times New Roman"/>
          <w:bCs/>
          <w:sz w:val="52"/>
          <w:szCs w:val="24"/>
        </w:rPr>
      </w:pPr>
      <w:r w:rsidRPr="008D128D">
        <w:rPr>
          <w:rFonts w:ascii="Times New Roman" w:hAnsi="Times New Roman" w:cs="Times New Roman"/>
          <w:bCs/>
          <w:sz w:val="52"/>
          <w:szCs w:val="24"/>
        </w:rPr>
        <w:t xml:space="preserve"> в 5 «Б» классе на тему:</w:t>
      </w:r>
    </w:p>
    <w:p w:rsidR="001E1B0D" w:rsidRPr="008D128D" w:rsidRDefault="001E1B0D" w:rsidP="001E1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24"/>
        </w:rPr>
      </w:pPr>
      <w:r w:rsidRPr="008D128D">
        <w:rPr>
          <w:rFonts w:ascii="Times New Roman" w:hAnsi="Times New Roman" w:cs="Times New Roman"/>
          <w:b/>
          <w:bCs/>
          <w:sz w:val="72"/>
          <w:szCs w:val="24"/>
        </w:rPr>
        <w:t>"</w:t>
      </w:r>
      <w:r>
        <w:rPr>
          <w:rFonts w:ascii="Times New Roman" w:hAnsi="Times New Roman" w:cs="Times New Roman"/>
          <w:b/>
          <w:bCs/>
          <w:sz w:val="72"/>
          <w:szCs w:val="24"/>
        </w:rPr>
        <w:t>Завтрак – главная еда дня</w:t>
      </w:r>
      <w:r w:rsidRPr="008D128D">
        <w:rPr>
          <w:rFonts w:ascii="Times New Roman" w:hAnsi="Times New Roman" w:cs="Times New Roman"/>
          <w:b/>
          <w:bCs/>
          <w:sz w:val="72"/>
          <w:szCs w:val="24"/>
        </w:rPr>
        <w:t>"</w:t>
      </w:r>
    </w:p>
    <w:p w:rsidR="001E1B0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1E1B0D" w:rsidRPr="008D128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  <w:r w:rsidRPr="008D128D">
        <w:rPr>
          <w:rFonts w:ascii="Times New Roman" w:hAnsi="Times New Roman" w:cs="Times New Roman"/>
          <w:bCs/>
          <w:sz w:val="32"/>
          <w:szCs w:val="24"/>
        </w:rPr>
        <w:t>Подготовила</w:t>
      </w:r>
      <w:proofErr w:type="gramStart"/>
      <w:r w:rsidRPr="008D128D">
        <w:rPr>
          <w:rFonts w:ascii="Times New Roman" w:hAnsi="Times New Roman" w:cs="Times New Roman"/>
          <w:bCs/>
          <w:sz w:val="32"/>
          <w:szCs w:val="24"/>
        </w:rPr>
        <w:t xml:space="preserve"> :</w:t>
      </w:r>
      <w:proofErr w:type="gramEnd"/>
    </w:p>
    <w:p w:rsidR="001E1B0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  <w:r w:rsidRPr="008D128D">
        <w:rPr>
          <w:rFonts w:ascii="Times New Roman" w:hAnsi="Times New Roman" w:cs="Times New Roman"/>
          <w:bCs/>
          <w:sz w:val="32"/>
          <w:szCs w:val="24"/>
        </w:rPr>
        <w:t xml:space="preserve">Классный </w:t>
      </w:r>
      <w:proofErr w:type="gramStart"/>
      <w:r w:rsidRPr="008D128D">
        <w:rPr>
          <w:rFonts w:ascii="Times New Roman" w:hAnsi="Times New Roman" w:cs="Times New Roman"/>
          <w:bCs/>
          <w:sz w:val="32"/>
          <w:szCs w:val="24"/>
        </w:rPr>
        <w:t>рук</w:t>
      </w:r>
      <w:r>
        <w:rPr>
          <w:rFonts w:ascii="Times New Roman" w:hAnsi="Times New Roman" w:cs="Times New Roman"/>
          <w:bCs/>
          <w:sz w:val="32"/>
          <w:szCs w:val="24"/>
        </w:rPr>
        <w:t>-</w:t>
      </w:r>
      <w:r w:rsidRPr="008D128D">
        <w:rPr>
          <w:rFonts w:ascii="Times New Roman" w:hAnsi="Times New Roman" w:cs="Times New Roman"/>
          <w:bCs/>
          <w:sz w:val="32"/>
          <w:szCs w:val="24"/>
        </w:rPr>
        <w:t>ль</w:t>
      </w:r>
      <w:proofErr w:type="gramEnd"/>
    </w:p>
    <w:p w:rsidR="001E1B0D" w:rsidRPr="008D128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  <w:r w:rsidRPr="008D128D">
        <w:rPr>
          <w:rFonts w:ascii="Times New Roman" w:hAnsi="Times New Roman" w:cs="Times New Roman"/>
          <w:bCs/>
          <w:sz w:val="32"/>
          <w:szCs w:val="24"/>
        </w:rPr>
        <w:t xml:space="preserve"> 5 «Б» класса </w:t>
      </w:r>
    </w:p>
    <w:p w:rsidR="001E1B0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  <w:proofErr w:type="spellStart"/>
      <w:r w:rsidRPr="008D128D">
        <w:rPr>
          <w:rFonts w:ascii="Times New Roman" w:hAnsi="Times New Roman" w:cs="Times New Roman"/>
          <w:bCs/>
          <w:sz w:val="32"/>
          <w:szCs w:val="24"/>
        </w:rPr>
        <w:t>Абильманова</w:t>
      </w:r>
      <w:proofErr w:type="spellEnd"/>
      <w:r w:rsidRPr="008D128D">
        <w:rPr>
          <w:rFonts w:ascii="Times New Roman" w:hAnsi="Times New Roman" w:cs="Times New Roman"/>
          <w:bCs/>
          <w:sz w:val="32"/>
          <w:szCs w:val="24"/>
        </w:rPr>
        <w:t xml:space="preserve"> С.С.</w:t>
      </w:r>
    </w:p>
    <w:p w:rsidR="001E1B0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1E1B0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1E1B0D" w:rsidRPr="008D128D" w:rsidRDefault="001E1B0D" w:rsidP="001E1B0D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</w:p>
    <w:p w:rsidR="001E1B0D" w:rsidRPr="008D128D" w:rsidRDefault="001E1B0D" w:rsidP="001E1B0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  <w:r w:rsidRPr="008D128D">
        <w:rPr>
          <w:rFonts w:ascii="Times New Roman" w:hAnsi="Times New Roman" w:cs="Times New Roman"/>
          <w:bCs/>
          <w:sz w:val="32"/>
          <w:szCs w:val="24"/>
        </w:rPr>
        <w:t>2013-2014 учебный год</w:t>
      </w:r>
    </w:p>
    <w:p w:rsidR="001E1B0D" w:rsidRPr="001E1B0D" w:rsidRDefault="001E1B0D" w:rsidP="001E1B0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Классный час "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</w:t>
      </w:r>
      <w:r w:rsidRPr="001E1B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автрак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– главная еда дня</w:t>
      </w:r>
      <w:r w:rsidRPr="001E1B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классного часа: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Образовательный аспект: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представление о завтраке как обязательном компоненте ежедневного меню, различных вариантах завтрака; сформировать у учащихся умение сделать свой завтрак полезным.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Развивающий аспект: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аналитико-синтетическое восприятие, логическое мышление, внимание.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Воспитательный аспект: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культуру питания, навыки правильного поведения за столом.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1B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: гербарий, разрезные карточки с названиями продуктов и блюд, диаграмма, рабочие листы, виды круп, добавки: мед, орехи, морковь, чернослив, изюм курага; скатерть двух видов, тарелки (цветные и белые), ложки, горшочки с кашей (гречневой), салфетки.</w:t>
      </w:r>
      <w:proofErr w:type="gramEnd"/>
    </w:p>
    <w:p w:rsidR="001E1B0D" w:rsidRPr="001E1B0D" w:rsidRDefault="001E1B0D" w:rsidP="001E1B0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расти и развиваться</w:t>
      </w:r>
      <w:proofErr w:type="gramStart"/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не болеть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правильно питаться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самых ранних юных лет.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ребята, зависит ли здоровье человека от того, что он ест?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утренний прием пищи?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диаграмму (</w:t>
      </w:r>
      <w:hyperlink r:id="rId6" w:history="1">
        <w:r w:rsidRPr="001E1B0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рис.1</w:t>
        </w:r>
      </w:hyperlink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условные обозначения на ней. О ком рассказывают нам эти столбики?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Прочитайте, что написано внизу?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Прочитайте, что написано слева?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каких детей развитие памяти и мышления выше: у тех, кто завтракает каждый день, или у тех, кто не каждый день?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по детскому питанию доказали, что у тех детей, кто не пренебрегает завтраком, не только в норме вес, но и лучше память, мышление, они реже болеют.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 нужно завтракать,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встать и чтобы сесть,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прыгать, кувыркаться,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 петь, дружить, смеяться,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расти и развиваться.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 этом не болеть, 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завтракать уметь!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поговорим о том, что лучше есть на завтрак утром, чтобы расти сильным, здоровым, всегда быть в хорошем настроении. Как вы думаете, что лучше всего есть на завтрак?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Попробуйте сложить слова из предложенных букв, и вы узнаете, что врачи </w:t>
      </w:r>
      <w:proofErr w:type="gramStart"/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рекомендуют</w:t>
      </w:r>
      <w:proofErr w:type="gramEnd"/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на завтрак (</w:t>
      </w:r>
      <w:r w:rsidRPr="001E1B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творог, сыр, яблоко, каша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Считается, что самый полезный завтрак – это каша. Она не только сытная, но и содержит много витаминов и различных минералов. О пользе каши люди знали еще в древности и сложили о каше пословицы и поговорки. Попробуйте составить пословицы и поговорки из предложенных слов.</w:t>
      </w:r>
    </w:p>
    <w:p w:rsidR="001E1B0D" w:rsidRPr="001E1B0D" w:rsidRDefault="001E1B0D" w:rsidP="001E1B0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Каша – матушка наша.</w:t>
      </w:r>
    </w:p>
    <w:p w:rsidR="001E1B0D" w:rsidRPr="001E1B0D" w:rsidRDefault="001E1B0D" w:rsidP="001E1B0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Щи да каша – пища наша.</w:t>
      </w:r>
    </w:p>
    <w:p w:rsidR="001E1B0D" w:rsidRPr="001E1B0D" w:rsidRDefault="001E1B0D" w:rsidP="001E1B0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Хороша кашка да мала чашка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из чего варят кашу?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крупы вы знаете?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чего получаются крупы? </w:t>
      </w:r>
      <w:proofErr w:type="gramStart"/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(Демонстрация гербария: просо – пшено, пшеница – манная крупа и пшеничная крупа, овес – овсяные хлопья, гречиха – гречка).</w:t>
      </w:r>
      <w:proofErr w:type="gramEnd"/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определите, из каких растений получаются данные каши. Соедините стрелочками названия круп с названиями каш (рабочие листы, рис. 2).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ли без упаковки, не зная названия, определить, что это за крупа? Попробуйте определить, </w:t>
      </w:r>
      <w:proofErr w:type="gramStart"/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</w:t>
      </w:r>
      <w:proofErr w:type="gramEnd"/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круп стоят на вашем столе.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кашу сделать вкуснее?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нее можно добавить?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маслом не испортишь, а вот делать кашу слишком сладкой вредно для здоровья, может развиться такая болезнь как диабет. Сейчас вы узнаете, что можно добавить в кашу, чтобы она была еще вкуснее и полезнее.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загадки: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1.Красный нос в землю врос,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зеленый хвост снаружи.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зеленый хвост не нужен.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Нужен только красный нос (</w:t>
      </w:r>
      <w:r w:rsidRPr="001E1B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морковь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Сидит дед, во сто шуб одет,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его раздевает – тот слезы проливает (</w:t>
      </w:r>
      <w:r w:rsidRPr="001E1B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лук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на вкус с закрытыми глазами. (</w:t>
      </w:r>
      <w:r w:rsidRPr="001E1B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подносе лежат чернослив, изюм, курага, семечки, мед).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 –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не просто вкусная пищевая добавка, но и прекрасное лекарство. Мед лечит кашель, простудные заболевания, ангину.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Полезной добавкой к утренней каше являются </w:t>
      </w:r>
      <w:r w:rsidRPr="001E1B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орехи.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не только питательны, но и полезны, в них много редких витаминов, а потому они продлевают жизнь человека.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орехи вы знаете?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Сможете ли вы на ощупь, определить вид ореха? (Дети с закрытыми лазами определяют вид ореха).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совет по приему пищи – старательно пережевывайте по утрам вашу манную кашу!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Жевать надо кашу не для того, чтобы она </w:t>
      </w:r>
      <w:proofErr w:type="gramStart"/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твердой стала жидкой, а для того, чтобы она полностью смочилась слюной и хорошо переварилась в желудке! В противном случае ровно половину каши вы съели напрасно, так как ваш организм ее не усвоил.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знаете ли вы, какие напитки лучше всего пить на завтрак?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по цвету напитки (</w:t>
      </w:r>
      <w:r w:rsidRPr="001E1B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молоко, какао, чай</w:t>
      </w: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какой из них самый полезный?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меню завтрака составлено, пора накрывать на стол.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столовые приборы и скатерти</w:t>
      </w:r>
      <w:r w:rsidRPr="001E1B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Сервировка стола.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для белой скатерти, какого цвета нужны столовые принадлежности, а для цветной скатерти? С какой стороны нужно положить ложку для каши?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стол накрыт, вспомним правила поведения за столом. Составьте предложения (предложения перепутаны), чтобы правила поведения за столом были верными.</w:t>
      </w:r>
    </w:p>
    <w:p w:rsidR="001E1B0D" w:rsidRPr="001E1B0D" w:rsidRDefault="001E1B0D" w:rsidP="001E1B0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столом сидят прямо, немного наклоняясь во время еды.</w:t>
      </w:r>
    </w:p>
    <w:p w:rsidR="001E1B0D" w:rsidRPr="001E1B0D" w:rsidRDefault="001E1B0D" w:rsidP="001E1B0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Салфетку из ткани, кладут на колени, сложив вдвое.</w:t>
      </w:r>
    </w:p>
    <w:p w:rsidR="001E1B0D" w:rsidRPr="001E1B0D" w:rsidRDefault="001E1B0D" w:rsidP="001E1B0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Закончив есть, ложку кладут на тарелку выпуклостью вверх.</w:t>
      </w:r>
    </w:p>
    <w:p w:rsidR="001E1B0D" w:rsidRPr="001E1B0D" w:rsidRDefault="001E1B0D" w:rsidP="001E1B0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Нож держат в правой руке, а вилку в левой.</w:t>
      </w:r>
    </w:p>
    <w:p w:rsidR="001E1B0D" w:rsidRPr="001E1B0D" w:rsidRDefault="001E1B0D" w:rsidP="001E1B0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Некрасиво класть руки и локти на стол.</w:t>
      </w:r>
    </w:p>
    <w:p w:rsidR="001E1B0D" w:rsidRPr="001E1B0D" w:rsidRDefault="001E1B0D" w:rsidP="001E1B0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разговаривать с полным ртом.</w:t>
      </w:r>
    </w:p>
    <w:p w:rsidR="001E1B0D" w:rsidRPr="001E1B0D" w:rsidRDefault="001E1B0D" w:rsidP="001E1B0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Допустив ошибку, исправь ее, не привлекая к себе общего внимания.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сегодняшнего занятия подведем следующим образом.</w:t>
      </w:r>
    </w:p>
    <w:p w:rsidR="001E1B0D" w:rsidRPr="001E1B0D" w:rsidRDefault="001E1B0D" w:rsidP="001E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0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предстоит приготовить завтрак для себя, состоящий из каши с добавками</w:t>
      </w:r>
      <w:r w:rsidRPr="001E1B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(Вносится каша в горшочках и добавки, дети самостоятельно приготавливают кашу с добавками).</w:t>
      </w:r>
    </w:p>
    <w:p w:rsidR="00707F2B" w:rsidRPr="001E1B0D" w:rsidRDefault="00707F2B" w:rsidP="001E1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7F2B" w:rsidRPr="001E1B0D" w:rsidSect="00C86BFE">
      <w:pgSz w:w="11906" w:h="16838"/>
      <w:pgMar w:top="1440" w:right="1080" w:bottom="1440" w:left="108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96647"/>
    <w:multiLevelType w:val="multilevel"/>
    <w:tmpl w:val="012E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C4F8B"/>
    <w:multiLevelType w:val="multilevel"/>
    <w:tmpl w:val="7BBA1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927C56"/>
    <w:multiLevelType w:val="multilevel"/>
    <w:tmpl w:val="840C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0D"/>
    <w:rsid w:val="001E1B0D"/>
    <w:rsid w:val="00707F2B"/>
    <w:rsid w:val="00C8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29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4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06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7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13566/pril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Абильманова С.С.</dc:creator>
  <cp:lastModifiedBy>Психолог</cp:lastModifiedBy>
  <cp:revision>2</cp:revision>
  <dcterms:created xsi:type="dcterms:W3CDTF">2013-11-13T04:03:00Z</dcterms:created>
  <dcterms:modified xsi:type="dcterms:W3CDTF">2013-11-13T04:14:00Z</dcterms:modified>
</cp:coreProperties>
</file>