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22" w:rsidRDefault="004A1122" w:rsidP="004A1122">
      <w:bookmarkStart w:id="0" w:name="_GoBack"/>
      <w:bookmarkEnd w:id="0"/>
      <w:r>
        <w:t>Итоговое тестовое задание по биологии для 8 класса</w:t>
      </w:r>
    </w:p>
    <w:p w:rsidR="004A1122" w:rsidRDefault="004A1122" w:rsidP="004A1122"/>
    <w:p w:rsidR="004A1122" w:rsidRDefault="004A1122" w:rsidP="004A1122">
      <w:r>
        <w:t>1 вариант</w:t>
      </w:r>
    </w:p>
    <w:p w:rsidR="004A1122" w:rsidRDefault="004A1122" w:rsidP="004A1122"/>
    <w:p w:rsidR="004A1122" w:rsidRDefault="004A1122" w:rsidP="004A1122">
      <w:r>
        <w:t>1) Начальным отделом пищеварительной системы является:</w:t>
      </w:r>
    </w:p>
    <w:p w:rsidR="004A1122" w:rsidRDefault="004A1122" w:rsidP="004A1122">
      <w:r>
        <w:t>а</w:t>
      </w:r>
      <w:proofErr w:type="gramStart"/>
      <w:r>
        <w:t>)П</w:t>
      </w:r>
      <w:proofErr w:type="gramEnd"/>
      <w:r>
        <w:t xml:space="preserve">ищевод                 </w:t>
      </w:r>
    </w:p>
    <w:p w:rsidR="004A1122" w:rsidRDefault="004A1122" w:rsidP="004A1122">
      <w:r>
        <w:t xml:space="preserve"> б</w:t>
      </w:r>
      <w:proofErr w:type="gramStart"/>
      <w:r>
        <w:t>)П</w:t>
      </w:r>
      <w:proofErr w:type="gramEnd"/>
      <w:r>
        <w:t xml:space="preserve">олость рта                 </w:t>
      </w:r>
    </w:p>
    <w:p w:rsidR="004A1122" w:rsidRDefault="004A1122" w:rsidP="004A1122">
      <w:r>
        <w:t xml:space="preserve"> в</w:t>
      </w:r>
      <w:proofErr w:type="gramStart"/>
      <w:r>
        <w:t>)Г</w:t>
      </w:r>
      <w:proofErr w:type="gramEnd"/>
      <w:r>
        <w:t>лотка</w:t>
      </w:r>
    </w:p>
    <w:p w:rsidR="004A1122" w:rsidRDefault="004A1122" w:rsidP="004A1122"/>
    <w:p w:rsidR="004A1122" w:rsidRDefault="004A1122" w:rsidP="004A1122">
      <w:r>
        <w:t>2) Плацента – это:</w:t>
      </w:r>
    </w:p>
    <w:p w:rsidR="004A1122" w:rsidRDefault="004A1122" w:rsidP="004A1122">
      <w:r>
        <w:t>а</w:t>
      </w:r>
      <w:proofErr w:type="gramStart"/>
      <w:r>
        <w:t>)В</w:t>
      </w:r>
      <w:proofErr w:type="gramEnd"/>
      <w:r>
        <w:t>ременный орган, формирующийся во время беременности</w:t>
      </w:r>
    </w:p>
    <w:p w:rsidR="004A1122" w:rsidRDefault="004A1122" w:rsidP="004A1122">
      <w:r>
        <w:t>б</w:t>
      </w:r>
      <w:proofErr w:type="gramStart"/>
      <w:r>
        <w:t>)В</w:t>
      </w:r>
      <w:proofErr w:type="gramEnd"/>
      <w:r>
        <w:t>ид соединительной ткани</w:t>
      </w:r>
    </w:p>
    <w:p w:rsidR="004A1122" w:rsidRDefault="004A1122" w:rsidP="004A1122">
      <w:r>
        <w:t>в</w:t>
      </w:r>
      <w:proofErr w:type="gramStart"/>
      <w:r>
        <w:t>)Б</w:t>
      </w:r>
      <w:proofErr w:type="gramEnd"/>
      <w:r>
        <w:t>олезнь</w:t>
      </w:r>
    </w:p>
    <w:p w:rsidR="004A1122" w:rsidRDefault="004A1122" w:rsidP="004A1122"/>
    <w:p w:rsidR="004A1122" w:rsidRDefault="004A1122" w:rsidP="004A1122">
      <w:r>
        <w:t xml:space="preserve">3) О какой клеточной структуре идет речь: передает информацию дочерним клеткам с помощью хромосом при делении: </w:t>
      </w:r>
    </w:p>
    <w:p w:rsidR="004A1122" w:rsidRDefault="004A1122" w:rsidP="004A1122">
      <w:r>
        <w:t xml:space="preserve">а) митохондрии </w:t>
      </w:r>
    </w:p>
    <w:p w:rsidR="004A1122" w:rsidRDefault="004A1122" w:rsidP="004A1122">
      <w:r>
        <w:t xml:space="preserve">б) лизосома </w:t>
      </w:r>
    </w:p>
    <w:p w:rsidR="004A1122" w:rsidRDefault="004A1122" w:rsidP="004A1122">
      <w:r>
        <w:t xml:space="preserve">в) ядро   </w:t>
      </w:r>
    </w:p>
    <w:p w:rsidR="004A1122" w:rsidRDefault="004A1122" w:rsidP="004A1122">
      <w:r>
        <w:t xml:space="preserve">г) клеточный центр </w:t>
      </w:r>
    </w:p>
    <w:p w:rsidR="004A1122" w:rsidRDefault="004A1122" w:rsidP="004A1122"/>
    <w:p w:rsidR="004A1122" w:rsidRDefault="004A1122" w:rsidP="004A1122">
      <w:r>
        <w:t xml:space="preserve">4) Какая ткань способна возбуждаться и передавать возбуждение: </w:t>
      </w:r>
    </w:p>
    <w:p w:rsidR="004A1122" w:rsidRDefault="004A1122" w:rsidP="004A1122">
      <w:r>
        <w:t xml:space="preserve">а) нервная  </w:t>
      </w:r>
    </w:p>
    <w:p w:rsidR="004A1122" w:rsidRDefault="004A1122" w:rsidP="004A1122">
      <w:r>
        <w:t xml:space="preserve">б) эпителиальная  </w:t>
      </w:r>
    </w:p>
    <w:p w:rsidR="004A1122" w:rsidRDefault="004A1122" w:rsidP="004A1122">
      <w:r>
        <w:t xml:space="preserve">в) соединительная   </w:t>
      </w:r>
    </w:p>
    <w:p w:rsidR="004A1122" w:rsidRDefault="004A1122" w:rsidP="004A1122">
      <w:r>
        <w:t>г) мышечная</w:t>
      </w:r>
    </w:p>
    <w:p w:rsidR="004A1122" w:rsidRDefault="004A1122" w:rsidP="004A1122"/>
    <w:p w:rsidR="004A1122" w:rsidRDefault="004A1122" w:rsidP="004A1122">
      <w:r>
        <w:t>5) Железа внутренней секреции, расположенная в области головного мозга – это:</w:t>
      </w:r>
    </w:p>
    <w:p w:rsidR="004A1122" w:rsidRDefault="004A1122" w:rsidP="004A1122">
      <w:r>
        <w:t>а</w:t>
      </w:r>
      <w:proofErr w:type="gramStart"/>
      <w:r>
        <w:t>)Щ</w:t>
      </w:r>
      <w:proofErr w:type="gramEnd"/>
      <w:r>
        <w:t xml:space="preserve">итовидная железа            </w:t>
      </w:r>
    </w:p>
    <w:p w:rsidR="004A1122" w:rsidRDefault="004A1122" w:rsidP="004A1122">
      <w:r>
        <w:t xml:space="preserve"> б</w:t>
      </w:r>
      <w:proofErr w:type="gramStart"/>
      <w:r>
        <w:t>)Г</w:t>
      </w:r>
      <w:proofErr w:type="gramEnd"/>
      <w:r>
        <w:t xml:space="preserve">ипофиз                 </w:t>
      </w:r>
    </w:p>
    <w:p w:rsidR="004A1122" w:rsidRDefault="004A1122" w:rsidP="004A1122">
      <w:r>
        <w:t xml:space="preserve">  в</w:t>
      </w:r>
      <w:proofErr w:type="gramStart"/>
      <w:r>
        <w:t>)В</w:t>
      </w:r>
      <w:proofErr w:type="gramEnd"/>
      <w:r>
        <w:t>илочковая железа</w:t>
      </w:r>
    </w:p>
    <w:p w:rsidR="004A1122" w:rsidRDefault="004A1122" w:rsidP="004A1122"/>
    <w:p w:rsidR="004A1122" w:rsidRDefault="004A1122" w:rsidP="004A1122">
      <w:r>
        <w:t xml:space="preserve">6) Выберите из предложенных желез железу смешанной секреции: </w:t>
      </w:r>
    </w:p>
    <w:p w:rsidR="004A1122" w:rsidRDefault="004A1122" w:rsidP="004A1122">
      <w:r>
        <w:t xml:space="preserve">а) поджелудочная  </w:t>
      </w:r>
    </w:p>
    <w:p w:rsidR="004A1122" w:rsidRDefault="004A1122" w:rsidP="004A1122">
      <w:r>
        <w:t xml:space="preserve"> б) печень  </w:t>
      </w:r>
    </w:p>
    <w:p w:rsidR="004A1122" w:rsidRDefault="004A1122" w:rsidP="004A1122">
      <w:r>
        <w:t xml:space="preserve">в) гипофиз     </w:t>
      </w:r>
    </w:p>
    <w:p w:rsidR="004A1122" w:rsidRDefault="004A1122" w:rsidP="004A1122">
      <w:r>
        <w:t>г) надпочечники</w:t>
      </w:r>
    </w:p>
    <w:p w:rsidR="004A1122" w:rsidRDefault="004A1122" w:rsidP="004A1122"/>
    <w:p w:rsidR="004A1122" w:rsidRDefault="004A1122" w:rsidP="004A1122">
      <w:r>
        <w:t xml:space="preserve">7) При недостаточной выработке гипофизом гормона роста развивается заболевание: </w:t>
      </w:r>
    </w:p>
    <w:p w:rsidR="004A1122" w:rsidRDefault="004A1122" w:rsidP="004A1122">
      <w:r>
        <w:t xml:space="preserve">а) карликовость   </w:t>
      </w:r>
    </w:p>
    <w:p w:rsidR="004A1122" w:rsidRDefault="004A1122" w:rsidP="004A1122">
      <w:r>
        <w:t xml:space="preserve">б) базедова болезнь   </w:t>
      </w:r>
    </w:p>
    <w:p w:rsidR="004A1122" w:rsidRDefault="004A1122" w:rsidP="004A1122">
      <w:r>
        <w:t xml:space="preserve">в) гипогликемия     </w:t>
      </w:r>
    </w:p>
    <w:p w:rsidR="004A1122" w:rsidRDefault="004A1122" w:rsidP="004A1122">
      <w:r>
        <w:t>г) микседема</w:t>
      </w:r>
    </w:p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>
      <w:r>
        <w:lastRenderedPageBreak/>
        <w:t>8) Как называется средний слой сердца?</w:t>
      </w:r>
    </w:p>
    <w:p w:rsidR="004A1122" w:rsidRDefault="004A1122" w:rsidP="004A1122">
      <w:r>
        <w:t>а</w:t>
      </w:r>
      <w:proofErr w:type="gramStart"/>
      <w:r>
        <w:t>)э</w:t>
      </w:r>
      <w:proofErr w:type="gramEnd"/>
      <w:r>
        <w:t xml:space="preserve">пикард                </w:t>
      </w:r>
    </w:p>
    <w:p w:rsidR="004A1122" w:rsidRDefault="004A1122" w:rsidP="004A1122">
      <w:r>
        <w:t>б</w:t>
      </w:r>
      <w:proofErr w:type="gramStart"/>
      <w:r>
        <w:t>)м</w:t>
      </w:r>
      <w:proofErr w:type="gramEnd"/>
      <w:r>
        <w:t xml:space="preserve">иокард                </w:t>
      </w:r>
    </w:p>
    <w:p w:rsidR="004A1122" w:rsidRDefault="004A1122" w:rsidP="004A1122">
      <w:r>
        <w:t>в</w:t>
      </w:r>
      <w:proofErr w:type="gramStart"/>
      <w:r>
        <w:t>)э</w:t>
      </w:r>
      <w:proofErr w:type="gramEnd"/>
      <w:r>
        <w:t>ндокард</w:t>
      </w:r>
    </w:p>
    <w:p w:rsidR="004A1122" w:rsidRDefault="004A1122" w:rsidP="004A1122"/>
    <w:p w:rsidR="004A1122" w:rsidRDefault="004A1122" w:rsidP="004A1122">
      <w:r>
        <w:t xml:space="preserve">9) Нервная система не выполняет функцию:  </w:t>
      </w:r>
    </w:p>
    <w:p w:rsidR="004A1122" w:rsidRDefault="004A1122" w:rsidP="004A1122">
      <w:r>
        <w:t xml:space="preserve"> а) транспорт питательных веществ   </w:t>
      </w:r>
    </w:p>
    <w:p w:rsidR="004A1122" w:rsidRDefault="004A1122" w:rsidP="004A1122">
      <w:r>
        <w:t xml:space="preserve">б) нервная регуляция  </w:t>
      </w:r>
    </w:p>
    <w:p w:rsidR="004A1122" w:rsidRDefault="004A1122" w:rsidP="004A1122">
      <w:r>
        <w:t xml:space="preserve"> в) связь организма с внешней средой  </w:t>
      </w:r>
    </w:p>
    <w:p w:rsidR="004A1122" w:rsidRDefault="004A1122" w:rsidP="004A1122">
      <w:r>
        <w:t>г) согласованная деятельность органов</w:t>
      </w:r>
    </w:p>
    <w:p w:rsidR="004A1122" w:rsidRDefault="004A1122" w:rsidP="004A1122"/>
    <w:p w:rsidR="004A1122" w:rsidRDefault="004A1122" w:rsidP="004A1122">
      <w:r>
        <w:t xml:space="preserve">10) Выберите характеристику условного рефлекса: </w:t>
      </w:r>
    </w:p>
    <w:p w:rsidR="004A1122" w:rsidRDefault="004A1122" w:rsidP="004A1122">
      <w:r>
        <w:t xml:space="preserve">) врожденный   </w:t>
      </w:r>
    </w:p>
    <w:p w:rsidR="004A1122" w:rsidRDefault="004A1122" w:rsidP="004A1122">
      <w:r>
        <w:t xml:space="preserve">б) постоянный  </w:t>
      </w:r>
    </w:p>
    <w:p w:rsidR="004A1122" w:rsidRDefault="004A1122" w:rsidP="004A1122">
      <w:r>
        <w:t xml:space="preserve">в) </w:t>
      </w:r>
      <w:proofErr w:type="spellStart"/>
      <w:r>
        <w:t>видоспецифичный</w:t>
      </w:r>
      <w:proofErr w:type="spellEnd"/>
      <w:r>
        <w:t xml:space="preserve">        </w:t>
      </w:r>
    </w:p>
    <w:p w:rsidR="004A1122" w:rsidRDefault="004A1122" w:rsidP="004A1122">
      <w:r>
        <w:t xml:space="preserve">г) индивидуальный </w:t>
      </w:r>
    </w:p>
    <w:p w:rsidR="004A1122" w:rsidRDefault="004A1122" w:rsidP="004A1122"/>
    <w:p w:rsidR="004A1122" w:rsidRDefault="004A1122" w:rsidP="004A1122">
      <w:r>
        <w:t>11) Какое физиологическое свойство не присуще нерву?</w:t>
      </w:r>
    </w:p>
    <w:p w:rsidR="004A1122" w:rsidRDefault="004A1122" w:rsidP="004A1122">
      <w:r>
        <w:t>а</w:t>
      </w:r>
      <w:proofErr w:type="gramStart"/>
      <w:r>
        <w:t>)в</w:t>
      </w:r>
      <w:proofErr w:type="gramEnd"/>
      <w:r>
        <w:t xml:space="preserve">озбудимость            </w:t>
      </w:r>
    </w:p>
    <w:p w:rsidR="004A1122" w:rsidRDefault="004A1122" w:rsidP="004A1122">
      <w:r>
        <w:t>б</w:t>
      </w:r>
      <w:proofErr w:type="gramStart"/>
      <w:r>
        <w:t>)п</w:t>
      </w:r>
      <w:proofErr w:type="gramEnd"/>
      <w:r>
        <w:t xml:space="preserve">роводимость              </w:t>
      </w:r>
    </w:p>
    <w:p w:rsidR="004A1122" w:rsidRDefault="004A1122" w:rsidP="004A1122">
      <w:r>
        <w:t xml:space="preserve"> в</w:t>
      </w:r>
      <w:proofErr w:type="gramStart"/>
      <w:r>
        <w:t>)р</w:t>
      </w:r>
      <w:proofErr w:type="gramEnd"/>
      <w:r>
        <w:t>егенерация</w:t>
      </w:r>
    </w:p>
    <w:p w:rsidR="004A1122" w:rsidRDefault="004A1122" w:rsidP="004A1122"/>
    <w:p w:rsidR="004A1122" w:rsidRDefault="004A1122" w:rsidP="004A1122">
      <w:r>
        <w:t xml:space="preserve">12) Какая часть органа зрения выполняет следующую функцию: преломляет и фокусирует лучи света?   </w:t>
      </w:r>
    </w:p>
    <w:p w:rsidR="004A1122" w:rsidRDefault="004A1122" w:rsidP="004A1122">
      <w:r>
        <w:t xml:space="preserve">а) сетчатка   </w:t>
      </w:r>
    </w:p>
    <w:p w:rsidR="004A1122" w:rsidRDefault="004A1122" w:rsidP="004A1122">
      <w:r>
        <w:t xml:space="preserve">б) зрачок   </w:t>
      </w:r>
    </w:p>
    <w:p w:rsidR="004A1122" w:rsidRDefault="004A1122" w:rsidP="004A1122">
      <w:r>
        <w:t xml:space="preserve">в) стекловидное тело    </w:t>
      </w:r>
    </w:p>
    <w:p w:rsidR="004A1122" w:rsidRDefault="004A1122" w:rsidP="004A1122">
      <w:r>
        <w:t>г) хрусталик</w:t>
      </w:r>
    </w:p>
    <w:p w:rsidR="004A1122" w:rsidRDefault="004A1122" w:rsidP="004A1122"/>
    <w:p w:rsidR="004A1122" w:rsidRDefault="004A1122" w:rsidP="004A1122">
      <w:r>
        <w:t>13) За счет чего происходит развитие, рост в толщину и регенерация костей после повреждения:</w:t>
      </w:r>
    </w:p>
    <w:p w:rsidR="004A1122" w:rsidRDefault="004A1122" w:rsidP="004A1122">
      <w:r>
        <w:t xml:space="preserve"> а) губчатое вещество            </w:t>
      </w:r>
    </w:p>
    <w:p w:rsidR="004A1122" w:rsidRDefault="004A1122" w:rsidP="004A1122">
      <w:r>
        <w:t xml:space="preserve">б) компактное вещество  </w:t>
      </w:r>
    </w:p>
    <w:p w:rsidR="004A1122" w:rsidRDefault="004A1122" w:rsidP="004A1122">
      <w:r>
        <w:t xml:space="preserve"> в) желтый костный мозг     </w:t>
      </w:r>
    </w:p>
    <w:p w:rsidR="004A1122" w:rsidRDefault="004A1122" w:rsidP="004A1122">
      <w:r>
        <w:t xml:space="preserve"> г) надкостница</w:t>
      </w:r>
    </w:p>
    <w:p w:rsidR="004A1122" w:rsidRDefault="004A1122" w:rsidP="004A1122"/>
    <w:p w:rsidR="004A1122" w:rsidRDefault="004A1122" w:rsidP="004A1122">
      <w:r>
        <w:t xml:space="preserve">14)  Признак, не имеющий отношения к эритроцитам:  </w:t>
      </w:r>
    </w:p>
    <w:p w:rsidR="004A1122" w:rsidRDefault="004A1122" w:rsidP="004A1122">
      <w:r>
        <w:t xml:space="preserve">а) защитная функция </w:t>
      </w:r>
    </w:p>
    <w:p w:rsidR="004A1122" w:rsidRDefault="004A1122" w:rsidP="004A1122">
      <w:r>
        <w:t xml:space="preserve">б) до 5 </w:t>
      </w:r>
      <w:proofErr w:type="gramStart"/>
      <w:r>
        <w:t>млн</w:t>
      </w:r>
      <w:proofErr w:type="gramEnd"/>
      <w:r>
        <w:t xml:space="preserve"> в 1 см3 </w:t>
      </w:r>
    </w:p>
    <w:p w:rsidR="004A1122" w:rsidRDefault="004A1122" w:rsidP="004A1122">
      <w:r>
        <w:t xml:space="preserve">в) продолжительность жизни 120 дней  </w:t>
      </w:r>
    </w:p>
    <w:p w:rsidR="004A1122" w:rsidRDefault="004A1122" w:rsidP="004A1122">
      <w:r>
        <w:t>г) переносит кислород и углекислый газ</w:t>
      </w:r>
    </w:p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>
      <w:r>
        <w:t xml:space="preserve">15) Каким образом нельзя заразиться СПИДом:  </w:t>
      </w:r>
    </w:p>
    <w:p w:rsidR="004A1122" w:rsidRDefault="004A1122" w:rsidP="004A1122">
      <w:r>
        <w:t xml:space="preserve">а) воздушно-капельным  </w:t>
      </w:r>
    </w:p>
    <w:p w:rsidR="004A1122" w:rsidRDefault="004A1122" w:rsidP="004A1122">
      <w:r>
        <w:t xml:space="preserve"> б) при переливании крови  </w:t>
      </w:r>
    </w:p>
    <w:p w:rsidR="004A1122" w:rsidRDefault="004A1122" w:rsidP="004A1122">
      <w:r>
        <w:t xml:space="preserve"> в) при кормлении материнским молоком   </w:t>
      </w:r>
    </w:p>
    <w:p w:rsidR="004A1122" w:rsidRDefault="004A1122" w:rsidP="004A1122">
      <w:r>
        <w:t>г) половым способом</w:t>
      </w:r>
    </w:p>
    <w:p w:rsidR="004A1122" w:rsidRDefault="004A1122" w:rsidP="004A1122"/>
    <w:p w:rsidR="004A1122" w:rsidRDefault="004A1122" w:rsidP="004A1122"/>
    <w:p w:rsidR="004A1122" w:rsidRDefault="004A1122" w:rsidP="004A1122"/>
    <w:p w:rsidR="004A1122" w:rsidRDefault="004A1122" w:rsidP="004A1122">
      <w:r>
        <w:t>16) Какие рефлексы тормозятся с помощью внешнего торможения:</w:t>
      </w:r>
    </w:p>
    <w:p w:rsidR="004A1122" w:rsidRDefault="004A1122" w:rsidP="004A1122">
      <w:r>
        <w:t>а</w:t>
      </w:r>
      <w:proofErr w:type="gramStart"/>
      <w:r>
        <w:t>)Б</w:t>
      </w:r>
      <w:proofErr w:type="gramEnd"/>
      <w:r>
        <w:t xml:space="preserve">езусловные.           </w:t>
      </w:r>
    </w:p>
    <w:p w:rsidR="004A1122" w:rsidRDefault="004A1122" w:rsidP="004A1122">
      <w:r>
        <w:t>б</w:t>
      </w:r>
      <w:proofErr w:type="gramStart"/>
      <w:r>
        <w:t>)У</w:t>
      </w:r>
      <w:proofErr w:type="gramEnd"/>
      <w:r>
        <w:t xml:space="preserve">словные.             </w:t>
      </w:r>
    </w:p>
    <w:p w:rsidR="004A1122" w:rsidRDefault="004A1122" w:rsidP="004A1122">
      <w:r>
        <w:t>в</w:t>
      </w:r>
      <w:proofErr w:type="gramStart"/>
      <w:r>
        <w:t>)И</w:t>
      </w:r>
      <w:proofErr w:type="gramEnd"/>
      <w:r>
        <w:t xml:space="preserve"> те и другие.</w:t>
      </w:r>
    </w:p>
    <w:p w:rsidR="004A1122" w:rsidRDefault="004A1122" w:rsidP="004A1122"/>
    <w:p w:rsidR="004A1122" w:rsidRDefault="004A1122" w:rsidP="004A1122">
      <w:r>
        <w:t xml:space="preserve">17. Ферменты, участвующие в расщеплении белков: </w:t>
      </w:r>
    </w:p>
    <w:p w:rsidR="004A1122" w:rsidRDefault="004A1122" w:rsidP="004A1122">
      <w:r>
        <w:t xml:space="preserve">а) пепсин, трипсин   </w:t>
      </w:r>
    </w:p>
    <w:p w:rsidR="004A1122" w:rsidRDefault="004A1122" w:rsidP="004A1122">
      <w:r>
        <w:t xml:space="preserve"> б) амилаза, птиалин                  </w:t>
      </w:r>
    </w:p>
    <w:p w:rsidR="004A1122" w:rsidRDefault="004A1122" w:rsidP="004A1122">
      <w:r>
        <w:t xml:space="preserve"> в) липаза, </w:t>
      </w:r>
      <w:proofErr w:type="spellStart"/>
      <w:r>
        <w:t>лецитиназа</w:t>
      </w:r>
      <w:proofErr w:type="spellEnd"/>
      <w:r>
        <w:t xml:space="preserve">              </w:t>
      </w:r>
    </w:p>
    <w:p w:rsidR="004A1122" w:rsidRDefault="004A1122" w:rsidP="004A1122">
      <w:r>
        <w:t xml:space="preserve"> г) </w:t>
      </w:r>
      <w:proofErr w:type="spellStart"/>
      <w:r>
        <w:t>мальтаза</w:t>
      </w:r>
      <w:proofErr w:type="spellEnd"/>
      <w:r>
        <w:t xml:space="preserve">, пепсин </w:t>
      </w:r>
    </w:p>
    <w:p w:rsidR="004A1122" w:rsidRDefault="004A1122" w:rsidP="004A1122"/>
    <w:p w:rsidR="004A1122" w:rsidRDefault="004A1122" w:rsidP="004A1122">
      <w:r>
        <w:t>18) Недостаток витаминов в организме человека называется:</w:t>
      </w:r>
    </w:p>
    <w:p w:rsidR="004A1122" w:rsidRDefault="004A1122" w:rsidP="004A1122">
      <w:r>
        <w:t>а</w:t>
      </w:r>
      <w:proofErr w:type="gramStart"/>
      <w:r>
        <w:t>)а</w:t>
      </w:r>
      <w:proofErr w:type="gramEnd"/>
      <w:r>
        <w:t xml:space="preserve">витаминоз             </w:t>
      </w:r>
    </w:p>
    <w:p w:rsidR="004A1122" w:rsidRDefault="004A1122" w:rsidP="004A1122">
      <w:r>
        <w:t>б</w:t>
      </w:r>
      <w:proofErr w:type="gramStart"/>
      <w:r>
        <w:t>)г</w:t>
      </w:r>
      <w:proofErr w:type="gramEnd"/>
      <w:r>
        <w:t xml:space="preserve">иповитаминоз           </w:t>
      </w:r>
    </w:p>
    <w:p w:rsidR="004A1122" w:rsidRDefault="004A1122" w:rsidP="004A1122">
      <w:r>
        <w:t>в</w:t>
      </w:r>
      <w:proofErr w:type="gramStart"/>
      <w:r>
        <w:t>)д</w:t>
      </w:r>
      <w:proofErr w:type="gramEnd"/>
      <w:r>
        <w:t>истрофия</w:t>
      </w:r>
    </w:p>
    <w:p w:rsidR="004A1122" w:rsidRDefault="004A1122" w:rsidP="004A1122"/>
    <w:p w:rsidR="004A1122" w:rsidRDefault="004A1122" w:rsidP="004A1122">
      <w:r>
        <w:t>19) Красный цвет крови сообщают:</w:t>
      </w:r>
    </w:p>
    <w:p w:rsidR="004A1122" w:rsidRDefault="004A1122" w:rsidP="004A1122">
      <w:r>
        <w:t>а</w:t>
      </w:r>
      <w:proofErr w:type="gramStart"/>
      <w:r>
        <w:t>)л</w:t>
      </w:r>
      <w:proofErr w:type="gramEnd"/>
      <w:r>
        <w:t xml:space="preserve">ейкоциты                  </w:t>
      </w:r>
    </w:p>
    <w:p w:rsidR="004A1122" w:rsidRDefault="004A1122" w:rsidP="004A1122">
      <w:r>
        <w:t>б</w:t>
      </w:r>
      <w:proofErr w:type="gramStart"/>
      <w:r>
        <w:t>)э</w:t>
      </w:r>
      <w:proofErr w:type="gramEnd"/>
      <w:r>
        <w:t xml:space="preserve">ритроциты             </w:t>
      </w:r>
    </w:p>
    <w:p w:rsidR="004A1122" w:rsidRDefault="004A1122" w:rsidP="004A1122">
      <w:r>
        <w:t xml:space="preserve"> в</w:t>
      </w:r>
      <w:proofErr w:type="gramStart"/>
      <w:r>
        <w:t>)т</w:t>
      </w:r>
      <w:proofErr w:type="gramEnd"/>
      <w:r>
        <w:t>ромбоциты</w:t>
      </w:r>
    </w:p>
    <w:p w:rsidR="004A1122" w:rsidRDefault="004A1122" w:rsidP="004A1122"/>
    <w:p w:rsidR="004A1122" w:rsidRDefault="004A1122" w:rsidP="004A1122">
      <w:r>
        <w:t>20) Площадь кожи у взрослого человека равна:</w:t>
      </w:r>
    </w:p>
    <w:p w:rsidR="004A1122" w:rsidRDefault="004A1122" w:rsidP="004A1122">
      <w:r>
        <w:t>а)1,5-</w:t>
      </w:r>
      <w:smartTag w:uri="urn:schemas-microsoft-com:office:smarttags" w:element="metricconverter">
        <w:smartTagPr>
          <w:attr w:name="ProductID" w:val="2 кв. метра"/>
        </w:smartTagPr>
        <w:r>
          <w:t>2 кв. метра</w:t>
        </w:r>
      </w:smartTag>
      <w:r>
        <w:t xml:space="preserve">                   </w:t>
      </w:r>
    </w:p>
    <w:p w:rsidR="004A1122" w:rsidRDefault="004A1122" w:rsidP="004A1122">
      <w:r>
        <w:t xml:space="preserve">б)2,5 </w:t>
      </w:r>
      <w:smartTag w:uri="urn:schemas-microsoft-com:office:smarttags" w:element="metricconverter">
        <w:smartTagPr>
          <w:attr w:name="ProductID" w:val="-3 кв. метра"/>
        </w:smartTagPr>
        <w:r>
          <w:t>-3 кв. метра</w:t>
        </w:r>
      </w:smartTag>
      <w:r>
        <w:t xml:space="preserve">                        </w:t>
      </w:r>
    </w:p>
    <w:p w:rsidR="004A1122" w:rsidRDefault="004A1122" w:rsidP="004A1122">
      <w:r>
        <w:t xml:space="preserve"> в)3,5-</w:t>
      </w:r>
      <w:smartTag w:uri="urn:schemas-microsoft-com:office:smarttags" w:element="metricconverter">
        <w:smartTagPr>
          <w:attr w:name="ProductID" w:val="4 кв. метра"/>
        </w:smartTagPr>
        <w:r>
          <w:t>4 кв. метра</w:t>
        </w:r>
      </w:smartTag>
    </w:p>
    <w:p w:rsidR="004A1122" w:rsidRDefault="004A1122" w:rsidP="004A1122"/>
    <w:p w:rsidR="004A1122" w:rsidRDefault="004A1122" w:rsidP="004A1122"/>
    <w:p w:rsidR="004A1122" w:rsidRDefault="004A1122" w:rsidP="004A1122">
      <w:r>
        <w:t>21) Разработал учение о доминанте:</w:t>
      </w:r>
    </w:p>
    <w:p w:rsidR="004A1122" w:rsidRDefault="004A1122" w:rsidP="004A1122"/>
    <w:p w:rsidR="004A1122" w:rsidRDefault="004A1122" w:rsidP="004A1122">
      <w:r>
        <w:t>а</w:t>
      </w:r>
      <w:proofErr w:type="gramStart"/>
      <w:r>
        <w:t>)</w:t>
      </w:r>
      <w:proofErr w:type="spellStart"/>
      <w:r>
        <w:t>А</w:t>
      </w:r>
      <w:proofErr w:type="gramEnd"/>
      <w:r>
        <w:t>.А.Ухтомский</w:t>
      </w:r>
      <w:proofErr w:type="spellEnd"/>
      <w:r>
        <w:t xml:space="preserve">.         </w:t>
      </w:r>
    </w:p>
    <w:p w:rsidR="004A1122" w:rsidRDefault="004A1122" w:rsidP="004A1122">
      <w:r>
        <w:t>б</w:t>
      </w:r>
      <w:proofErr w:type="gramStart"/>
      <w:r>
        <w:t>)</w:t>
      </w:r>
      <w:proofErr w:type="spellStart"/>
      <w:r>
        <w:t>И</w:t>
      </w:r>
      <w:proofErr w:type="gramEnd"/>
      <w:r>
        <w:t>.П.Павлов</w:t>
      </w:r>
      <w:proofErr w:type="spellEnd"/>
      <w:r>
        <w:t xml:space="preserve">.            </w:t>
      </w:r>
    </w:p>
    <w:p w:rsidR="004A1122" w:rsidRDefault="004A1122" w:rsidP="004A1122">
      <w:r>
        <w:t>в</w:t>
      </w:r>
      <w:proofErr w:type="gramStart"/>
      <w:r>
        <w:t>)</w:t>
      </w:r>
      <w:proofErr w:type="spellStart"/>
      <w:r>
        <w:t>И</w:t>
      </w:r>
      <w:proofErr w:type="gramEnd"/>
      <w:r>
        <w:t>.М.Сеченов</w:t>
      </w:r>
      <w:proofErr w:type="spellEnd"/>
      <w:r>
        <w:t xml:space="preserve">.              </w:t>
      </w:r>
    </w:p>
    <w:p w:rsidR="004A1122" w:rsidRDefault="004A1122" w:rsidP="004A1122">
      <w:r>
        <w:t>г</w:t>
      </w:r>
      <w:proofErr w:type="gramStart"/>
      <w:r>
        <w:t>)</w:t>
      </w:r>
      <w:proofErr w:type="spellStart"/>
      <w:r>
        <w:t>А</w:t>
      </w:r>
      <w:proofErr w:type="gramEnd"/>
      <w:r>
        <w:t>.М.Уголев</w:t>
      </w:r>
      <w:proofErr w:type="spellEnd"/>
      <w:r>
        <w:t>.</w:t>
      </w:r>
    </w:p>
    <w:p w:rsidR="004A1122" w:rsidRDefault="004A1122" w:rsidP="004A1122"/>
    <w:p w:rsidR="004A1122" w:rsidRDefault="004A1122" w:rsidP="004A1122">
      <w:r>
        <w:t xml:space="preserve">22) Направленность всей нашей психической деятельности, сосредоточенность на чем-то важном – это: </w:t>
      </w:r>
    </w:p>
    <w:p w:rsidR="004A1122" w:rsidRDefault="004A1122" w:rsidP="004A1122">
      <w:r>
        <w:t xml:space="preserve"> а) речь    </w:t>
      </w:r>
    </w:p>
    <w:p w:rsidR="004A1122" w:rsidRDefault="004A1122" w:rsidP="004A1122">
      <w:r>
        <w:t xml:space="preserve"> б) память     </w:t>
      </w:r>
    </w:p>
    <w:p w:rsidR="004A1122" w:rsidRDefault="004A1122" w:rsidP="004A1122">
      <w:r>
        <w:t xml:space="preserve">В) мышление      </w:t>
      </w:r>
    </w:p>
    <w:p w:rsidR="004A1122" w:rsidRDefault="004A1122" w:rsidP="004A1122">
      <w:r>
        <w:t>г) внимание</w:t>
      </w:r>
    </w:p>
    <w:p w:rsidR="004A1122" w:rsidRDefault="004A1122" w:rsidP="004A1122"/>
    <w:p w:rsidR="004A1122" w:rsidRDefault="004A1122" w:rsidP="004A1122">
      <w:r>
        <w:t>23) Кислород эритроцитами транспортируется в форме:</w:t>
      </w:r>
    </w:p>
    <w:p w:rsidR="004A1122" w:rsidRDefault="004A1122" w:rsidP="004A1122">
      <w:r>
        <w:t>а</w:t>
      </w:r>
      <w:proofErr w:type="gramStart"/>
      <w:r>
        <w:t>)К</w:t>
      </w:r>
      <w:proofErr w:type="gramEnd"/>
      <w:r>
        <w:t xml:space="preserve">арбогемоглобина.           </w:t>
      </w:r>
    </w:p>
    <w:p w:rsidR="004A1122" w:rsidRDefault="004A1122" w:rsidP="004A1122">
      <w:r>
        <w:t xml:space="preserve">б) Карбоксигемоглобина.           </w:t>
      </w:r>
    </w:p>
    <w:p w:rsidR="004A1122" w:rsidRDefault="004A1122" w:rsidP="004A1122">
      <w:r>
        <w:t>в</w:t>
      </w:r>
      <w:proofErr w:type="gramStart"/>
      <w:r>
        <w:t>)М</w:t>
      </w:r>
      <w:proofErr w:type="gramEnd"/>
      <w:r>
        <w:t xml:space="preserve">иоглобина.            </w:t>
      </w:r>
    </w:p>
    <w:p w:rsidR="004A1122" w:rsidRDefault="004A1122" w:rsidP="004A1122">
      <w:r>
        <w:t>г) Оксигемоглобина.</w:t>
      </w:r>
    </w:p>
    <w:p w:rsidR="004A1122" w:rsidRDefault="004A1122" w:rsidP="004A1122"/>
    <w:p w:rsidR="004A1122" w:rsidRDefault="004A1122" w:rsidP="004A1122">
      <w:r>
        <w:t>24)К познавательным процессам относится:</w:t>
      </w:r>
    </w:p>
    <w:p w:rsidR="004A1122" w:rsidRDefault="004A1122" w:rsidP="004A1122">
      <w:r>
        <w:t>а</w:t>
      </w:r>
      <w:proofErr w:type="gramStart"/>
      <w:r>
        <w:t>)с</w:t>
      </w:r>
      <w:proofErr w:type="gramEnd"/>
      <w:r>
        <w:t xml:space="preserve">он                   </w:t>
      </w:r>
    </w:p>
    <w:p w:rsidR="004A1122" w:rsidRDefault="004A1122" w:rsidP="004A1122">
      <w:r>
        <w:t>б</w:t>
      </w:r>
      <w:proofErr w:type="gramStart"/>
      <w:r>
        <w:t>)в</w:t>
      </w:r>
      <w:proofErr w:type="gramEnd"/>
      <w:r>
        <w:t xml:space="preserve">оля                         </w:t>
      </w:r>
    </w:p>
    <w:p w:rsidR="004A1122" w:rsidRDefault="004A1122" w:rsidP="004A1122">
      <w:r>
        <w:t>в</w:t>
      </w:r>
      <w:proofErr w:type="gramStart"/>
      <w:r>
        <w:t>)в</w:t>
      </w:r>
      <w:proofErr w:type="gramEnd"/>
      <w:r>
        <w:t xml:space="preserve">осприятие                       </w:t>
      </w:r>
    </w:p>
    <w:p w:rsidR="004A1122" w:rsidRDefault="004A1122" w:rsidP="004A1122">
      <w:r>
        <w:lastRenderedPageBreak/>
        <w:t>г</w:t>
      </w:r>
      <w:proofErr w:type="gramStart"/>
      <w:r>
        <w:t>)в</w:t>
      </w:r>
      <w:proofErr w:type="gramEnd"/>
      <w:r>
        <w:t>оображение</w:t>
      </w:r>
    </w:p>
    <w:p w:rsidR="004A1122" w:rsidRDefault="004A1122" w:rsidP="004A1122"/>
    <w:p w:rsidR="004A1122" w:rsidRDefault="004A1122" w:rsidP="004A1122">
      <w:r>
        <w:t xml:space="preserve">25) Выберите тип темперамента: очень энергичный, быстрый, порывистый, с бурным проявлением эмоций, с резкой сменой настроения, страстно отдается делу:  </w:t>
      </w:r>
    </w:p>
    <w:p w:rsidR="004A1122" w:rsidRDefault="004A1122" w:rsidP="004A1122">
      <w:r>
        <w:t xml:space="preserve"> а) холерик        </w:t>
      </w:r>
    </w:p>
    <w:p w:rsidR="004A1122" w:rsidRDefault="004A1122" w:rsidP="004A1122">
      <w:r>
        <w:t>б</w:t>
      </w:r>
      <w:proofErr w:type="gramStart"/>
      <w:r>
        <w:t>)м</w:t>
      </w:r>
      <w:proofErr w:type="gramEnd"/>
      <w:r>
        <w:t xml:space="preserve">еланхолик            </w:t>
      </w:r>
    </w:p>
    <w:p w:rsidR="004A1122" w:rsidRDefault="004A1122" w:rsidP="004A1122">
      <w:r>
        <w:t xml:space="preserve">в) флегматик               </w:t>
      </w:r>
    </w:p>
    <w:p w:rsidR="004A1122" w:rsidRDefault="004A1122" w:rsidP="004A1122">
      <w:r>
        <w:t>г) сангвиник</w:t>
      </w:r>
    </w:p>
    <w:p w:rsidR="006046EC" w:rsidRDefault="006046EC"/>
    <w:sectPr w:rsidR="0060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02"/>
    <w:rsid w:val="004A1122"/>
    <w:rsid w:val="006046EC"/>
    <w:rsid w:val="00C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569</Words>
  <Characters>3244</Characters>
  <Application>Microsoft Office Word</Application>
  <DocSecurity>0</DocSecurity>
  <Lines>27</Lines>
  <Paragraphs>7</Paragraphs>
  <ScaleCrop>false</ScaleCrop>
  <Company>MICROSOFT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2013-11-23T11:02:00Z</dcterms:created>
  <dcterms:modified xsi:type="dcterms:W3CDTF">2013-11-23T11:03:00Z</dcterms:modified>
</cp:coreProperties>
</file>