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0F" w:rsidRPr="00005A26" w:rsidRDefault="0061400F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1.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 xml:space="preserve">География как наука зародилась 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5A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400F" w:rsidRPr="00005A26" w:rsidRDefault="0061400F" w:rsidP="0000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Греции. </w:t>
      </w:r>
    </w:p>
    <w:p w:rsidR="0061400F" w:rsidRPr="00005A26" w:rsidRDefault="0061400F" w:rsidP="0000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>Египте</w:t>
      </w:r>
      <w:proofErr w:type="gramEnd"/>
    </w:p>
    <w:p w:rsidR="0061400F" w:rsidRPr="00005A26" w:rsidRDefault="0061400F" w:rsidP="0000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886F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>Китае</w:t>
      </w:r>
      <w:proofErr w:type="gramEnd"/>
    </w:p>
    <w:p w:rsidR="0061400F" w:rsidRPr="00005A26" w:rsidRDefault="00886F13" w:rsidP="0000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1400F" w:rsidRPr="00005A2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00F" w:rsidRPr="00005A26">
        <w:rPr>
          <w:rFonts w:ascii="Times New Roman" w:hAnsi="Times New Roman" w:cs="Times New Roman"/>
          <w:sz w:val="28"/>
          <w:szCs w:val="28"/>
        </w:rPr>
        <w:t>Италии</w:t>
      </w:r>
    </w:p>
    <w:p w:rsidR="0061400F" w:rsidRDefault="0061400F" w:rsidP="0000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Е)</w:t>
      </w:r>
      <w:r w:rsid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Германии</w:t>
      </w:r>
    </w:p>
    <w:p w:rsidR="00886F13" w:rsidRPr="00005A26" w:rsidRDefault="00886F13" w:rsidP="00005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00F" w:rsidRPr="00005A26" w:rsidRDefault="0061400F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2. </w:t>
      </w:r>
      <w:r w:rsidR="004D789B" w:rsidRPr="00005A26">
        <w:rPr>
          <w:rFonts w:ascii="Times New Roman" w:hAnsi="Times New Roman" w:cs="Times New Roman"/>
          <w:sz w:val="28"/>
          <w:szCs w:val="28"/>
        </w:rPr>
        <w:t>Угол между направлением на север  и на какой-нибудь определенный предмет местности.</w:t>
      </w:r>
    </w:p>
    <w:p w:rsidR="004D789B" w:rsidRPr="00005A26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Восток</w:t>
      </w:r>
    </w:p>
    <w:p w:rsidR="004D789B" w:rsidRPr="00005A26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Полюс</w:t>
      </w:r>
    </w:p>
    <w:p w:rsidR="004D789B" w:rsidRPr="00005A26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Ориентир</w:t>
      </w:r>
    </w:p>
    <w:p w:rsidR="004D789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D789B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789B" w:rsidRPr="00005A26">
        <w:rPr>
          <w:rFonts w:ascii="Times New Roman" w:hAnsi="Times New Roman" w:cs="Times New Roman"/>
          <w:sz w:val="28"/>
          <w:szCs w:val="28"/>
        </w:rPr>
        <w:t>Азимут</w:t>
      </w:r>
    </w:p>
    <w:p w:rsidR="004D789B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Компас.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D789B" w:rsidRPr="00005A26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3. Участки платформы, покрытые слоем разных по возрасту горных пород.</w:t>
      </w:r>
    </w:p>
    <w:p w:rsidR="004D789B" w:rsidRPr="00005A26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Плато</w:t>
      </w:r>
    </w:p>
    <w:p w:rsidR="004D789B" w:rsidRPr="00005A26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Щит</w:t>
      </w:r>
    </w:p>
    <w:p w:rsidR="004D789B" w:rsidRPr="00005A26" w:rsidRDefault="004D789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Геосинклинали</w:t>
      </w:r>
    </w:p>
    <w:p w:rsidR="004D789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D789B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0118" w:rsidRPr="00005A26">
        <w:rPr>
          <w:rFonts w:ascii="Times New Roman" w:hAnsi="Times New Roman" w:cs="Times New Roman"/>
          <w:sz w:val="28"/>
          <w:szCs w:val="28"/>
        </w:rPr>
        <w:t>Плиты</w:t>
      </w:r>
    </w:p>
    <w:p w:rsidR="00FF0118" w:rsidRDefault="00FF0118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Нагорье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F0118" w:rsidRPr="00005A26" w:rsidRDefault="00FF0118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4.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Расстояние точки земной поверхности в градусах от начального меридиана:</w:t>
      </w:r>
    </w:p>
    <w:p w:rsidR="00FF0118" w:rsidRPr="00005A26" w:rsidRDefault="00FF0118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Географическая широта</w:t>
      </w:r>
    </w:p>
    <w:p w:rsidR="00FF0118" w:rsidRPr="00005A26" w:rsidRDefault="00FF0118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Градусная сетка</w:t>
      </w:r>
    </w:p>
    <w:p w:rsidR="00FF0118" w:rsidRPr="00005A26" w:rsidRDefault="00FF0118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Географическая долгота</w:t>
      </w:r>
    </w:p>
    <w:p w:rsidR="00FF0118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F0118" w:rsidRPr="00005A26">
        <w:rPr>
          <w:rFonts w:ascii="Times New Roman" w:hAnsi="Times New Roman" w:cs="Times New Roman"/>
          <w:sz w:val="28"/>
          <w:szCs w:val="28"/>
        </w:rPr>
        <w:t>)</w:t>
      </w:r>
      <w:r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="00FF0118" w:rsidRPr="00005A26">
        <w:rPr>
          <w:rFonts w:ascii="Times New Roman" w:hAnsi="Times New Roman" w:cs="Times New Roman"/>
          <w:sz w:val="28"/>
          <w:szCs w:val="28"/>
        </w:rPr>
        <w:t>Параллель</w:t>
      </w:r>
    </w:p>
    <w:p w:rsidR="00FF0118" w:rsidRDefault="00FF0118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Экватор.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F0118" w:rsidRPr="00005A26" w:rsidRDefault="00FF0118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5.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Природные вещества, одинаковые по составу и строению, составляющие горные породы</w:t>
      </w:r>
      <w:r w:rsidR="00310C86" w:rsidRPr="00005A26">
        <w:rPr>
          <w:rFonts w:ascii="Times New Roman" w:hAnsi="Times New Roman" w:cs="Times New Roman"/>
          <w:sz w:val="28"/>
          <w:szCs w:val="28"/>
        </w:rPr>
        <w:t>:</w:t>
      </w:r>
    </w:p>
    <w:p w:rsidR="00310C86" w:rsidRPr="00005A26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Минералы</w:t>
      </w:r>
    </w:p>
    <w:p w:rsidR="00310C86" w:rsidRPr="00005A26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Почва</w:t>
      </w:r>
    </w:p>
    <w:p w:rsidR="00310C86" w:rsidRPr="00005A26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Полезные ископаемые</w:t>
      </w:r>
    </w:p>
    <w:p w:rsidR="00310C86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10C86" w:rsidRPr="00005A26">
        <w:rPr>
          <w:rFonts w:ascii="Times New Roman" w:hAnsi="Times New Roman" w:cs="Times New Roman"/>
          <w:sz w:val="28"/>
          <w:szCs w:val="28"/>
        </w:rPr>
        <w:t>)</w:t>
      </w:r>
      <w:r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="00310C86" w:rsidRPr="00005A26">
        <w:rPr>
          <w:rFonts w:ascii="Times New Roman" w:hAnsi="Times New Roman" w:cs="Times New Roman"/>
          <w:sz w:val="28"/>
          <w:szCs w:val="28"/>
        </w:rPr>
        <w:t>Перегной</w:t>
      </w:r>
    </w:p>
    <w:p w:rsidR="00310C86" w:rsidRPr="00886F13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Е)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Удобрения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C86" w:rsidRPr="00005A26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6.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 xml:space="preserve">Силу, с которой воздух оказывает давление на земную поверхность, называют: </w:t>
      </w:r>
    </w:p>
    <w:p w:rsidR="00310C86" w:rsidRPr="00005A26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 Архимедовой силой</w:t>
      </w:r>
    </w:p>
    <w:p w:rsidR="00310C86" w:rsidRPr="00005A26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Атмосферным давлением</w:t>
      </w:r>
    </w:p>
    <w:p w:rsidR="00310C86" w:rsidRPr="00005A26" w:rsidRDefault="00310C86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С) </w:t>
      </w:r>
      <w:r w:rsidR="001C4CF4" w:rsidRPr="00005A26">
        <w:rPr>
          <w:rFonts w:ascii="Times New Roman" w:hAnsi="Times New Roman" w:cs="Times New Roman"/>
          <w:sz w:val="28"/>
          <w:szCs w:val="28"/>
        </w:rPr>
        <w:t>Силой тяжести</w:t>
      </w:r>
    </w:p>
    <w:p w:rsidR="001C4CF4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C4CF4" w:rsidRPr="00005A26">
        <w:rPr>
          <w:rFonts w:ascii="Times New Roman" w:hAnsi="Times New Roman" w:cs="Times New Roman"/>
          <w:sz w:val="28"/>
          <w:szCs w:val="28"/>
        </w:rPr>
        <w:t>) Весом тела</w:t>
      </w:r>
    </w:p>
    <w:p w:rsidR="001C4CF4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Силой трения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7. К иранской языковой  группе  относятся: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 Китайцы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Б)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Узбеки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 Монголы</w:t>
      </w:r>
    </w:p>
    <w:p w:rsidR="001C4CF4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C4CF4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4CF4" w:rsidRPr="00005A26">
        <w:rPr>
          <w:rFonts w:ascii="Times New Roman" w:hAnsi="Times New Roman" w:cs="Times New Roman"/>
          <w:sz w:val="28"/>
          <w:szCs w:val="28"/>
        </w:rPr>
        <w:t>Таджики</w:t>
      </w:r>
    </w:p>
    <w:p w:rsidR="001C4CF4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Татары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8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Государство, входящее в состав стран Южной Азии 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Оман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Б) Вьетнам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 Афганистан</w:t>
      </w:r>
    </w:p>
    <w:p w:rsidR="001C4CF4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C4CF4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4CF4" w:rsidRPr="00005A26">
        <w:rPr>
          <w:rFonts w:ascii="Times New Roman" w:hAnsi="Times New Roman" w:cs="Times New Roman"/>
          <w:sz w:val="28"/>
          <w:szCs w:val="28"/>
        </w:rPr>
        <w:t>Непал</w:t>
      </w:r>
    </w:p>
    <w:p w:rsidR="001C4CF4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Лаос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9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Место впадения реки в море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5A26">
        <w:rPr>
          <w:rFonts w:ascii="Times New Roman" w:hAnsi="Times New Roman" w:cs="Times New Roman"/>
          <w:sz w:val="28"/>
          <w:szCs w:val="28"/>
        </w:rPr>
        <w:t xml:space="preserve">озеро, залив, океан: 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 русло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Б) исток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устье</w:t>
      </w:r>
    </w:p>
    <w:p w:rsidR="001C4CF4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C4CF4" w:rsidRPr="00005A2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C4CF4" w:rsidRPr="00005A26">
        <w:rPr>
          <w:rFonts w:ascii="Times New Roman" w:hAnsi="Times New Roman" w:cs="Times New Roman"/>
          <w:sz w:val="28"/>
          <w:szCs w:val="28"/>
        </w:rPr>
        <w:t>межень</w:t>
      </w:r>
      <w:proofErr w:type="gramEnd"/>
    </w:p>
    <w:p w:rsidR="001C4CF4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паводок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C4CF4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86F13">
        <w:rPr>
          <w:rFonts w:ascii="Times New Roman" w:hAnsi="Times New Roman" w:cs="Times New Roman"/>
          <w:sz w:val="28"/>
          <w:szCs w:val="28"/>
        </w:rPr>
        <w:t>.</w:t>
      </w:r>
      <w:r w:rsidR="001C4CF4" w:rsidRPr="00005A26">
        <w:rPr>
          <w:rFonts w:ascii="Times New Roman" w:hAnsi="Times New Roman" w:cs="Times New Roman"/>
          <w:sz w:val="28"/>
          <w:szCs w:val="28"/>
        </w:rPr>
        <w:t xml:space="preserve"> Искусственный водоем: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водохранилище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 озеро</w:t>
      </w: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 пролив</w:t>
      </w:r>
    </w:p>
    <w:p w:rsidR="001C4CF4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C4CF4" w:rsidRPr="00005A2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C4CF4" w:rsidRPr="00005A26">
        <w:rPr>
          <w:rFonts w:ascii="Times New Roman" w:hAnsi="Times New Roman" w:cs="Times New Roman"/>
          <w:sz w:val="28"/>
          <w:szCs w:val="28"/>
        </w:rPr>
        <w:t>залив</w:t>
      </w:r>
      <w:proofErr w:type="gramEnd"/>
    </w:p>
    <w:p w:rsidR="001C4CF4" w:rsidRPr="00886F13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Е) море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CF4" w:rsidRPr="00005A26" w:rsidRDefault="001C4CF4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11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Растения Амазонки с белым цветком и диаметром листьев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 до 2-х метров: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Виктория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регия</w:t>
      </w:r>
      <w:proofErr w:type="spellEnd"/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 Древовидные папоротники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 ряска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515C7B" w:rsidRPr="00005A26">
        <w:rPr>
          <w:rFonts w:ascii="Times New Roman" w:hAnsi="Times New Roman" w:cs="Times New Roman"/>
          <w:sz w:val="28"/>
          <w:szCs w:val="28"/>
        </w:rPr>
        <w:t>орхидея</w:t>
      </w:r>
      <w:proofErr w:type="gramEnd"/>
    </w:p>
    <w:p w:rsidR="00515C7B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пальмы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12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. </w:t>
      </w:r>
      <w:r w:rsidRPr="00005A26">
        <w:rPr>
          <w:rFonts w:ascii="Times New Roman" w:hAnsi="Times New Roman" w:cs="Times New Roman"/>
          <w:sz w:val="28"/>
          <w:szCs w:val="28"/>
        </w:rPr>
        <w:t>Наибольшую площадь Австралии занимают: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 степи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леса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саванна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 пустыни и полупустыни</w:t>
      </w:r>
    </w:p>
    <w:p w:rsidR="00515C7B" w:rsidRPr="00886F13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Е) тайга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13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Общая протяженность границ Казахстана составляют: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 3000 км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lastRenderedPageBreak/>
        <w:t>В) 8000 км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 12000 км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 15000 км</w:t>
      </w:r>
    </w:p>
    <w:p w:rsidR="00515C7B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18000 км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14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Платформа – это…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устойчивые участки земной коры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 складчатые горные области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 межгорная впадина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515C7B" w:rsidRPr="00005A26">
        <w:rPr>
          <w:rFonts w:ascii="Times New Roman" w:hAnsi="Times New Roman" w:cs="Times New Roman"/>
          <w:sz w:val="28"/>
          <w:szCs w:val="28"/>
        </w:rPr>
        <w:t>приподнятые</w:t>
      </w:r>
      <w:proofErr w:type="gramEnd"/>
      <w:r w:rsidR="00515C7B" w:rsidRPr="00005A26">
        <w:rPr>
          <w:rFonts w:ascii="Times New Roman" w:hAnsi="Times New Roman" w:cs="Times New Roman"/>
          <w:sz w:val="28"/>
          <w:szCs w:val="28"/>
        </w:rPr>
        <w:t xml:space="preserve"> выровненные участки</w:t>
      </w:r>
    </w:p>
    <w:p w:rsidR="00515C7B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котловина, заполненная водой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15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Высокогорная область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5A26">
        <w:rPr>
          <w:rFonts w:ascii="Times New Roman" w:hAnsi="Times New Roman" w:cs="Times New Roman"/>
          <w:sz w:val="28"/>
          <w:szCs w:val="28"/>
        </w:rPr>
        <w:t xml:space="preserve"> на территории которой расположена самая высокая точка Казахстана – пик Хан-Тенгри ( 6995м) :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Саур</w:t>
      </w:r>
      <w:proofErr w:type="spellEnd"/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 Тарбагатай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Жетисусский</w:t>
      </w:r>
      <w:proofErr w:type="spellEnd"/>
      <w:r w:rsidRPr="00005A26">
        <w:rPr>
          <w:rFonts w:ascii="Times New Roman" w:hAnsi="Times New Roman" w:cs="Times New Roman"/>
          <w:sz w:val="28"/>
          <w:szCs w:val="28"/>
        </w:rPr>
        <w:t xml:space="preserve"> Алатау 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 Тянь-Шань</w:t>
      </w:r>
    </w:p>
    <w:p w:rsidR="00515C7B" w:rsidRPr="00886F13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Е)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Алтай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16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Количество народностей, живущих на территории Казахстана: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 110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 120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130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>) 140</w:t>
      </w:r>
    </w:p>
    <w:p w:rsidR="00515C7B" w:rsidRPr="00886F13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Е) 150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17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Главные центры по производству ферросплавов в Казахстане: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А) Алматы,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Талдыкорган</w:t>
      </w:r>
      <w:proofErr w:type="spellEnd"/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В) Павлодар, </w:t>
      </w:r>
      <w:proofErr w:type="spellStart"/>
      <w:proofErr w:type="gramStart"/>
      <w:r w:rsidRPr="00005A26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005A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Каменогорск</w:t>
      </w:r>
      <w:proofErr w:type="spellEnd"/>
      <w:proofErr w:type="gramEnd"/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 xml:space="preserve">Балхаш,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Жезказган</w:t>
      </w:r>
      <w:proofErr w:type="spellEnd"/>
      <w:r w:rsidRPr="00005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>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C7B" w:rsidRPr="00005A26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515C7B" w:rsidRPr="00005A26">
        <w:rPr>
          <w:rFonts w:ascii="Times New Roman" w:hAnsi="Times New Roman" w:cs="Times New Roman"/>
          <w:sz w:val="28"/>
          <w:szCs w:val="28"/>
        </w:rPr>
        <w:t>, Аксу</w:t>
      </w:r>
    </w:p>
    <w:p w:rsidR="00515C7B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Караганда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5A26">
        <w:rPr>
          <w:rFonts w:ascii="Times New Roman" w:hAnsi="Times New Roman" w:cs="Times New Roman"/>
          <w:sz w:val="28"/>
          <w:szCs w:val="28"/>
        </w:rPr>
        <w:t>Темиртау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18</w:t>
      </w:r>
      <w:r w:rsidR="00886F1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05A26">
        <w:rPr>
          <w:rFonts w:ascii="Times New Roman" w:hAnsi="Times New Roman" w:cs="Times New Roman"/>
          <w:sz w:val="28"/>
          <w:szCs w:val="28"/>
        </w:rPr>
        <w:t xml:space="preserve">Основные районы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рисосеяния</w:t>
      </w:r>
      <w:proofErr w:type="spellEnd"/>
      <w:r w:rsidRPr="00005A26">
        <w:rPr>
          <w:rFonts w:ascii="Times New Roman" w:hAnsi="Times New Roman" w:cs="Times New Roman"/>
          <w:sz w:val="28"/>
          <w:szCs w:val="28"/>
        </w:rPr>
        <w:t xml:space="preserve"> сосредоточены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Pr="00005A26">
        <w:rPr>
          <w:rFonts w:ascii="Times New Roman" w:hAnsi="Times New Roman" w:cs="Times New Roman"/>
          <w:sz w:val="28"/>
          <w:szCs w:val="28"/>
        </w:rPr>
        <w:t xml:space="preserve"> в долине рек Сырдарьи, Или и Каратала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 в северной части республики</w:t>
      </w:r>
    </w:p>
    <w:p w:rsidR="00515C7B" w:rsidRPr="00005A26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 на востоке страны, в долине реки Иртыш</w:t>
      </w:r>
    </w:p>
    <w:p w:rsidR="00515C7B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15C7B" w:rsidRPr="00005A2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515C7B" w:rsidRPr="00005A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15C7B" w:rsidRPr="00005A26">
        <w:rPr>
          <w:rFonts w:ascii="Times New Roman" w:hAnsi="Times New Roman" w:cs="Times New Roman"/>
          <w:sz w:val="28"/>
          <w:szCs w:val="28"/>
        </w:rPr>
        <w:t xml:space="preserve"> центральной части республики</w:t>
      </w:r>
    </w:p>
    <w:p w:rsidR="00515C7B" w:rsidRDefault="00515C7B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в долине</w:t>
      </w:r>
      <w:r w:rsidR="0070587A" w:rsidRPr="00005A26">
        <w:rPr>
          <w:rFonts w:ascii="Times New Roman" w:hAnsi="Times New Roman" w:cs="Times New Roman"/>
          <w:sz w:val="28"/>
          <w:szCs w:val="28"/>
        </w:rPr>
        <w:t xml:space="preserve"> рек Ишима и Тобола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19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Территория, которая отличается друг от друга своей специализацией, географическим положением, природными и трудовыми ресурсами:</w:t>
      </w:r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А)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природные зоны</w:t>
      </w:r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В)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административные единицы</w:t>
      </w:r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lastRenderedPageBreak/>
        <w:t>С)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r w:rsidRPr="00005A26">
        <w:rPr>
          <w:rFonts w:ascii="Times New Roman" w:hAnsi="Times New Roman" w:cs="Times New Roman"/>
          <w:sz w:val="28"/>
          <w:szCs w:val="28"/>
        </w:rPr>
        <w:t>экономические районы</w:t>
      </w:r>
    </w:p>
    <w:p w:rsidR="0070587A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0587A" w:rsidRPr="00005A26">
        <w:rPr>
          <w:rFonts w:ascii="Times New Roman" w:hAnsi="Times New Roman" w:cs="Times New Roman"/>
          <w:sz w:val="28"/>
          <w:szCs w:val="28"/>
        </w:rPr>
        <w:t>)</w:t>
      </w:r>
      <w:r w:rsidRPr="00886F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587A" w:rsidRPr="00005A26">
        <w:rPr>
          <w:rFonts w:ascii="Times New Roman" w:hAnsi="Times New Roman" w:cs="Times New Roman"/>
          <w:sz w:val="28"/>
          <w:szCs w:val="28"/>
        </w:rPr>
        <w:t>географические</w:t>
      </w:r>
      <w:proofErr w:type="gramEnd"/>
      <w:r w:rsidR="0070587A" w:rsidRPr="00005A26">
        <w:rPr>
          <w:rFonts w:ascii="Times New Roman" w:hAnsi="Times New Roman" w:cs="Times New Roman"/>
          <w:sz w:val="28"/>
          <w:szCs w:val="28"/>
        </w:rPr>
        <w:t xml:space="preserve"> районы</w:t>
      </w:r>
    </w:p>
    <w:p w:rsidR="0070587A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05A26">
        <w:rPr>
          <w:rFonts w:ascii="Times New Roman" w:hAnsi="Times New Roman" w:cs="Times New Roman"/>
          <w:sz w:val="28"/>
          <w:szCs w:val="28"/>
        </w:rPr>
        <w:t>Е) экономические зоны</w:t>
      </w:r>
    </w:p>
    <w:p w:rsidR="00886F13" w:rsidRPr="00886F13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20</w:t>
      </w:r>
      <w:r w:rsidR="00886F13" w:rsidRPr="00886F13">
        <w:rPr>
          <w:rFonts w:ascii="Times New Roman" w:hAnsi="Times New Roman" w:cs="Times New Roman"/>
          <w:sz w:val="28"/>
          <w:szCs w:val="28"/>
        </w:rPr>
        <w:t>.</w:t>
      </w:r>
      <w:r w:rsidRPr="00005A26">
        <w:rPr>
          <w:rFonts w:ascii="Times New Roman" w:hAnsi="Times New Roman" w:cs="Times New Roman"/>
          <w:sz w:val="28"/>
          <w:szCs w:val="28"/>
        </w:rPr>
        <w:t xml:space="preserve"> Мощные ГЭС Восточного Казахстана</w:t>
      </w:r>
      <w:proofErr w:type="gramStart"/>
      <w:r w:rsidRPr="00005A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Шардарьинская</w:t>
      </w:r>
      <w:proofErr w:type="spellEnd"/>
      <w:r w:rsidRPr="00005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Шульбинскаяч</w:t>
      </w:r>
      <w:proofErr w:type="spellEnd"/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Капшагайская</w:t>
      </w:r>
      <w:proofErr w:type="spellEnd"/>
      <w:r w:rsidRPr="00005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Усть-Каменогорская</w:t>
      </w:r>
      <w:proofErr w:type="spellEnd"/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>С)</w:t>
      </w:r>
      <w:r w:rsidR="005E13EE" w:rsidRPr="00005A26">
        <w:rPr>
          <w:rFonts w:ascii="Times New Roman" w:hAnsi="Times New Roman" w:cs="Times New Roman"/>
          <w:sz w:val="28"/>
          <w:szCs w:val="28"/>
        </w:rPr>
        <w:t>*</w:t>
      </w:r>
      <w:r w:rsidR="00886F13" w:rsidRPr="00886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Шульбинская</w:t>
      </w:r>
      <w:proofErr w:type="spellEnd"/>
      <w:proofErr w:type="gramStart"/>
      <w:r w:rsidRPr="00005A2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5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Бухтарминская</w:t>
      </w:r>
      <w:proofErr w:type="spellEnd"/>
    </w:p>
    <w:p w:rsidR="0070587A" w:rsidRPr="00005A26" w:rsidRDefault="00886F13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0587A" w:rsidRPr="00005A26">
        <w:rPr>
          <w:rFonts w:ascii="Times New Roman" w:hAnsi="Times New Roman" w:cs="Times New Roman"/>
          <w:sz w:val="28"/>
          <w:szCs w:val="28"/>
        </w:rPr>
        <w:t>)</w:t>
      </w:r>
      <w:r w:rsidRPr="00886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87A" w:rsidRPr="00005A26">
        <w:rPr>
          <w:rFonts w:ascii="Times New Roman" w:hAnsi="Times New Roman" w:cs="Times New Roman"/>
          <w:sz w:val="28"/>
          <w:szCs w:val="28"/>
        </w:rPr>
        <w:t>Шардарьинская</w:t>
      </w:r>
      <w:proofErr w:type="spellEnd"/>
      <w:r w:rsidR="0070587A" w:rsidRPr="00005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587A" w:rsidRPr="00005A26">
        <w:rPr>
          <w:rFonts w:ascii="Times New Roman" w:hAnsi="Times New Roman" w:cs="Times New Roman"/>
          <w:sz w:val="28"/>
          <w:szCs w:val="28"/>
        </w:rPr>
        <w:t>Капшагайская</w:t>
      </w:r>
      <w:proofErr w:type="spellEnd"/>
      <w:r w:rsidR="0070587A" w:rsidRPr="00005A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587A" w:rsidRPr="00005A26">
        <w:rPr>
          <w:rFonts w:ascii="Times New Roman" w:hAnsi="Times New Roman" w:cs="Times New Roman"/>
          <w:sz w:val="28"/>
          <w:szCs w:val="28"/>
        </w:rPr>
        <w:t>Усть-Каменогорская</w:t>
      </w:r>
      <w:proofErr w:type="spellEnd"/>
    </w:p>
    <w:p w:rsidR="0070587A" w:rsidRPr="00005A26" w:rsidRDefault="0070587A" w:rsidP="0000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A26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Капшагайская</w:t>
      </w:r>
      <w:proofErr w:type="spellEnd"/>
      <w:r w:rsidRPr="00005A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05A26">
        <w:rPr>
          <w:rFonts w:ascii="Times New Roman" w:hAnsi="Times New Roman" w:cs="Times New Roman"/>
          <w:sz w:val="28"/>
          <w:szCs w:val="28"/>
        </w:rPr>
        <w:t>Бухтарминская</w:t>
      </w:r>
      <w:bookmarkStart w:id="0" w:name="_GoBack"/>
      <w:bookmarkEnd w:id="0"/>
      <w:proofErr w:type="spellEnd"/>
    </w:p>
    <w:sectPr w:rsidR="0070587A" w:rsidRPr="00005A26" w:rsidSect="00F1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00F"/>
    <w:rsid w:val="00005A26"/>
    <w:rsid w:val="001C4CF4"/>
    <w:rsid w:val="00310C86"/>
    <w:rsid w:val="004D789B"/>
    <w:rsid w:val="00515C7B"/>
    <w:rsid w:val="005E13EE"/>
    <w:rsid w:val="0061400F"/>
    <w:rsid w:val="006C56EA"/>
    <w:rsid w:val="0070587A"/>
    <w:rsid w:val="00886F13"/>
    <w:rsid w:val="00F10A90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E9004-B53D-4FBE-AC9D-C640BF53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Торак</dc:creator>
  <cp:keywords/>
  <dc:description/>
  <cp:lastModifiedBy>1</cp:lastModifiedBy>
  <cp:revision>4</cp:revision>
  <dcterms:created xsi:type="dcterms:W3CDTF">2013-03-27T06:30:00Z</dcterms:created>
  <dcterms:modified xsi:type="dcterms:W3CDTF">2013-03-28T05:16:00Z</dcterms:modified>
</cp:coreProperties>
</file>