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9B0" w:rsidRDefault="007910EE" w:rsidP="00AA4C9F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Школа-ВУЗ</w:t>
      </w:r>
      <w:r w:rsidR="00F039B0" w:rsidRPr="00AA4C9F">
        <w:rPr>
          <w:rFonts w:ascii="Times New Roman" w:hAnsi="Times New Roman" w:cs="Times New Roman"/>
          <w:b/>
          <w:sz w:val="24"/>
          <w:szCs w:val="24"/>
          <w:lang w:eastAsia="ru-RU"/>
        </w:rPr>
        <w:t>: модель взаимодействия</w:t>
      </w:r>
    </w:p>
    <w:p w:rsidR="00AA4C9F" w:rsidRPr="00AA4C9F" w:rsidRDefault="00AA4C9F" w:rsidP="00AA4C9F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039B0" w:rsidRPr="002549A6" w:rsidRDefault="00AA4C9F" w:rsidP="00AA4C9F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D23AF8" w:rsidRPr="002549A6">
        <w:rPr>
          <w:rFonts w:ascii="Times New Roman" w:hAnsi="Times New Roman" w:cs="Times New Roman"/>
          <w:sz w:val="24"/>
          <w:szCs w:val="24"/>
          <w:lang w:eastAsia="ru-RU"/>
        </w:rPr>
        <w:t>ГУ «Школа-лицей №20 города Павлодара»</w:t>
      </w:r>
      <w:r w:rsidR="00F039B0" w:rsidRPr="002549A6">
        <w:rPr>
          <w:rFonts w:ascii="Times New Roman" w:hAnsi="Times New Roman" w:cs="Times New Roman"/>
          <w:sz w:val="24"/>
          <w:szCs w:val="24"/>
          <w:lang w:eastAsia="ru-RU"/>
        </w:rPr>
        <w:t>, реализуя концепцию непрерывности и преемственности высшего и среднего образования, проводит совместную работ</w:t>
      </w:r>
      <w:r w:rsidR="00D23AF8" w:rsidRPr="002549A6">
        <w:rPr>
          <w:rFonts w:ascii="Times New Roman" w:hAnsi="Times New Roman" w:cs="Times New Roman"/>
          <w:sz w:val="24"/>
          <w:szCs w:val="24"/>
          <w:lang w:eastAsia="ru-RU"/>
        </w:rPr>
        <w:t xml:space="preserve">у с Инновационным Евразийским университетом с 2003 </w:t>
      </w:r>
      <w:r w:rsidR="00F039B0" w:rsidRPr="002549A6">
        <w:rPr>
          <w:rFonts w:ascii="Times New Roman" w:hAnsi="Times New Roman" w:cs="Times New Roman"/>
          <w:sz w:val="24"/>
          <w:szCs w:val="24"/>
          <w:lang w:eastAsia="ru-RU"/>
        </w:rPr>
        <w:t>года.</w:t>
      </w:r>
      <w:r w:rsidR="00D23AF8" w:rsidRPr="002549A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039B0" w:rsidRPr="002549A6">
        <w:rPr>
          <w:rFonts w:ascii="Times New Roman" w:hAnsi="Times New Roman" w:cs="Times New Roman"/>
          <w:sz w:val="24"/>
          <w:szCs w:val="24"/>
          <w:lang w:eastAsia="ru-RU"/>
        </w:rPr>
        <w:t xml:space="preserve">Работа педагогического коллектива направлена на освоение новых технологий, внедрение активных форм обучения, создание условий для </w:t>
      </w:r>
      <w:r w:rsidR="00577379" w:rsidRPr="002549A6">
        <w:rPr>
          <w:rFonts w:ascii="Times New Roman" w:hAnsi="Times New Roman" w:cs="Times New Roman"/>
          <w:sz w:val="24"/>
          <w:szCs w:val="24"/>
          <w:lang w:eastAsia="ru-RU"/>
        </w:rPr>
        <w:t>развития функциональной грамотности учащихся.</w:t>
      </w:r>
      <w:r w:rsidR="00F039B0" w:rsidRPr="002549A6">
        <w:rPr>
          <w:rFonts w:ascii="Times New Roman" w:hAnsi="Times New Roman" w:cs="Times New Roman"/>
          <w:sz w:val="24"/>
          <w:szCs w:val="24"/>
          <w:lang w:eastAsia="ru-RU"/>
        </w:rPr>
        <w:t xml:space="preserve"> Двустороннее взаимовыгодно</w:t>
      </w:r>
      <w:r w:rsidR="00837175">
        <w:rPr>
          <w:rFonts w:ascii="Times New Roman" w:hAnsi="Times New Roman" w:cs="Times New Roman"/>
          <w:sz w:val="24"/>
          <w:szCs w:val="24"/>
          <w:lang w:eastAsia="ru-RU"/>
        </w:rPr>
        <w:t>е сотрудничество «Школа-</w:t>
      </w:r>
      <w:bookmarkStart w:id="0" w:name="_GoBack"/>
      <w:bookmarkEnd w:id="0"/>
      <w:r w:rsidR="00837175">
        <w:rPr>
          <w:rFonts w:ascii="Times New Roman" w:hAnsi="Times New Roman" w:cs="Times New Roman"/>
          <w:sz w:val="24"/>
          <w:szCs w:val="24"/>
          <w:lang w:eastAsia="ru-RU"/>
        </w:rPr>
        <w:t>ВУЗ</w:t>
      </w:r>
      <w:r w:rsidR="00F039B0" w:rsidRPr="002549A6">
        <w:rPr>
          <w:rFonts w:ascii="Times New Roman" w:hAnsi="Times New Roman" w:cs="Times New Roman"/>
          <w:sz w:val="24"/>
          <w:szCs w:val="24"/>
          <w:lang w:eastAsia="ru-RU"/>
        </w:rPr>
        <w:t>» в образ</w:t>
      </w:r>
      <w:r w:rsidR="00577379" w:rsidRPr="002549A6">
        <w:rPr>
          <w:rFonts w:ascii="Times New Roman" w:hAnsi="Times New Roman" w:cs="Times New Roman"/>
          <w:sz w:val="24"/>
          <w:szCs w:val="24"/>
          <w:lang w:eastAsia="ru-RU"/>
        </w:rPr>
        <w:t>овательном пространстве школы-лицея</w:t>
      </w:r>
      <w:r w:rsidR="00F039B0" w:rsidRPr="002549A6">
        <w:rPr>
          <w:rFonts w:ascii="Times New Roman" w:hAnsi="Times New Roman" w:cs="Times New Roman"/>
          <w:sz w:val="24"/>
          <w:szCs w:val="24"/>
          <w:lang w:eastAsia="ru-RU"/>
        </w:rPr>
        <w:t xml:space="preserve"> выступает ресурсом инновационной деятельности учителя, его профессионального мастерства и направлено на решение задач, стоящих</w:t>
      </w:r>
      <w:r w:rsidR="00577379" w:rsidRPr="002549A6">
        <w:rPr>
          <w:rFonts w:ascii="Times New Roman" w:hAnsi="Times New Roman" w:cs="Times New Roman"/>
          <w:sz w:val="24"/>
          <w:szCs w:val="24"/>
          <w:lang w:eastAsia="ru-RU"/>
        </w:rPr>
        <w:t xml:space="preserve"> перед современным </w:t>
      </w:r>
      <w:r w:rsidR="00F039B0" w:rsidRPr="002549A6">
        <w:rPr>
          <w:rFonts w:ascii="Times New Roman" w:hAnsi="Times New Roman" w:cs="Times New Roman"/>
          <w:sz w:val="24"/>
          <w:szCs w:val="24"/>
          <w:lang w:eastAsia="ru-RU"/>
        </w:rPr>
        <w:t xml:space="preserve"> учебным заведением.</w:t>
      </w:r>
    </w:p>
    <w:p w:rsidR="00F039B0" w:rsidRPr="005F3F91" w:rsidRDefault="00AA4C9F" w:rsidP="00AA4C9F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F039B0" w:rsidRPr="002549A6">
        <w:rPr>
          <w:rFonts w:ascii="Times New Roman" w:hAnsi="Times New Roman" w:cs="Times New Roman"/>
          <w:sz w:val="24"/>
          <w:szCs w:val="24"/>
          <w:lang w:eastAsia="ru-RU"/>
        </w:rPr>
        <w:t>Методическая поддержка педагогической деятельности коллектива – приоритетное направление нашего сотрудниче</w:t>
      </w:r>
      <w:r w:rsidR="00577379" w:rsidRPr="002549A6">
        <w:rPr>
          <w:rFonts w:ascii="Times New Roman" w:hAnsi="Times New Roman" w:cs="Times New Roman"/>
          <w:sz w:val="24"/>
          <w:szCs w:val="24"/>
          <w:lang w:eastAsia="ru-RU"/>
        </w:rPr>
        <w:t>ства с университетом. В школе-лицее</w:t>
      </w:r>
      <w:r w:rsidR="00F039B0" w:rsidRPr="002549A6">
        <w:rPr>
          <w:rFonts w:ascii="Times New Roman" w:hAnsi="Times New Roman" w:cs="Times New Roman"/>
          <w:sz w:val="24"/>
          <w:szCs w:val="24"/>
          <w:lang w:eastAsia="ru-RU"/>
        </w:rPr>
        <w:t xml:space="preserve"> создаются условия для вовлечения в научно-исследовательскую деятельность максимально широ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кого круга учителей и учащихся. </w:t>
      </w:r>
      <w:r w:rsidR="00F039B0" w:rsidRPr="002549A6">
        <w:rPr>
          <w:rFonts w:ascii="Times New Roman" w:hAnsi="Times New Roman" w:cs="Times New Roman"/>
          <w:sz w:val="24"/>
          <w:szCs w:val="24"/>
          <w:lang w:eastAsia="ru-RU"/>
        </w:rPr>
        <w:t>На практике реализуются научно-обоснованные учебные про</w:t>
      </w:r>
      <w:r>
        <w:rPr>
          <w:rFonts w:ascii="Times New Roman" w:hAnsi="Times New Roman" w:cs="Times New Roman"/>
          <w:sz w:val="24"/>
          <w:szCs w:val="24"/>
          <w:lang w:eastAsia="ru-RU"/>
        </w:rPr>
        <w:t>граммы,</w:t>
      </w:r>
      <w:r w:rsidR="00F039B0" w:rsidRPr="002549A6">
        <w:rPr>
          <w:rFonts w:ascii="Times New Roman" w:hAnsi="Times New Roman" w:cs="Times New Roman"/>
          <w:sz w:val="24"/>
          <w:szCs w:val="24"/>
          <w:lang w:eastAsia="ru-RU"/>
        </w:rPr>
        <w:t xml:space="preserve"> готовятся к публикации методические пособия по вне</w:t>
      </w:r>
      <w:r w:rsidR="00F4295E">
        <w:rPr>
          <w:rFonts w:ascii="Times New Roman" w:hAnsi="Times New Roman" w:cs="Times New Roman"/>
          <w:sz w:val="24"/>
          <w:szCs w:val="24"/>
          <w:lang w:eastAsia="ru-RU"/>
        </w:rPr>
        <w:t>дрению инновационных технологий, проводятся семинарские занятия.</w:t>
      </w:r>
      <w:r w:rsidRPr="00AA4C9F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5F3F91">
        <w:rPr>
          <w:rFonts w:ascii="Times New Roman" w:hAnsi="Times New Roman" w:cs="Times New Roman"/>
          <w:sz w:val="24"/>
          <w:szCs w:val="24"/>
          <w:lang w:eastAsia="ru-RU"/>
        </w:rPr>
        <w:t>В условиях профильного обучения в вариативную часть учебного плана включены спецкурсы</w:t>
      </w:r>
      <w:r w:rsidRPr="005F3F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F3F91">
        <w:rPr>
          <w:rFonts w:ascii="Times New Roman" w:hAnsi="Times New Roman" w:cs="Times New Roman"/>
          <w:sz w:val="24"/>
          <w:szCs w:val="24"/>
          <w:lang w:eastAsia="ru-RU"/>
        </w:rPr>
        <w:t xml:space="preserve"> по профильным циклам: математика, физика, </w:t>
      </w:r>
      <w:r w:rsidR="00D817D4" w:rsidRPr="005F3F91">
        <w:rPr>
          <w:rFonts w:ascii="Times New Roman" w:hAnsi="Times New Roman" w:cs="Times New Roman"/>
          <w:sz w:val="24"/>
          <w:szCs w:val="24"/>
          <w:lang w:eastAsia="ru-RU"/>
        </w:rPr>
        <w:t xml:space="preserve">казахский, русский, английский, французский, китайский и арабский </w:t>
      </w:r>
      <w:r w:rsidRPr="005F3F91">
        <w:rPr>
          <w:rFonts w:ascii="Times New Roman" w:hAnsi="Times New Roman" w:cs="Times New Roman"/>
          <w:sz w:val="24"/>
          <w:szCs w:val="24"/>
          <w:lang w:eastAsia="ru-RU"/>
        </w:rPr>
        <w:t xml:space="preserve">языки, история, которые </w:t>
      </w:r>
      <w:r w:rsidR="00D817D4" w:rsidRPr="005F3F91">
        <w:rPr>
          <w:rFonts w:ascii="Times New Roman" w:hAnsi="Times New Roman" w:cs="Times New Roman"/>
          <w:sz w:val="24"/>
          <w:szCs w:val="24"/>
          <w:lang w:eastAsia="ru-RU"/>
        </w:rPr>
        <w:t xml:space="preserve">вместе с педагогами школы-лицея </w:t>
      </w:r>
      <w:r w:rsidRPr="005F3F91">
        <w:rPr>
          <w:rFonts w:ascii="Times New Roman" w:hAnsi="Times New Roman" w:cs="Times New Roman"/>
          <w:sz w:val="24"/>
          <w:szCs w:val="24"/>
          <w:lang w:eastAsia="ru-RU"/>
        </w:rPr>
        <w:t>ведут</w:t>
      </w:r>
      <w:r w:rsidR="00D817D4" w:rsidRPr="005F3F91">
        <w:rPr>
          <w:rFonts w:ascii="Times New Roman" w:hAnsi="Times New Roman" w:cs="Times New Roman"/>
          <w:sz w:val="24"/>
          <w:szCs w:val="24"/>
          <w:lang w:eastAsia="ru-RU"/>
        </w:rPr>
        <w:t xml:space="preserve"> и</w:t>
      </w:r>
      <w:r w:rsidRPr="005F3F91">
        <w:rPr>
          <w:rFonts w:ascii="Times New Roman" w:hAnsi="Times New Roman" w:cs="Times New Roman"/>
          <w:sz w:val="24"/>
          <w:szCs w:val="24"/>
          <w:lang w:eastAsia="ru-RU"/>
        </w:rPr>
        <w:t xml:space="preserve"> преподаватели вуза</w:t>
      </w:r>
      <w:r w:rsidRPr="005F3F91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D817D4" w:rsidRPr="005F3F91">
        <w:rPr>
          <w:rFonts w:ascii="Times New Roman" w:hAnsi="Times New Roman" w:cs="Times New Roman"/>
          <w:sz w:val="24"/>
          <w:szCs w:val="24"/>
          <w:lang w:eastAsia="ru-RU"/>
        </w:rPr>
        <w:t xml:space="preserve"> Такие курсы, </w:t>
      </w:r>
      <w:r w:rsidR="00F039B0" w:rsidRPr="005F3F91">
        <w:rPr>
          <w:rFonts w:ascii="Times New Roman" w:hAnsi="Times New Roman" w:cs="Times New Roman"/>
          <w:sz w:val="24"/>
          <w:szCs w:val="24"/>
          <w:lang w:eastAsia="ru-RU"/>
        </w:rPr>
        <w:t>с одной стороны, позволяют:</w:t>
      </w:r>
    </w:p>
    <w:p w:rsidR="00F039B0" w:rsidRPr="002549A6" w:rsidRDefault="00F039B0" w:rsidP="00D817D4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49A6">
        <w:rPr>
          <w:rFonts w:ascii="Times New Roman" w:hAnsi="Times New Roman" w:cs="Times New Roman"/>
          <w:sz w:val="24"/>
          <w:szCs w:val="24"/>
          <w:lang w:eastAsia="ru-RU"/>
        </w:rPr>
        <w:t>ввести в практику комплексы дидактических материалов по отдельным дисциплинам;</w:t>
      </w:r>
    </w:p>
    <w:p w:rsidR="00F039B0" w:rsidRPr="002549A6" w:rsidRDefault="00F039B0" w:rsidP="00D817D4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49A6">
        <w:rPr>
          <w:rFonts w:ascii="Times New Roman" w:hAnsi="Times New Roman" w:cs="Times New Roman"/>
          <w:sz w:val="24"/>
          <w:szCs w:val="24"/>
          <w:lang w:eastAsia="ru-RU"/>
        </w:rPr>
        <w:t>разработать педагогические условия организации учебного процесса, необходимые для формирования определенных умений, навыков, компетенций учащихся;</w:t>
      </w:r>
    </w:p>
    <w:p w:rsidR="00F039B0" w:rsidRPr="002549A6" w:rsidRDefault="00F039B0" w:rsidP="00D817D4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49A6">
        <w:rPr>
          <w:rFonts w:ascii="Times New Roman" w:hAnsi="Times New Roman" w:cs="Times New Roman"/>
          <w:sz w:val="24"/>
          <w:szCs w:val="24"/>
          <w:lang w:eastAsia="ru-RU"/>
        </w:rPr>
        <w:t>апробировать в инновационном режиме идеи учителей-новаторов, создать на основе развития идей свою методику, технологию.</w:t>
      </w:r>
    </w:p>
    <w:p w:rsidR="00F039B0" w:rsidRPr="002549A6" w:rsidRDefault="00F039B0" w:rsidP="00AA4C9F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49A6">
        <w:rPr>
          <w:rFonts w:ascii="Times New Roman" w:hAnsi="Times New Roman" w:cs="Times New Roman"/>
          <w:sz w:val="24"/>
          <w:szCs w:val="24"/>
          <w:lang w:eastAsia="ru-RU"/>
        </w:rPr>
        <w:t xml:space="preserve">С другой стороны, такие </w:t>
      </w:r>
      <w:r w:rsidR="001D0357" w:rsidRPr="002549A6">
        <w:rPr>
          <w:rFonts w:ascii="Times New Roman" w:hAnsi="Times New Roman" w:cs="Times New Roman"/>
          <w:sz w:val="24"/>
          <w:szCs w:val="24"/>
          <w:lang w:eastAsia="ru-RU"/>
        </w:rPr>
        <w:t>спец</w:t>
      </w:r>
      <w:r w:rsidRPr="002549A6">
        <w:rPr>
          <w:rFonts w:ascii="Times New Roman" w:hAnsi="Times New Roman" w:cs="Times New Roman"/>
          <w:sz w:val="24"/>
          <w:szCs w:val="24"/>
          <w:lang w:eastAsia="ru-RU"/>
        </w:rPr>
        <w:t>курсы по выбору способствуют эффек</w:t>
      </w:r>
      <w:r w:rsidR="001D0357" w:rsidRPr="002549A6">
        <w:rPr>
          <w:rFonts w:ascii="Times New Roman" w:hAnsi="Times New Roman" w:cs="Times New Roman"/>
          <w:sz w:val="24"/>
          <w:szCs w:val="24"/>
          <w:lang w:eastAsia="ru-RU"/>
        </w:rPr>
        <w:t>тивной подготовке учащихся к ЕНТ</w:t>
      </w:r>
      <w:r w:rsidRPr="002549A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039B0" w:rsidRPr="002549A6" w:rsidRDefault="00D817D4" w:rsidP="00AA4C9F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F4295E">
        <w:rPr>
          <w:rFonts w:ascii="Times New Roman" w:hAnsi="Times New Roman" w:cs="Times New Roman"/>
          <w:sz w:val="24"/>
          <w:szCs w:val="24"/>
          <w:lang w:eastAsia="ru-RU"/>
        </w:rPr>
        <w:t xml:space="preserve">Еще одно </w:t>
      </w:r>
      <w:r w:rsidR="00F039B0" w:rsidRPr="002549A6">
        <w:rPr>
          <w:rFonts w:ascii="Times New Roman" w:hAnsi="Times New Roman" w:cs="Times New Roman"/>
          <w:sz w:val="24"/>
          <w:szCs w:val="24"/>
          <w:lang w:eastAsia="ru-RU"/>
        </w:rPr>
        <w:t>направление – руководство научно-исс</w:t>
      </w:r>
      <w:r w:rsidR="00F4295E">
        <w:rPr>
          <w:rFonts w:ascii="Times New Roman" w:hAnsi="Times New Roman" w:cs="Times New Roman"/>
          <w:sz w:val="24"/>
          <w:szCs w:val="24"/>
          <w:lang w:eastAsia="ru-RU"/>
        </w:rPr>
        <w:t>ледовательской работой учащихся:</w:t>
      </w:r>
    </w:p>
    <w:p w:rsidR="00043F66" w:rsidRPr="002549A6" w:rsidRDefault="005F3F91" w:rsidP="00F4295E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F039B0" w:rsidRPr="002549A6">
        <w:rPr>
          <w:rFonts w:ascii="Times New Roman" w:hAnsi="Times New Roman" w:cs="Times New Roman"/>
          <w:sz w:val="24"/>
          <w:szCs w:val="24"/>
          <w:lang w:eastAsia="ru-RU"/>
        </w:rPr>
        <w:t>ыявление и обучение учащихся с повышенными способностями и склонностями к научно</w:t>
      </w:r>
      <w:r>
        <w:rPr>
          <w:rFonts w:ascii="Times New Roman" w:hAnsi="Times New Roman" w:cs="Times New Roman"/>
          <w:sz w:val="24"/>
          <w:szCs w:val="24"/>
          <w:lang w:eastAsia="ru-RU"/>
        </w:rPr>
        <w:t>-исследовательской деятельности;</w:t>
      </w:r>
    </w:p>
    <w:p w:rsidR="00F039B0" w:rsidRPr="002549A6" w:rsidRDefault="005F3F91" w:rsidP="00F4295E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F039B0" w:rsidRPr="002549A6">
        <w:rPr>
          <w:rFonts w:ascii="Times New Roman" w:hAnsi="Times New Roman" w:cs="Times New Roman"/>
          <w:sz w:val="24"/>
          <w:szCs w:val="24"/>
          <w:lang w:eastAsia="ru-RU"/>
        </w:rPr>
        <w:t>спользование в учебном процессе системы вариативных заданий, способствующих развитию логических умений и творче</w:t>
      </w:r>
      <w:r>
        <w:rPr>
          <w:rFonts w:ascii="Times New Roman" w:hAnsi="Times New Roman" w:cs="Times New Roman"/>
          <w:sz w:val="24"/>
          <w:szCs w:val="24"/>
          <w:lang w:eastAsia="ru-RU"/>
        </w:rPr>
        <w:t>ских способностей учащихся;</w:t>
      </w:r>
    </w:p>
    <w:p w:rsidR="00F039B0" w:rsidRPr="002549A6" w:rsidRDefault="005F3F91" w:rsidP="00F4295E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F039B0" w:rsidRPr="002549A6">
        <w:rPr>
          <w:rFonts w:ascii="Times New Roman" w:hAnsi="Times New Roman" w:cs="Times New Roman"/>
          <w:sz w:val="24"/>
          <w:szCs w:val="24"/>
          <w:lang w:eastAsia="ru-RU"/>
        </w:rPr>
        <w:t>овместное обучение учащихся навыкам исследовательской работы (выбор темы, цель, задача, объект, предмет, анализ литературы, исследовательска</w:t>
      </w:r>
      <w:r>
        <w:rPr>
          <w:rFonts w:ascii="Times New Roman" w:hAnsi="Times New Roman" w:cs="Times New Roman"/>
          <w:sz w:val="24"/>
          <w:szCs w:val="24"/>
          <w:lang w:eastAsia="ru-RU"/>
        </w:rPr>
        <w:t>я часть, научный стиль, доклад);</w:t>
      </w:r>
      <w:proofErr w:type="gramEnd"/>
    </w:p>
    <w:p w:rsidR="00F039B0" w:rsidRPr="002549A6" w:rsidRDefault="005F3F91" w:rsidP="00F4295E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F039B0" w:rsidRPr="002549A6">
        <w:rPr>
          <w:rFonts w:ascii="Times New Roman" w:hAnsi="Times New Roman" w:cs="Times New Roman"/>
          <w:sz w:val="24"/>
          <w:szCs w:val="24"/>
          <w:lang w:eastAsia="ru-RU"/>
        </w:rPr>
        <w:t>редставление докладов учащихся на научных конференциях, в интеллектуальных конкурсах и фестивалях.</w:t>
      </w:r>
    </w:p>
    <w:p w:rsidR="00F039B0" w:rsidRPr="002549A6" w:rsidRDefault="00F4295E" w:rsidP="00AA4C9F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F039B0" w:rsidRPr="002549A6">
        <w:rPr>
          <w:rFonts w:ascii="Times New Roman" w:hAnsi="Times New Roman" w:cs="Times New Roman"/>
          <w:sz w:val="24"/>
          <w:szCs w:val="24"/>
          <w:lang w:eastAsia="ru-RU"/>
        </w:rPr>
        <w:t>В современных условиях обновления содержания и парадигмы профильного образования, образовательно-воспитательный процесс по-прежнему представляет собой взаимодействие ученика и учителя. Поэтому на другой чаше весов научно-исследова</w:t>
      </w:r>
      <w:r w:rsidR="00043F66" w:rsidRPr="002549A6">
        <w:rPr>
          <w:rFonts w:ascii="Times New Roman" w:hAnsi="Times New Roman" w:cs="Times New Roman"/>
          <w:sz w:val="24"/>
          <w:szCs w:val="24"/>
          <w:lang w:eastAsia="ru-RU"/>
        </w:rPr>
        <w:t>тельской деятельности в школе-лицее</w:t>
      </w:r>
      <w:r w:rsidR="00F039B0" w:rsidRPr="002549A6">
        <w:rPr>
          <w:rFonts w:ascii="Times New Roman" w:hAnsi="Times New Roman" w:cs="Times New Roman"/>
          <w:sz w:val="24"/>
          <w:szCs w:val="24"/>
          <w:lang w:eastAsia="ru-RU"/>
        </w:rPr>
        <w:t xml:space="preserve"> лежит профессиональная компетентность учителя-предметника. В данном аспекте научно-исследовательская деятельность стимулирует профессиональное самосовершенствование учителя, способствует самореализации педагога и совершенствованию его творческого потенциала:</w:t>
      </w:r>
    </w:p>
    <w:p w:rsidR="00F039B0" w:rsidRPr="002549A6" w:rsidRDefault="00F039B0" w:rsidP="00F4295E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49A6">
        <w:rPr>
          <w:rFonts w:ascii="Times New Roman" w:hAnsi="Times New Roman" w:cs="Times New Roman"/>
          <w:sz w:val="24"/>
          <w:szCs w:val="24"/>
          <w:lang w:eastAsia="ru-RU"/>
        </w:rPr>
        <w:t>благодаря активному участию в научно-исследовательской работе учитель приобретает и закрепляет за собой определенный статус в образовательном учреждении;</w:t>
      </w:r>
    </w:p>
    <w:p w:rsidR="00F039B0" w:rsidRPr="002549A6" w:rsidRDefault="00F039B0" w:rsidP="00F4295E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49A6">
        <w:rPr>
          <w:rFonts w:ascii="Times New Roman" w:hAnsi="Times New Roman" w:cs="Times New Roman"/>
          <w:sz w:val="24"/>
          <w:szCs w:val="24"/>
          <w:lang w:eastAsia="ru-RU"/>
        </w:rPr>
        <w:t>обучение помогает учителю избавиться от устаревших взглядов, делает его более восприимчивым к внешним изменениям;</w:t>
      </w:r>
    </w:p>
    <w:p w:rsidR="00F039B0" w:rsidRPr="002549A6" w:rsidRDefault="00F039B0" w:rsidP="00F4295E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49A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научно-исследовательская деятельность стимулирует профессиональное развитие педагога.</w:t>
      </w:r>
    </w:p>
    <w:p w:rsidR="00F039B0" w:rsidRPr="002549A6" w:rsidRDefault="00F4295E" w:rsidP="00AA4C9F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F039B0" w:rsidRPr="002549A6">
        <w:rPr>
          <w:rFonts w:ascii="Times New Roman" w:hAnsi="Times New Roman" w:cs="Times New Roman"/>
          <w:sz w:val="24"/>
          <w:szCs w:val="24"/>
          <w:lang w:eastAsia="ru-RU"/>
        </w:rPr>
        <w:t>Особое внимание уделяется организации совместной внеклассно</w:t>
      </w:r>
      <w:r w:rsidR="00043F66" w:rsidRPr="002549A6">
        <w:rPr>
          <w:rFonts w:ascii="Times New Roman" w:hAnsi="Times New Roman" w:cs="Times New Roman"/>
          <w:sz w:val="24"/>
          <w:szCs w:val="24"/>
          <w:lang w:eastAsia="ru-RU"/>
        </w:rPr>
        <w:t>й деятельности учащихся лицея</w:t>
      </w:r>
      <w:r w:rsidR="00F039B0" w:rsidRPr="002549A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043F66" w:rsidRPr="002549A6">
        <w:rPr>
          <w:rFonts w:ascii="Times New Roman" w:hAnsi="Times New Roman" w:cs="Times New Roman"/>
          <w:sz w:val="24"/>
          <w:szCs w:val="24"/>
          <w:lang w:eastAsia="ru-RU"/>
        </w:rPr>
        <w:t xml:space="preserve">преподавателей и студентов </w:t>
      </w:r>
      <w:proofErr w:type="spellStart"/>
      <w:r w:rsidR="00043F66" w:rsidRPr="002549A6">
        <w:rPr>
          <w:rFonts w:ascii="Times New Roman" w:hAnsi="Times New Roman" w:cs="Times New Roman"/>
          <w:sz w:val="24"/>
          <w:szCs w:val="24"/>
          <w:lang w:eastAsia="ru-RU"/>
        </w:rPr>
        <w:t>ИнЕУ</w:t>
      </w:r>
      <w:proofErr w:type="spellEnd"/>
      <w:r w:rsidR="00F039B0" w:rsidRPr="002549A6">
        <w:rPr>
          <w:rFonts w:ascii="Times New Roman" w:hAnsi="Times New Roman" w:cs="Times New Roman"/>
          <w:sz w:val="24"/>
          <w:szCs w:val="24"/>
          <w:lang w:eastAsia="ru-RU"/>
        </w:rPr>
        <w:t xml:space="preserve"> по следующим направлениям: п</w:t>
      </w:r>
      <w:r w:rsidR="00043F66" w:rsidRPr="002549A6">
        <w:rPr>
          <w:rFonts w:ascii="Times New Roman" w:hAnsi="Times New Roman" w:cs="Times New Roman"/>
          <w:sz w:val="24"/>
          <w:szCs w:val="24"/>
          <w:lang w:eastAsia="ru-RU"/>
        </w:rPr>
        <w:t xml:space="preserve">рофессиональное самоопределение, </w:t>
      </w:r>
      <w:r w:rsidR="00CC7E86" w:rsidRPr="002549A6">
        <w:rPr>
          <w:rFonts w:ascii="Times New Roman" w:hAnsi="Times New Roman" w:cs="Times New Roman"/>
          <w:sz w:val="24"/>
          <w:szCs w:val="24"/>
          <w:lang w:eastAsia="ru-RU"/>
        </w:rPr>
        <w:t xml:space="preserve">театральная, </w:t>
      </w:r>
      <w:r w:rsidR="00043F66" w:rsidRPr="002549A6">
        <w:rPr>
          <w:rFonts w:ascii="Times New Roman" w:hAnsi="Times New Roman" w:cs="Times New Roman"/>
          <w:sz w:val="24"/>
          <w:szCs w:val="24"/>
          <w:lang w:eastAsia="ru-RU"/>
        </w:rPr>
        <w:t xml:space="preserve">артистическая </w:t>
      </w:r>
      <w:r w:rsidR="00CC7E86" w:rsidRPr="002549A6">
        <w:rPr>
          <w:rFonts w:ascii="Times New Roman" w:hAnsi="Times New Roman" w:cs="Times New Roman"/>
          <w:sz w:val="24"/>
          <w:szCs w:val="24"/>
          <w:lang w:eastAsia="ru-RU"/>
        </w:rPr>
        <w:t xml:space="preserve">и спортивная </w:t>
      </w:r>
      <w:r w:rsidR="00F039B0" w:rsidRPr="002549A6">
        <w:rPr>
          <w:rFonts w:ascii="Times New Roman" w:hAnsi="Times New Roman" w:cs="Times New Roman"/>
          <w:sz w:val="24"/>
          <w:szCs w:val="24"/>
          <w:lang w:eastAsia="ru-RU"/>
        </w:rPr>
        <w:t>активность. Заслуживают внимания вузовские предметные ол</w:t>
      </w:r>
      <w:r w:rsidR="00043F66" w:rsidRPr="002549A6">
        <w:rPr>
          <w:rFonts w:ascii="Times New Roman" w:hAnsi="Times New Roman" w:cs="Times New Roman"/>
          <w:sz w:val="24"/>
          <w:szCs w:val="24"/>
          <w:lang w:eastAsia="ru-RU"/>
        </w:rPr>
        <w:t>импиады для выпускников школ</w:t>
      </w:r>
      <w:r w:rsidR="00F039B0" w:rsidRPr="002549A6">
        <w:rPr>
          <w:rFonts w:ascii="Times New Roman" w:hAnsi="Times New Roman" w:cs="Times New Roman"/>
          <w:sz w:val="24"/>
          <w:szCs w:val="24"/>
          <w:lang w:eastAsia="ru-RU"/>
        </w:rPr>
        <w:t xml:space="preserve">, международные </w:t>
      </w:r>
      <w:r w:rsidR="00043F66" w:rsidRPr="002549A6">
        <w:rPr>
          <w:rFonts w:ascii="Times New Roman" w:hAnsi="Times New Roman" w:cs="Times New Roman"/>
          <w:sz w:val="24"/>
          <w:szCs w:val="24"/>
          <w:lang w:eastAsia="ru-RU"/>
        </w:rPr>
        <w:t xml:space="preserve">и республиканские </w:t>
      </w:r>
      <w:r w:rsidR="002549A6" w:rsidRPr="002549A6">
        <w:rPr>
          <w:rFonts w:ascii="Times New Roman" w:hAnsi="Times New Roman" w:cs="Times New Roman"/>
          <w:sz w:val="24"/>
          <w:szCs w:val="24"/>
          <w:lang w:eastAsia="ru-RU"/>
        </w:rPr>
        <w:t>научно-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практические </w:t>
      </w:r>
      <w:r w:rsidR="00CC7E86" w:rsidRPr="002549A6">
        <w:rPr>
          <w:rFonts w:ascii="Times New Roman" w:hAnsi="Times New Roman" w:cs="Times New Roman"/>
          <w:sz w:val="24"/>
          <w:szCs w:val="24"/>
          <w:lang w:eastAsia="ru-RU"/>
        </w:rPr>
        <w:t>конференции</w:t>
      </w:r>
      <w:r>
        <w:rPr>
          <w:rFonts w:ascii="Times New Roman" w:hAnsi="Times New Roman" w:cs="Times New Roman"/>
          <w:sz w:val="24"/>
          <w:szCs w:val="24"/>
          <w:lang w:eastAsia="ru-RU"/>
        </w:rPr>
        <w:t>, Дни открытых дверей</w:t>
      </w:r>
      <w:r w:rsidR="002549A6" w:rsidRPr="002549A6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F039B0" w:rsidRPr="002549A6">
        <w:rPr>
          <w:rFonts w:ascii="Times New Roman" w:hAnsi="Times New Roman" w:cs="Times New Roman"/>
          <w:sz w:val="24"/>
          <w:szCs w:val="24"/>
          <w:lang w:eastAsia="ru-RU"/>
        </w:rPr>
        <w:t xml:space="preserve"> экскурсии на кафедры университета. Для </w:t>
      </w:r>
      <w:proofErr w:type="gramStart"/>
      <w:r w:rsidR="00F039B0" w:rsidRPr="002549A6">
        <w:rPr>
          <w:rFonts w:ascii="Times New Roman" w:hAnsi="Times New Roman" w:cs="Times New Roman"/>
          <w:sz w:val="24"/>
          <w:szCs w:val="24"/>
          <w:lang w:eastAsia="ru-RU"/>
        </w:rPr>
        <w:t>родителей</w:t>
      </w:r>
      <w:proofErr w:type="gramEnd"/>
      <w:r w:rsidR="00F039B0" w:rsidRPr="002549A6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обучающихся в старших профильных классах, педагогов и кураторов по учебно-воспитат</w:t>
      </w:r>
      <w:r>
        <w:rPr>
          <w:rFonts w:ascii="Times New Roman" w:hAnsi="Times New Roman" w:cs="Times New Roman"/>
          <w:sz w:val="24"/>
          <w:szCs w:val="24"/>
          <w:lang w:eastAsia="ru-RU"/>
        </w:rPr>
        <w:t>ельной работе проводя</w:t>
      </w:r>
      <w:r w:rsidR="00CC7E86" w:rsidRPr="002549A6">
        <w:rPr>
          <w:rFonts w:ascii="Times New Roman" w:hAnsi="Times New Roman" w:cs="Times New Roman"/>
          <w:sz w:val="24"/>
          <w:szCs w:val="24"/>
          <w:lang w:eastAsia="ru-RU"/>
        </w:rPr>
        <w:t>тся собрания</w:t>
      </w:r>
      <w:r w:rsidR="00F039B0" w:rsidRPr="002549A6">
        <w:rPr>
          <w:rFonts w:ascii="Times New Roman" w:hAnsi="Times New Roman" w:cs="Times New Roman"/>
          <w:sz w:val="24"/>
          <w:szCs w:val="24"/>
          <w:lang w:eastAsia="ru-RU"/>
        </w:rPr>
        <w:t xml:space="preserve"> «Оказание помощи в выборе профессии, вуза, специальности. Как не навредить».</w:t>
      </w:r>
    </w:p>
    <w:p w:rsidR="00F039B0" w:rsidRPr="002549A6" w:rsidRDefault="00F4295E" w:rsidP="00AA4C9F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F039B0" w:rsidRPr="002549A6">
        <w:rPr>
          <w:rFonts w:ascii="Times New Roman" w:hAnsi="Times New Roman" w:cs="Times New Roman"/>
          <w:sz w:val="24"/>
          <w:szCs w:val="24"/>
          <w:lang w:eastAsia="ru-RU"/>
        </w:rPr>
        <w:t>Образовательное пространство школы</w:t>
      </w:r>
      <w:r w:rsidR="00146F8F">
        <w:rPr>
          <w:rFonts w:ascii="Times New Roman" w:hAnsi="Times New Roman" w:cs="Times New Roman"/>
          <w:sz w:val="24"/>
          <w:szCs w:val="24"/>
          <w:lang w:eastAsia="ru-RU"/>
        </w:rPr>
        <w:t>-лицея</w:t>
      </w:r>
      <w:r w:rsidR="00F039B0" w:rsidRPr="002549A6">
        <w:rPr>
          <w:rFonts w:ascii="Times New Roman" w:hAnsi="Times New Roman" w:cs="Times New Roman"/>
          <w:sz w:val="24"/>
          <w:szCs w:val="24"/>
          <w:lang w:eastAsia="ru-RU"/>
        </w:rPr>
        <w:t xml:space="preserve"> построено на принципах содружества и сотворчества учащихся, педагогов, родителей и учёных. Создается система ра</w:t>
      </w:r>
      <w:r w:rsidR="00146F8F">
        <w:rPr>
          <w:rFonts w:ascii="Times New Roman" w:hAnsi="Times New Roman" w:cs="Times New Roman"/>
          <w:sz w:val="24"/>
          <w:szCs w:val="24"/>
          <w:lang w:eastAsia="ru-RU"/>
        </w:rPr>
        <w:t>нней профориентации, и лицеисты</w:t>
      </w:r>
      <w:r w:rsidR="00F039B0" w:rsidRPr="002549A6">
        <w:rPr>
          <w:rFonts w:ascii="Times New Roman" w:hAnsi="Times New Roman" w:cs="Times New Roman"/>
          <w:sz w:val="24"/>
          <w:szCs w:val="24"/>
          <w:lang w:eastAsia="ru-RU"/>
        </w:rPr>
        <w:t xml:space="preserve"> приобщаются к </w:t>
      </w:r>
      <w:proofErr w:type="spellStart"/>
      <w:r w:rsidR="00F039B0" w:rsidRPr="002549A6">
        <w:rPr>
          <w:rFonts w:ascii="Times New Roman" w:hAnsi="Times New Roman" w:cs="Times New Roman"/>
          <w:sz w:val="24"/>
          <w:szCs w:val="24"/>
          <w:lang w:eastAsia="ru-RU"/>
        </w:rPr>
        <w:t>довузовской</w:t>
      </w:r>
      <w:proofErr w:type="spellEnd"/>
      <w:r w:rsidR="00F039B0" w:rsidRPr="002549A6">
        <w:rPr>
          <w:rFonts w:ascii="Times New Roman" w:hAnsi="Times New Roman" w:cs="Times New Roman"/>
          <w:sz w:val="24"/>
          <w:szCs w:val="24"/>
          <w:lang w:eastAsia="ru-RU"/>
        </w:rPr>
        <w:t xml:space="preserve"> системе обучения уже в</w:t>
      </w:r>
      <w:r w:rsidR="002549A6" w:rsidRPr="002549A6">
        <w:rPr>
          <w:rFonts w:ascii="Times New Roman" w:hAnsi="Times New Roman" w:cs="Times New Roman"/>
          <w:sz w:val="24"/>
          <w:szCs w:val="24"/>
          <w:lang w:eastAsia="ru-RU"/>
        </w:rPr>
        <w:t xml:space="preserve"> стенах </w:t>
      </w:r>
      <w:r w:rsidR="00146F8F">
        <w:rPr>
          <w:rFonts w:ascii="Times New Roman" w:hAnsi="Times New Roman" w:cs="Times New Roman"/>
          <w:sz w:val="24"/>
          <w:szCs w:val="24"/>
          <w:lang w:eastAsia="ru-RU"/>
        </w:rPr>
        <w:t xml:space="preserve">школы. </w:t>
      </w:r>
      <w:r w:rsidR="00F039B0" w:rsidRPr="002549A6">
        <w:rPr>
          <w:rFonts w:ascii="Times New Roman" w:hAnsi="Times New Roman" w:cs="Times New Roman"/>
          <w:sz w:val="24"/>
          <w:szCs w:val="24"/>
          <w:lang w:eastAsia="ru-RU"/>
        </w:rPr>
        <w:t xml:space="preserve"> По результатам мон</w:t>
      </w:r>
      <w:r w:rsidR="002549A6" w:rsidRPr="002549A6">
        <w:rPr>
          <w:rFonts w:ascii="Times New Roman" w:hAnsi="Times New Roman" w:cs="Times New Roman"/>
          <w:sz w:val="24"/>
          <w:szCs w:val="24"/>
          <w:lang w:eastAsia="ru-RU"/>
        </w:rPr>
        <w:t xml:space="preserve">иторинга, проведенного школой-лицеем  совместно с  </w:t>
      </w:r>
      <w:proofErr w:type="spellStart"/>
      <w:r w:rsidR="002549A6" w:rsidRPr="002549A6">
        <w:rPr>
          <w:rFonts w:ascii="Times New Roman" w:hAnsi="Times New Roman" w:cs="Times New Roman"/>
          <w:sz w:val="24"/>
          <w:szCs w:val="24"/>
          <w:lang w:eastAsia="ru-RU"/>
        </w:rPr>
        <w:t>ИнЕУ</w:t>
      </w:r>
      <w:proofErr w:type="spellEnd"/>
      <w:r w:rsidR="00F039B0" w:rsidRPr="002549A6">
        <w:rPr>
          <w:rFonts w:ascii="Times New Roman" w:hAnsi="Times New Roman" w:cs="Times New Roman"/>
          <w:sz w:val="24"/>
          <w:szCs w:val="24"/>
          <w:lang w:eastAsia="ru-RU"/>
        </w:rPr>
        <w:t>, выпускники профильных классов быстрее других адаптируются к условиям обучения в высшей школе. Большинство наших выпускников являются успешными студентами, занимают лидирующие места в учебных рейтингах университета. Многие целенаправленно занимаются научной деятельностью, что свидетельствует о высоком уровне профессионального самоопределения выпускников.</w:t>
      </w:r>
    </w:p>
    <w:p w:rsidR="00F039B0" w:rsidRPr="002549A6" w:rsidRDefault="00F4295E" w:rsidP="00AA4C9F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F039B0" w:rsidRPr="002549A6">
        <w:rPr>
          <w:rFonts w:ascii="Times New Roman" w:hAnsi="Times New Roman" w:cs="Times New Roman"/>
          <w:sz w:val="24"/>
          <w:szCs w:val="24"/>
          <w:lang w:eastAsia="ru-RU"/>
        </w:rPr>
        <w:t>Считаем, что результаты нашего сотрудничества высоки: обеспечивается непрерывность и преемственность среднего и высшего образования, повышается образовательный уровень учащегося и расширяется диапазон развития его личности.</w:t>
      </w:r>
    </w:p>
    <w:p w:rsidR="003143C3" w:rsidRDefault="003143C3" w:rsidP="00AA4C9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F3F91" w:rsidRDefault="005F3F91" w:rsidP="00AA4C9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F3F91" w:rsidRDefault="005F3F91" w:rsidP="00AA4C9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F3F91" w:rsidRDefault="005F3F91" w:rsidP="00AA4C9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93011" w:rsidRDefault="00893011" w:rsidP="005F3F91">
      <w:pPr>
        <w:pStyle w:val="a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F3F91" w:rsidRPr="005F3F91" w:rsidRDefault="005F3F91" w:rsidP="005F3F91">
      <w:pPr>
        <w:pStyle w:val="a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школы-лицея № 20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Топанова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Г.Т.</w:t>
      </w:r>
    </w:p>
    <w:sectPr w:rsidR="005F3F91" w:rsidRPr="005F3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70864"/>
    <w:multiLevelType w:val="multilevel"/>
    <w:tmpl w:val="0BA0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742A06"/>
    <w:multiLevelType w:val="multilevel"/>
    <w:tmpl w:val="F1DE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CF4A63"/>
    <w:multiLevelType w:val="multilevel"/>
    <w:tmpl w:val="F1DE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693323"/>
    <w:multiLevelType w:val="multilevel"/>
    <w:tmpl w:val="F1DE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1C2281"/>
    <w:multiLevelType w:val="multilevel"/>
    <w:tmpl w:val="F1DE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0746DA"/>
    <w:multiLevelType w:val="multilevel"/>
    <w:tmpl w:val="C7E64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CCA"/>
    <w:rsid w:val="00043F66"/>
    <w:rsid w:val="00146F8F"/>
    <w:rsid w:val="001D0357"/>
    <w:rsid w:val="002549A6"/>
    <w:rsid w:val="003143C3"/>
    <w:rsid w:val="00386214"/>
    <w:rsid w:val="004A02CC"/>
    <w:rsid w:val="00505C9F"/>
    <w:rsid w:val="00577379"/>
    <w:rsid w:val="005F3F91"/>
    <w:rsid w:val="007910EE"/>
    <w:rsid w:val="00837175"/>
    <w:rsid w:val="00893011"/>
    <w:rsid w:val="00AA4C9F"/>
    <w:rsid w:val="00B10E49"/>
    <w:rsid w:val="00C40755"/>
    <w:rsid w:val="00CC7E86"/>
    <w:rsid w:val="00D23AF8"/>
    <w:rsid w:val="00D817D4"/>
    <w:rsid w:val="00DA59D5"/>
    <w:rsid w:val="00F039B0"/>
    <w:rsid w:val="00F05CCA"/>
    <w:rsid w:val="00F4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9B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3F66"/>
    <w:pPr>
      <w:ind w:left="720"/>
      <w:contextualSpacing/>
    </w:pPr>
  </w:style>
  <w:style w:type="paragraph" w:styleId="a6">
    <w:name w:val="No Spacing"/>
    <w:uiPriority w:val="1"/>
    <w:qFormat/>
    <w:rsid w:val="002549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9B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3F66"/>
    <w:pPr>
      <w:ind w:left="720"/>
      <w:contextualSpacing/>
    </w:pPr>
  </w:style>
  <w:style w:type="paragraph" w:styleId="a6">
    <w:name w:val="No Spacing"/>
    <w:uiPriority w:val="1"/>
    <w:qFormat/>
    <w:rsid w:val="002549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8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dcterms:created xsi:type="dcterms:W3CDTF">2013-12-21T12:21:00Z</dcterms:created>
  <dcterms:modified xsi:type="dcterms:W3CDTF">2013-12-24T16:35:00Z</dcterms:modified>
</cp:coreProperties>
</file>