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3C" w:rsidRDefault="00602D3C" w:rsidP="00602D3C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</w:rPr>
      </w:pPr>
    </w:p>
    <w:p w:rsidR="00614184" w:rsidRDefault="00614184" w:rsidP="00602D3C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Helvetica"/>
          <w:b/>
          <w:bCs/>
          <w:color w:val="199043"/>
          <w:kern w:val="36"/>
          <w:sz w:val="33"/>
          <w:szCs w:val="33"/>
        </w:rPr>
      </w:pPr>
    </w:p>
    <w:p w:rsidR="00614184" w:rsidRDefault="00614184" w:rsidP="00602D3C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Helvetica"/>
          <w:b/>
          <w:bCs/>
          <w:color w:val="199043"/>
          <w:kern w:val="36"/>
          <w:sz w:val="33"/>
          <w:szCs w:val="33"/>
        </w:rPr>
      </w:pPr>
    </w:p>
    <w:p w:rsidR="00614184" w:rsidRDefault="00614184" w:rsidP="00602D3C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Helvetica"/>
          <w:b/>
          <w:bCs/>
          <w:color w:val="199043"/>
          <w:kern w:val="36"/>
          <w:sz w:val="33"/>
          <w:szCs w:val="33"/>
        </w:rPr>
      </w:pPr>
    </w:p>
    <w:p w:rsidR="00614184" w:rsidRDefault="00614184" w:rsidP="00602D3C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Helvetica"/>
          <w:b/>
          <w:bCs/>
          <w:color w:val="199043"/>
          <w:kern w:val="36"/>
          <w:sz w:val="33"/>
          <w:szCs w:val="33"/>
        </w:rPr>
      </w:pPr>
    </w:p>
    <w:p w:rsidR="00614184" w:rsidRDefault="00614184" w:rsidP="00602D3C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Helvetica"/>
          <w:b/>
          <w:bCs/>
          <w:color w:val="199043"/>
          <w:kern w:val="36"/>
          <w:sz w:val="33"/>
          <w:szCs w:val="33"/>
        </w:rPr>
      </w:pPr>
    </w:p>
    <w:p w:rsidR="00614184" w:rsidRDefault="00614184" w:rsidP="00602D3C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Helvetica"/>
          <w:b/>
          <w:bCs/>
          <w:color w:val="199043"/>
          <w:kern w:val="36"/>
          <w:sz w:val="33"/>
          <w:szCs w:val="33"/>
        </w:rPr>
      </w:pPr>
    </w:p>
    <w:p w:rsidR="00614184" w:rsidRDefault="00614184" w:rsidP="00602D3C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Helvetica"/>
          <w:b/>
          <w:bCs/>
          <w:color w:val="199043"/>
          <w:kern w:val="36"/>
          <w:sz w:val="33"/>
          <w:szCs w:val="33"/>
        </w:rPr>
      </w:pPr>
    </w:p>
    <w:p w:rsidR="00614184" w:rsidRDefault="00614184" w:rsidP="00602D3C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Helvetica"/>
          <w:b/>
          <w:bCs/>
          <w:color w:val="199043"/>
          <w:kern w:val="36"/>
          <w:sz w:val="33"/>
          <w:szCs w:val="33"/>
        </w:rPr>
      </w:pPr>
    </w:p>
    <w:p w:rsidR="00614184" w:rsidRDefault="00614184" w:rsidP="00602D3C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Helvetica"/>
          <w:b/>
          <w:bCs/>
          <w:color w:val="199043"/>
          <w:kern w:val="36"/>
          <w:sz w:val="33"/>
          <w:szCs w:val="33"/>
        </w:rPr>
      </w:pPr>
    </w:p>
    <w:p w:rsidR="00614184" w:rsidRDefault="00614184" w:rsidP="00602D3C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Helvetica"/>
          <w:b/>
          <w:bCs/>
          <w:color w:val="199043"/>
          <w:kern w:val="36"/>
          <w:sz w:val="33"/>
          <w:szCs w:val="33"/>
        </w:rPr>
      </w:pPr>
    </w:p>
    <w:p w:rsidR="00614184" w:rsidRDefault="00614184" w:rsidP="00602D3C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Helvetica"/>
          <w:b/>
          <w:bCs/>
          <w:color w:val="199043"/>
          <w:kern w:val="36"/>
          <w:sz w:val="33"/>
          <w:szCs w:val="33"/>
        </w:rPr>
      </w:pPr>
    </w:p>
    <w:p w:rsidR="00614184" w:rsidRDefault="00614184" w:rsidP="00602D3C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Helvetica"/>
          <w:b/>
          <w:bCs/>
          <w:color w:val="199043"/>
          <w:kern w:val="36"/>
          <w:sz w:val="33"/>
          <w:szCs w:val="33"/>
        </w:rPr>
      </w:pPr>
    </w:p>
    <w:p w:rsidR="00614184" w:rsidRDefault="00614184" w:rsidP="00602D3C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Helvetica"/>
          <w:b/>
          <w:bCs/>
          <w:color w:val="199043"/>
          <w:kern w:val="36"/>
          <w:sz w:val="33"/>
          <w:szCs w:val="33"/>
        </w:rPr>
      </w:pPr>
    </w:p>
    <w:p w:rsidR="00614184" w:rsidRDefault="00614184" w:rsidP="00602D3C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Helvetica"/>
          <w:b/>
          <w:bCs/>
          <w:color w:val="199043"/>
          <w:kern w:val="36"/>
          <w:sz w:val="33"/>
          <w:szCs w:val="33"/>
        </w:rPr>
      </w:pPr>
    </w:p>
    <w:p w:rsidR="00614184" w:rsidRDefault="00614184" w:rsidP="00602D3C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Helvetica"/>
          <w:b/>
          <w:bCs/>
          <w:color w:val="199043"/>
          <w:kern w:val="36"/>
          <w:sz w:val="33"/>
          <w:szCs w:val="33"/>
        </w:rPr>
      </w:pPr>
    </w:p>
    <w:p w:rsidR="00614184" w:rsidRDefault="00614184" w:rsidP="00602D3C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Helvetica"/>
          <w:b/>
          <w:bCs/>
          <w:color w:val="199043"/>
          <w:kern w:val="36"/>
          <w:sz w:val="33"/>
          <w:szCs w:val="33"/>
        </w:rPr>
      </w:pPr>
    </w:p>
    <w:p w:rsidR="00614184" w:rsidRDefault="00614184" w:rsidP="00602D3C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Helvetica"/>
          <w:b/>
          <w:bCs/>
          <w:color w:val="199043"/>
          <w:kern w:val="36"/>
          <w:sz w:val="33"/>
          <w:szCs w:val="33"/>
        </w:rPr>
      </w:pPr>
    </w:p>
    <w:p w:rsidR="00614184" w:rsidRDefault="00614184" w:rsidP="00602D3C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Helvetica"/>
          <w:b/>
          <w:bCs/>
          <w:color w:val="199043"/>
          <w:kern w:val="36"/>
          <w:sz w:val="33"/>
          <w:szCs w:val="33"/>
        </w:rPr>
      </w:pPr>
    </w:p>
    <w:p w:rsidR="00614184" w:rsidRDefault="00614184" w:rsidP="00602D3C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Helvetica"/>
          <w:b/>
          <w:bCs/>
          <w:color w:val="199043"/>
          <w:kern w:val="36"/>
          <w:sz w:val="33"/>
          <w:szCs w:val="33"/>
        </w:rPr>
      </w:pPr>
    </w:p>
    <w:p w:rsidR="00602D3C" w:rsidRPr="001659BE" w:rsidRDefault="00602D3C" w:rsidP="00614184">
      <w:pPr>
        <w:shd w:val="clear" w:color="auto" w:fill="FFFFFF"/>
        <w:spacing w:before="120" w:after="120" w:line="390" w:lineRule="atLeast"/>
        <w:outlineLvl w:val="0"/>
        <w:rPr>
          <w:rFonts w:eastAsia="Times New Roman" w:cs="Helvetica"/>
          <w:b/>
          <w:bCs/>
          <w:color w:val="199043"/>
          <w:kern w:val="36"/>
          <w:sz w:val="33"/>
          <w:szCs w:val="33"/>
        </w:rPr>
        <w:sectPr w:rsidR="00602D3C" w:rsidRPr="001659BE" w:rsidSect="005C0F67">
          <w:pgSz w:w="11906" w:h="16838"/>
          <w:pgMar w:top="426" w:right="850" w:bottom="426" w:left="1701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614184" w:rsidRDefault="00614184" w:rsidP="00614184">
      <w:pPr>
        <w:shd w:val="clear" w:color="auto" w:fill="FFFFFF"/>
        <w:spacing w:before="120" w:after="120" w:line="390" w:lineRule="atLeast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</w:rPr>
      </w:pPr>
    </w:p>
    <w:p w:rsidR="00614184" w:rsidRDefault="00614184" w:rsidP="00614184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</w:rPr>
      </w:pPr>
      <w:r w:rsidRPr="002A530B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</w:rPr>
        <w:t>Конк</w:t>
      </w:r>
      <w:r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</w:rPr>
        <w:t>урс профессионального мастерства</w:t>
      </w:r>
    </w:p>
    <w:p w:rsidR="00614184" w:rsidRDefault="00614184" w:rsidP="00614184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</w:rPr>
      </w:pPr>
      <w:r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</w:rPr>
        <w:t>«Мы вращаем землю»</w:t>
      </w:r>
    </w:p>
    <w:p w:rsidR="00614184" w:rsidRPr="002A530B" w:rsidRDefault="00614184" w:rsidP="00614184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</w:rPr>
      </w:pPr>
      <w:r>
        <w:rPr>
          <w:rFonts w:ascii="Helvetica" w:eastAsia="Times New Roman" w:hAnsi="Helvetica" w:cs="Helvetica"/>
          <w:b/>
          <w:bCs/>
          <w:noProof/>
          <w:color w:val="199043"/>
          <w:kern w:val="36"/>
          <w:sz w:val="33"/>
          <w:szCs w:val="33"/>
        </w:rPr>
        <w:lastRenderedPageBreak/>
        <w:drawing>
          <wp:inline distT="0" distB="0" distL="0" distR="0" wp14:anchorId="787B7578" wp14:editId="335677B4">
            <wp:extent cx="2200275" cy="1768849"/>
            <wp:effectExtent l="0" t="0" r="0" b="3175"/>
            <wp:docPr id="1" name="Рисунок 1" descr="D:\обои\біз біргемеміз\м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обои\біз біргемеміз\м3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336" cy="177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184" w:rsidRDefault="00614184" w:rsidP="0061418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hd w:val="clear" w:color="auto" w:fill="FFFFFF"/>
        </w:rPr>
        <w:sectPr w:rsidR="00614184" w:rsidSect="00614184">
          <w:pgSz w:w="11906" w:h="16838"/>
          <w:pgMar w:top="568" w:right="850" w:bottom="1134" w:left="1701" w:header="708" w:footer="708" w:gutter="0"/>
          <w:cols w:num="2" w:space="708"/>
          <w:docGrid w:linePitch="360"/>
        </w:sectPr>
      </w:pPr>
    </w:p>
    <w:p w:rsidR="00614184" w:rsidRDefault="00614184" w:rsidP="0061418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hd w:val="clear" w:color="auto" w:fill="FFFFFF"/>
        </w:rPr>
      </w:pPr>
    </w:p>
    <w:p w:rsidR="00602D3C" w:rsidRPr="00614184" w:rsidRDefault="00602D3C" w:rsidP="00614184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184">
        <w:rPr>
          <w:rFonts w:ascii="Times New Roman" w:eastAsia="Times New Roman" w:hAnsi="Times New Roman" w:cs="Times New Roman"/>
          <w:b/>
          <w:shd w:val="clear" w:color="auto" w:fill="FFFFFF"/>
        </w:rPr>
        <w:t>Положение финала конкурса профессионального мастерства</w:t>
      </w:r>
    </w:p>
    <w:p w:rsidR="00602D3C" w:rsidRDefault="00602D3C" w:rsidP="00602D3C">
      <w:pPr>
        <w:pStyle w:val="a3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032940">
        <w:rPr>
          <w:rFonts w:ascii="Times New Roman" w:eastAsia="Times New Roman" w:hAnsi="Times New Roman" w:cs="Times New Roman"/>
          <w:b/>
          <w:shd w:val="clear" w:color="auto" w:fill="FFFFFF"/>
        </w:rPr>
        <w:t>Центра занятости и  детского творчества" "Мы вращаем землю"</w:t>
      </w:r>
    </w:p>
    <w:p w:rsidR="00602D3C" w:rsidRPr="005C0F67" w:rsidRDefault="00602D3C" w:rsidP="00602D3C">
      <w:pPr>
        <w:pStyle w:val="a3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602D3C" w:rsidRPr="005C0F67" w:rsidRDefault="00602D3C" w:rsidP="00602D3C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5C0F67">
        <w:rPr>
          <w:rFonts w:ascii="Times New Roman" w:eastAsia="Times New Roman" w:hAnsi="Times New Roman" w:cs="Times New Roman"/>
          <w:b/>
          <w:bCs/>
          <w:color w:val="333333"/>
          <w:sz w:val="24"/>
        </w:rPr>
        <w:t>I. Общие положения</w:t>
      </w:r>
      <w:r w:rsidRPr="005C0F67">
        <w:rPr>
          <w:rFonts w:ascii="Times New Roman" w:eastAsia="Times New Roman" w:hAnsi="Times New Roman" w:cs="Times New Roman"/>
          <w:bCs/>
          <w:color w:val="333333"/>
          <w:sz w:val="24"/>
        </w:rPr>
        <w:t>.</w:t>
      </w:r>
    </w:p>
    <w:p w:rsidR="00602D3C" w:rsidRPr="005C0F67" w:rsidRDefault="00602D3C" w:rsidP="00602D3C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5C0F67">
        <w:rPr>
          <w:rFonts w:ascii="Times New Roman" w:eastAsia="Times New Roman" w:hAnsi="Times New Roman" w:cs="Times New Roman"/>
          <w:color w:val="333333"/>
          <w:sz w:val="24"/>
          <w:szCs w:val="20"/>
        </w:rPr>
        <w:t>1.1. Настоящее положение определяет порядок организации и проведения финала конкурса "Мы вращаем землю".</w:t>
      </w:r>
    </w:p>
    <w:p w:rsidR="00602D3C" w:rsidRPr="005C0F67" w:rsidRDefault="00602D3C" w:rsidP="00602D3C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5C0F67">
        <w:rPr>
          <w:rFonts w:ascii="Times New Roman" w:eastAsia="Times New Roman" w:hAnsi="Times New Roman" w:cs="Times New Roman"/>
          <w:color w:val="333333"/>
          <w:sz w:val="24"/>
          <w:szCs w:val="20"/>
        </w:rPr>
        <w:t>1.2. Настоящее Положение определяет цели, задачи, процедуру проведения конкурса, критерии оценки.</w:t>
      </w:r>
    </w:p>
    <w:p w:rsidR="00602D3C" w:rsidRPr="005C0F67" w:rsidRDefault="00602D3C" w:rsidP="00602D3C">
      <w:pPr>
        <w:pStyle w:val="a3"/>
        <w:rPr>
          <w:rFonts w:ascii="Times New Roman" w:eastAsia="Times New Roman" w:hAnsi="Times New Roman" w:cs="Times New Roman"/>
          <w:b/>
          <w:color w:val="333333"/>
          <w:sz w:val="24"/>
          <w:szCs w:val="20"/>
        </w:rPr>
      </w:pPr>
      <w:r w:rsidRPr="005C0F67">
        <w:rPr>
          <w:rFonts w:ascii="Times New Roman" w:eastAsia="Times New Roman" w:hAnsi="Times New Roman" w:cs="Times New Roman"/>
          <w:b/>
          <w:bCs/>
          <w:color w:val="333333"/>
          <w:sz w:val="24"/>
        </w:rPr>
        <w:t>II. Цели и задачи конкурса</w:t>
      </w:r>
    </w:p>
    <w:p w:rsidR="00602D3C" w:rsidRPr="005C0F67" w:rsidRDefault="00602D3C" w:rsidP="00602D3C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5C0F67">
        <w:rPr>
          <w:rFonts w:ascii="Times New Roman" w:eastAsia="Times New Roman" w:hAnsi="Times New Roman" w:cs="Times New Roman"/>
          <w:color w:val="333333"/>
          <w:sz w:val="24"/>
          <w:szCs w:val="20"/>
        </w:rPr>
        <w:t>2.1. Конкурс проводится с целью пропаганды значимости деятельности учреждения дополнительного образования, раскрытия таланта и способностей педагогов ЦДТ.</w:t>
      </w:r>
    </w:p>
    <w:p w:rsidR="00602D3C" w:rsidRPr="005C0F67" w:rsidRDefault="00602D3C" w:rsidP="00602D3C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5C0F67">
        <w:rPr>
          <w:rFonts w:ascii="Times New Roman" w:eastAsia="Times New Roman" w:hAnsi="Times New Roman" w:cs="Times New Roman"/>
          <w:color w:val="333333"/>
          <w:sz w:val="24"/>
          <w:szCs w:val="20"/>
        </w:rPr>
        <w:t>2.2. Конкурс призван:</w:t>
      </w:r>
    </w:p>
    <w:p w:rsidR="00602D3C" w:rsidRPr="005C0F67" w:rsidRDefault="00602D3C" w:rsidP="00602D3C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5C0F67">
        <w:rPr>
          <w:rFonts w:ascii="Times New Roman" w:eastAsia="Times New Roman" w:hAnsi="Times New Roman" w:cs="Times New Roman"/>
          <w:color w:val="333333"/>
          <w:sz w:val="24"/>
          <w:szCs w:val="20"/>
        </w:rPr>
        <w:t>- стимулировать развитие педагогической инициативы, находчивости, нестандартного мышления, артистизма;</w:t>
      </w:r>
    </w:p>
    <w:p w:rsidR="00602D3C" w:rsidRPr="005C0F67" w:rsidRDefault="00602D3C" w:rsidP="00602D3C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5C0F67">
        <w:rPr>
          <w:rFonts w:ascii="Times New Roman" w:eastAsia="Times New Roman" w:hAnsi="Times New Roman" w:cs="Times New Roman"/>
          <w:color w:val="333333"/>
          <w:sz w:val="24"/>
          <w:szCs w:val="20"/>
        </w:rPr>
        <w:t>- прививать интерес к педагогическому поиску в раскрытии себя как творческой личности;</w:t>
      </w:r>
    </w:p>
    <w:p w:rsidR="00602D3C" w:rsidRPr="005C0F67" w:rsidRDefault="00602D3C" w:rsidP="00602D3C">
      <w:pPr>
        <w:pStyle w:val="a3"/>
        <w:rPr>
          <w:rFonts w:ascii="Times New Roman" w:eastAsia="Times New Roman" w:hAnsi="Times New Roman" w:cs="Times New Roman"/>
          <w:b/>
          <w:color w:val="333333"/>
          <w:sz w:val="24"/>
          <w:szCs w:val="20"/>
        </w:rPr>
      </w:pPr>
      <w:r w:rsidRPr="005C0F67">
        <w:rPr>
          <w:rFonts w:ascii="Times New Roman" w:eastAsia="Times New Roman" w:hAnsi="Times New Roman" w:cs="Times New Roman"/>
          <w:b/>
          <w:bCs/>
          <w:color w:val="333333"/>
          <w:sz w:val="24"/>
        </w:rPr>
        <w:t xml:space="preserve">III. Руководство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</w:rPr>
        <w:t xml:space="preserve">финала </w:t>
      </w:r>
      <w:r w:rsidRPr="005C0F67">
        <w:rPr>
          <w:rFonts w:ascii="Times New Roman" w:eastAsia="Times New Roman" w:hAnsi="Times New Roman" w:cs="Times New Roman"/>
          <w:b/>
          <w:bCs/>
          <w:color w:val="333333"/>
          <w:sz w:val="24"/>
        </w:rPr>
        <w:t>конкурса</w:t>
      </w:r>
    </w:p>
    <w:p w:rsidR="00602D3C" w:rsidRPr="005C0F67" w:rsidRDefault="00602D3C" w:rsidP="00602D3C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5C0F67">
        <w:rPr>
          <w:rFonts w:ascii="Times New Roman" w:eastAsia="Times New Roman" w:hAnsi="Times New Roman" w:cs="Times New Roman"/>
          <w:color w:val="333333"/>
          <w:sz w:val="24"/>
          <w:szCs w:val="20"/>
        </w:rPr>
        <w:t>3.1. Подготовку и проведение финала Конкурса осуществляет Методический совет ЦЗДТ.</w:t>
      </w:r>
    </w:p>
    <w:p w:rsidR="00602D3C" w:rsidRPr="005C0F67" w:rsidRDefault="00602D3C" w:rsidP="00602D3C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5C0F67">
        <w:rPr>
          <w:rFonts w:ascii="Times New Roman" w:eastAsia="Times New Roman" w:hAnsi="Times New Roman" w:cs="Times New Roman"/>
          <w:color w:val="333333"/>
          <w:sz w:val="24"/>
          <w:szCs w:val="20"/>
        </w:rPr>
        <w:t>3.2. Состав Жюри утверждает директор ГККП "ЦЗДТ".</w:t>
      </w:r>
    </w:p>
    <w:p w:rsidR="00602D3C" w:rsidRPr="005C0F67" w:rsidRDefault="00602D3C" w:rsidP="00602D3C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5C0F67">
        <w:rPr>
          <w:rFonts w:ascii="Times New Roman" w:eastAsia="Times New Roman" w:hAnsi="Times New Roman" w:cs="Times New Roman"/>
          <w:color w:val="333333"/>
          <w:sz w:val="24"/>
          <w:szCs w:val="20"/>
        </w:rPr>
        <w:t>3.3. Жюри проводит просмотр конкурсных заданий и подводит итоги.</w:t>
      </w:r>
    </w:p>
    <w:p w:rsidR="00602D3C" w:rsidRPr="005C0F67" w:rsidRDefault="00602D3C" w:rsidP="00602D3C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3F04A4">
        <w:rPr>
          <w:rFonts w:ascii="Times New Roman" w:eastAsia="Times New Roman" w:hAnsi="Times New Roman" w:cs="Times New Roman"/>
          <w:b/>
          <w:bCs/>
          <w:color w:val="333333"/>
          <w:sz w:val="24"/>
        </w:rPr>
        <w:t>IV. Участники финала конкурса:</w:t>
      </w:r>
      <w:r w:rsidRPr="005C0F67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 педагоги-организаторы, набравшие высшие баллы по двум турам. </w:t>
      </w:r>
    </w:p>
    <w:p w:rsidR="00602D3C" w:rsidRPr="003F04A4" w:rsidRDefault="00602D3C" w:rsidP="00602D3C">
      <w:pPr>
        <w:pStyle w:val="a3"/>
        <w:rPr>
          <w:rFonts w:ascii="Times New Roman" w:eastAsia="Times New Roman" w:hAnsi="Times New Roman" w:cs="Times New Roman"/>
          <w:b/>
          <w:color w:val="333333"/>
          <w:sz w:val="24"/>
          <w:szCs w:val="20"/>
        </w:rPr>
      </w:pPr>
      <w:r w:rsidRPr="003F04A4">
        <w:rPr>
          <w:rFonts w:ascii="Times New Roman" w:eastAsia="Times New Roman" w:hAnsi="Times New Roman" w:cs="Times New Roman"/>
          <w:b/>
          <w:bCs/>
          <w:color w:val="333333"/>
          <w:sz w:val="24"/>
        </w:rPr>
        <w:t>V. Время и порядок проведения финала конкурса</w:t>
      </w:r>
    </w:p>
    <w:p w:rsidR="00602D3C" w:rsidRPr="005C0F67" w:rsidRDefault="00602D3C" w:rsidP="00602D3C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5C0F67">
        <w:rPr>
          <w:rFonts w:ascii="Times New Roman" w:eastAsia="Times New Roman" w:hAnsi="Times New Roman" w:cs="Times New Roman"/>
          <w:color w:val="333333"/>
          <w:sz w:val="24"/>
          <w:szCs w:val="20"/>
        </w:rPr>
        <w:t>5.1. Финал Конкурса  состоится 5 марта 2014г.</w:t>
      </w:r>
    </w:p>
    <w:p w:rsidR="00602D3C" w:rsidRPr="005C0F67" w:rsidRDefault="00602D3C" w:rsidP="00602D3C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5C0F67">
        <w:rPr>
          <w:rFonts w:ascii="Times New Roman" w:eastAsia="Times New Roman" w:hAnsi="Times New Roman" w:cs="Times New Roman"/>
          <w:color w:val="333333"/>
          <w:sz w:val="24"/>
          <w:szCs w:val="20"/>
        </w:rPr>
        <w:t>5.2. Примерная программа финала</w:t>
      </w:r>
    </w:p>
    <w:p w:rsidR="00602D3C" w:rsidRPr="005C0F67" w:rsidRDefault="00602D3C" w:rsidP="00602D3C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7D4D9E">
        <w:rPr>
          <w:rFonts w:ascii="Times New Roman" w:eastAsia="Times New Roman" w:hAnsi="Times New Roman" w:cs="Times New Roman"/>
          <w:color w:val="333333"/>
          <w:sz w:val="24"/>
          <w:szCs w:val="20"/>
          <w:u w:val="single"/>
        </w:rPr>
        <w:t>Визитная карточка</w:t>
      </w:r>
      <w:r w:rsidRPr="005C0F6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 - </w:t>
      </w:r>
      <w:r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регламент </w:t>
      </w:r>
      <w:r w:rsidRPr="005C0F67">
        <w:rPr>
          <w:rFonts w:ascii="Times New Roman" w:eastAsia="Times New Roman" w:hAnsi="Times New Roman" w:cs="Times New Roman"/>
          <w:color w:val="333333"/>
          <w:sz w:val="24"/>
          <w:szCs w:val="20"/>
        </w:rPr>
        <w:t>3 мин.</w:t>
      </w:r>
    </w:p>
    <w:p w:rsidR="00602D3C" w:rsidRPr="005C0F67" w:rsidRDefault="00602D3C" w:rsidP="00602D3C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0"/>
        </w:rPr>
        <w:t>Конкурс</w:t>
      </w:r>
      <w:r w:rsidRPr="005C0F67">
        <w:rPr>
          <w:rFonts w:ascii="Times New Roman" w:eastAsia="Times New Roman" w:hAnsi="Times New Roman" w:cs="Times New Roman"/>
          <w:color w:val="333333"/>
          <w:sz w:val="24"/>
          <w:szCs w:val="20"/>
        </w:rPr>
        <w:t>-экспромт:</w:t>
      </w:r>
    </w:p>
    <w:p w:rsidR="00602D3C" w:rsidRPr="005C0F67" w:rsidRDefault="00602D3C" w:rsidP="00602D3C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7D4D9E">
        <w:rPr>
          <w:rFonts w:ascii="Times New Roman" w:eastAsia="Times New Roman" w:hAnsi="Times New Roman" w:cs="Times New Roman"/>
          <w:color w:val="333333"/>
          <w:sz w:val="24"/>
          <w:szCs w:val="20"/>
          <w:u w:val="single"/>
        </w:rPr>
        <w:t>"Педагог ЦЗДТ - профессионал"</w:t>
      </w:r>
      <w:r w:rsidRPr="005C0F6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(решение педагогических ситуаций)</w:t>
      </w:r>
    </w:p>
    <w:p w:rsidR="00602D3C" w:rsidRDefault="00602D3C" w:rsidP="00602D3C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7D4D9E">
        <w:rPr>
          <w:rFonts w:ascii="Times New Roman" w:eastAsia="Times New Roman" w:hAnsi="Times New Roman" w:cs="Times New Roman"/>
          <w:color w:val="333333"/>
          <w:sz w:val="24"/>
          <w:szCs w:val="20"/>
          <w:u w:val="single"/>
        </w:rPr>
        <w:t xml:space="preserve">"Педагог ЦЗДТ - творец"  </w:t>
      </w:r>
      <w:r>
        <w:rPr>
          <w:rFonts w:ascii="Times New Roman" w:eastAsia="Times New Roman" w:hAnsi="Times New Roman" w:cs="Times New Roman"/>
          <w:color w:val="333333"/>
          <w:sz w:val="24"/>
          <w:szCs w:val="20"/>
        </w:rPr>
        <w:t>(в</w:t>
      </w:r>
      <w:r w:rsidRPr="007D4D9E">
        <w:rPr>
          <w:rFonts w:ascii="Times New Roman" w:eastAsia="Times New Roman" w:hAnsi="Times New Roman" w:cs="Times New Roman"/>
          <w:color w:val="333333"/>
          <w:sz w:val="24"/>
          <w:szCs w:val="20"/>
        </w:rPr>
        <w:t>ыполнение творческого домашнего задания</w:t>
      </w:r>
      <w:r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): </w:t>
      </w:r>
    </w:p>
    <w:p w:rsidR="00602D3C" w:rsidRPr="007D4D9E" w:rsidRDefault="00602D3C" w:rsidP="00602D3C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                                              </w:t>
      </w:r>
      <w:r w:rsidRPr="00C7195E">
        <w:rPr>
          <w:rFonts w:ascii="Times New Roman" w:eastAsia="Times New Roman" w:hAnsi="Times New Roman" w:cs="Times New Roman"/>
          <w:b/>
          <w:color w:val="333333"/>
          <w:sz w:val="24"/>
          <w:szCs w:val="20"/>
        </w:rPr>
        <w:t>«Доказать теорему</w:t>
      </w:r>
      <w:r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</w:t>
      </w:r>
      <w:r w:rsidRPr="005D0CDC">
        <w:rPr>
          <w:rFonts w:ascii="Times New Roman" w:eastAsia="Times New Roman" w:hAnsi="Times New Roman" w:cs="Times New Roman"/>
          <w:b/>
          <w:color w:val="333333"/>
          <w:sz w:val="24"/>
          <w:szCs w:val="20"/>
        </w:rPr>
        <w:t>«ЦЗДТ=</w:t>
      </w:r>
      <w:proofErr w:type="gramStart"/>
      <w:r w:rsidRPr="005D0CDC">
        <w:rPr>
          <w:rFonts w:ascii="Times New Roman" w:eastAsia="Times New Roman" w:hAnsi="Times New Roman" w:cs="Times New Roman"/>
          <w:b/>
          <w:color w:val="333333"/>
          <w:sz w:val="24"/>
          <w:szCs w:val="20"/>
        </w:rPr>
        <w:t>ПО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0"/>
        </w:rPr>
        <w:t xml:space="preserve"> </w:t>
      </w:r>
      <w:r w:rsidRPr="005D0CDC">
        <w:rPr>
          <w:rFonts w:ascii="Times New Roman" w:eastAsia="Times New Roman" w:hAnsi="Times New Roman" w:cs="Times New Roman"/>
          <w:b/>
          <w:color w:val="333333"/>
          <w:sz w:val="24"/>
          <w:szCs w:val="20"/>
        </w:rPr>
        <w:t>+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0"/>
        </w:rPr>
        <w:t xml:space="preserve"> </w:t>
      </w:r>
      <w:r w:rsidRPr="005D0CDC">
        <w:rPr>
          <w:rFonts w:ascii="Times New Roman" w:eastAsia="Times New Roman" w:hAnsi="Times New Roman" w:cs="Times New Roman"/>
          <w:b/>
          <w:color w:val="333333"/>
          <w:sz w:val="24"/>
          <w:szCs w:val="20"/>
        </w:rPr>
        <w:t>школа»</w:t>
      </w:r>
    </w:p>
    <w:p w:rsidR="00602D3C" w:rsidRDefault="00602D3C" w:rsidP="00602D3C">
      <w:pPr>
        <w:pStyle w:val="a3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</w:pPr>
      <w:r w:rsidRPr="002179B0"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  <w:t>Регламент выступления - 5-7 мин</w:t>
      </w:r>
    </w:p>
    <w:p w:rsidR="00602D3C" w:rsidRDefault="00602D3C" w:rsidP="00602D3C">
      <w:pPr>
        <w:pStyle w:val="a3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</w:pP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370"/>
        <w:gridCol w:w="3714"/>
      </w:tblGrid>
      <w:tr w:rsidR="00602D3C" w:rsidTr="003F2FC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02D3C" w:rsidRPr="002179B0" w:rsidRDefault="00602D3C" w:rsidP="003F2F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79B0">
              <w:rPr>
                <w:rFonts w:ascii="Times New Roman" w:hAnsi="Times New Roman" w:cs="Times New Roman"/>
                <w:b/>
              </w:rPr>
              <w:t>рекомендуется</w:t>
            </w:r>
          </w:p>
        </w:tc>
        <w:tc>
          <w:tcPr>
            <w:tcW w:w="3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02D3C" w:rsidRPr="002179B0" w:rsidRDefault="00602D3C" w:rsidP="003F2F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нежелательно</w:t>
            </w:r>
          </w:p>
        </w:tc>
      </w:tr>
      <w:tr w:rsidR="00602D3C" w:rsidTr="003F2FC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Группа не менее 10 чел</w:t>
            </w:r>
            <w:r>
              <w:rPr>
                <w:rFonts w:ascii="Times New Roman" w:hAnsi="Times New Roman" w:cs="Times New Roman"/>
              </w:rPr>
              <w:t> - должна быть обозначена принадлежность к команде: эмблемы, значки, шевроны, шарфы, галстуки и т.п.</w:t>
            </w:r>
          </w:p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02D3C" w:rsidRPr="00C7195E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7195E">
              <w:rPr>
                <w:rFonts w:ascii="Times New Roman" w:hAnsi="Times New Roman" w:cs="Times New Roman"/>
                <w:b/>
              </w:rPr>
              <w:t>Выступать без «сценической» обуви</w:t>
            </w:r>
          </w:p>
        </w:tc>
      </w:tr>
      <w:tr w:rsidR="00602D3C" w:rsidTr="003F2FC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Использование современной    (актуальной) музыки.</w:t>
            </w:r>
          </w:p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выступления  презентацией-фоторяд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видеоматериалом, музыкальными перебивками (на протяжении всего выступления)</w:t>
            </w:r>
          </w:p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602D3C" w:rsidTr="003F2FC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«переделки» песен с сохранением мелодии автора</w:t>
            </w:r>
          </w:p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профессионального исполнения   не оценивается, а оценивается смысл слов и слаженность исполнения.</w:t>
            </w:r>
          </w:p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Заканчивать выступление финальной песней</w:t>
            </w:r>
          </w:p>
        </w:tc>
        <w:tc>
          <w:tcPr>
            <w:tcW w:w="3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02D3C" w:rsidRPr="00C7195E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7195E">
              <w:rPr>
                <w:rFonts w:ascii="Times New Roman" w:hAnsi="Times New Roman" w:cs="Times New Roman"/>
                <w:b/>
              </w:rPr>
              <w:t>Петь под «+»фонограмму</w:t>
            </w:r>
          </w:p>
          <w:p w:rsidR="00602D3C" w:rsidRPr="00EC1966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Pr="00C7195E">
              <w:rPr>
                <w:rFonts w:ascii="Times New Roman" w:hAnsi="Times New Roman" w:cs="Times New Roman"/>
                <w:b/>
              </w:rPr>
              <w:t>Вводить в программ</w:t>
            </w:r>
            <w:r>
              <w:rPr>
                <w:rFonts w:ascii="Times New Roman" w:hAnsi="Times New Roman" w:cs="Times New Roman"/>
                <w:b/>
              </w:rPr>
              <w:t>у выступления агитбригады песню</w:t>
            </w:r>
            <w:r w:rsidRPr="00C7195E">
              <w:rPr>
                <w:rFonts w:ascii="Times New Roman" w:hAnsi="Times New Roman" w:cs="Times New Roman"/>
                <w:b/>
              </w:rPr>
              <w:t xml:space="preserve"> как отдельный номер.</w:t>
            </w:r>
          </w:p>
        </w:tc>
      </w:tr>
      <w:tr w:rsidR="00602D3C" w:rsidTr="003F2FC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авторские стихи или   «переделки» известных стихотворений</w:t>
            </w:r>
          </w:p>
        </w:tc>
        <w:tc>
          <w:tcPr>
            <w:tcW w:w="3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602D3C" w:rsidTr="003F2FC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танцевальные композиции или элементы танцевальных движений</w:t>
            </w:r>
          </w:p>
        </w:tc>
        <w:tc>
          <w:tcPr>
            <w:tcW w:w="3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02D3C" w:rsidRPr="00C7195E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7195E">
              <w:rPr>
                <w:rFonts w:ascii="Times New Roman" w:hAnsi="Times New Roman" w:cs="Times New Roman"/>
                <w:b/>
              </w:rPr>
              <w:t>Вводить в программу выступления агитбригады танец, как отдельный номер.</w:t>
            </w:r>
          </w:p>
        </w:tc>
      </w:tr>
      <w:tr w:rsidR="00602D3C" w:rsidTr="003F2FC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атрибуты – дополнительные средства агитации  - яркие и  запоминающиеся (бутафория)</w:t>
            </w:r>
          </w:p>
        </w:tc>
        <w:tc>
          <w:tcPr>
            <w:tcW w:w="3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02D3C" w:rsidRPr="00C7195E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7195E">
              <w:rPr>
                <w:rFonts w:ascii="Times New Roman" w:hAnsi="Times New Roman" w:cs="Times New Roman"/>
                <w:b/>
              </w:rPr>
              <w:t xml:space="preserve"> Использовать </w:t>
            </w:r>
            <w:r>
              <w:rPr>
                <w:rFonts w:ascii="Times New Roman" w:hAnsi="Times New Roman" w:cs="Times New Roman"/>
                <w:b/>
              </w:rPr>
              <w:t xml:space="preserve">натуральные </w:t>
            </w:r>
            <w:r w:rsidRPr="00C7195E">
              <w:rPr>
                <w:rFonts w:ascii="Times New Roman" w:hAnsi="Times New Roman" w:cs="Times New Roman"/>
                <w:b/>
              </w:rPr>
              <w:t xml:space="preserve"> вещи – например</w:t>
            </w:r>
            <w:proofErr w:type="gramStart"/>
            <w:r w:rsidRPr="00C7195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,</w:t>
            </w:r>
            <w:proofErr w:type="gramEnd"/>
            <w:r w:rsidRPr="00C7195E">
              <w:rPr>
                <w:rFonts w:ascii="Times New Roman" w:hAnsi="Times New Roman" w:cs="Times New Roman"/>
                <w:b/>
              </w:rPr>
              <w:t xml:space="preserve"> сигареты, бутылки и т.д.</w:t>
            </w:r>
          </w:p>
        </w:tc>
      </w:tr>
      <w:tr w:rsidR="00602D3C" w:rsidTr="003F2FC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должно быть этичным и эстетичным:</w:t>
            </w:r>
          </w:p>
          <w:p w:rsidR="00602D3C" w:rsidRPr="007D4D9E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поведения на сцене, культура речи, помнить что сцена – высокое искусство</w:t>
            </w:r>
          </w:p>
        </w:tc>
        <w:tc>
          <w:tcPr>
            <w:tcW w:w="3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02D3C" w:rsidRPr="00C7195E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7195E">
              <w:rPr>
                <w:rFonts w:ascii="Times New Roman" w:hAnsi="Times New Roman" w:cs="Times New Roman"/>
                <w:b/>
              </w:rPr>
              <w:t>Произносить и использовать пошлости, нецензурные выражения,</w:t>
            </w:r>
            <w:r w:rsidRPr="00C719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7195E">
              <w:rPr>
                <w:rFonts w:ascii="Times New Roman" w:hAnsi="Times New Roman" w:cs="Times New Roman"/>
                <w:b/>
              </w:rPr>
              <w:t> сленг.</w:t>
            </w:r>
          </w:p>
        </w:tc>
      </w:tr>
      <w:tr w:rsidR="00602D3C" w:rsidTr="003F2FC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исполнительского мастерства (</w:t>
            </w:r>
            <w:proofErr w:type="spellStart"/>
            <w:r>
              <w:rPr>
                <w:rFonts w:ascii="Times New Roman" w:hAnsi="Times New Roman" w:cs="Times New Roman"/>
              </w:rPr>
              <w:t>отрепетированность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Сценический выход и уход участников</w:t>
            </w:r>
          </w:p>
        </w:tc>
        <w:tc>
          <w:tcPr>
            <w:tcW w:w="3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02D3C" w:rsidRPr="00C7195E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7195E">
              <w:rPr>
                <w:rFonts w:ascii="Times New Roman" w:hAnsi="Times New Roman" w:cs="Times New Roman"/>
                <w:b/>
              </w:rPr>
              <w:t>Чтобы были паузы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7195E">
              <w:rPr>
                <w:rFonts w:ascii="Times New Roman" w:hAnsi="Times New Roman" w:cs="Times New Roman"/>
                <w:b/>
              </w:rPr>
              <w:t xml:space="preserve"> Чтобы сцена была пустой</w:t>
            </w:r>
          </w:p>
        </w:tc>
      </w:tr>
      <w:tr w:rsidR="00602D3C" w:rsidTr="003F2FC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02D3C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 Оригинальность художественного оформления</w:t>
            </w:r>
          </w:p>
        </w:tc>
        <w:tc>
          <w:tcPr>
            <w:tcW w:w="3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02D3C" w:rsidRPr="00C7195E" w:rsidRDefault="00602D3C" w:rsidP="003F2FC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7195E">
              <w:rPr>
                <w:rFonts w:ascii="Times New Roman" w:hAnsi="Times New Roman" w:cs="Times New Roman"/>
                <w:b/>
              </w:rPr>
              <w:t>«Лишние» участники</w:t>
            </w:r>
          </w:p>
        </w:tc>
      </w:tr>
    </w:tbl>
    <w:p w:rsidR="00602D3C" w:rsidRPr="002179B0" w:rsidRDefault="00602D3C" w:rsidP="00602D3C">
      <w:pPr>
        <w:pStyle w:val="a3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</w:pPr>
    </w:p>
    <w:p w:rsidR="00602D3C" w:rsidRPr="003F04A4" w:rsidRDefault="00602D3C" w:rsidP="00602D3C">
      <w:pPr>
        <w:pStyle w:val="a3"/>
        <w:rPr>
          <w:rFonts w:ascii="Times New Roman" w:eastAsia="Times New Roman" w:hAnsi="Times New Roman" w:cs="Times New Roman"/>
          <w:b/>
          <w:color w:val="333333"/>
          <w:sz w:val="24"/>
          <w:szCs w:val="20"/>
        </w:rPr>
      </w:pPr>
      <w:r w:rsidRPr="003F04A4">
        <w:rPr>
          <w:rFonts w:ascii="Times New Roman" w:eastAsia="Times New Roman" w:hAnsi="Times New Roman" w:cs="Times New Roman"/>
          <w:b/>
          <w:bCs/>
          <w:color w:val="333333"/>
          <w:sz w:val="24"/>
        </w:rPr>
        <w:t>VI. Оценка финальных конкурсных заданий</w:t>
      </w:r>
    </w:p>
    <w:p w:rsidR="00602D3C" w:rsidRPr="005C0F67" w:rsidRDefault="00602D3C" w:rsidP="00602D3C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5C0F67">
        <w:rPr>
          <w:rFonts w:ascii="Times New Roman" w:eastAsia="Times New Roman" w:hAnsi="Times New Roman" w:cs="Times New Roman"/>
          <w:color w:val="333333"/>
          <w:sz w:val="24"/>
          <w:szCs w:val="20"/>
        </w:rPr>
        <w:t>6.1. Жюри оценивает каждый конкурс - максимальный балл 5</w:t>
      </w:r>
    </w:p>
    <w:p w:rsidR="00602D3C" w:rsidRPr="005C0F67" w:rsidRDefault="00602D3C" w:rsidP="00602D3C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5C0F6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Критерии оценки: </w:t>
      </w:r>
      <w:r>
        <w:rPr>
          <w:rFonts w:ascii="Times New Roman" w:eastAsia="Times New Roman" w:hAnsi="Times New Roman" w:cs="Times New Roman"/>
          <w:color w:val="333333"/>
          <w:sz w:val="24"/>
          <w:szCs w:val="20"/>
        </w:rPr>
        <w:t>а</w:t>
      </w:r>
      <w:r>
        <w:rPr>
          <w:rFonts w:ascii="Times New Roman" w:hAnsi="Times New Roman" w:cs="Times New Roman"/>
        </w:rPr>
        <w:t xml:space="preserve">ктуальность содержания выступления, </w:t>
      </w:r>
      <w:r w:rsidRPr="005C0F67">
        <w:rPr>
          <w:rFonts w:ascii="Times New Roman" w:eastAsia="Times New Roman" w:hAnsi="Times New Roman" w:cs="Times New Roman"/>
          <w:color w:val="333333"/>
          <w:sz w:val="24"/>
          <w:szCs w:val="20"/>
        </w:rPr>
        <w:t>идея и оригинальность выступления, уровень подготовки, активность, эмоциональность,  использование современных технических средств.</w:t>
      </w:r>
    </w:p>
    <w:p w:rsidR="00602D3C" w:rsidRPr="003F04A4" w:rsidRDefault="00602D3C" w:rsidP="00602D3C">
      <w:pPr>
        <w:pStyle w:val="a3"/>
        <w:rPr>
          <w:rFonts w:ascii="Times New Roman" w:eastAsia="Times New Roman" w:hAnsi="Times New Roman" w:cs="Times New Roman"/>
          <w:b/>
          <w:color w:val="333333"/>
          <w:sz w:val="24"/>
          <w:szCs w:val="20"/>
        </w:rPr>
      </w:pPr>
      <w:r w:rsidRPr="003F04A4">
        <w:rPr>
          <w:rFonts w:ascii="Times New Roman" w:eastAsia="Times New Roman" w:hAnsi="Times New Roman" w:cs="Times New Roman"/>
          <w:b/>
          <w:bCs/>
          <w:color w:val="333333"/>
          <w:sz w:val="24"/>
        </w:rPr>
        <w:t>VII. Подведение итогов финала  Конкурса</w:t>
      </w:r>
    </w:p>
    <w:p w:rsidR="00602D3C" w:rsidRDefault="00602D3C" w:rsidP="00602D3C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5C0F67">
        <w:rPr>
          <w:rFonts w:ascii="Times New Roman" w:eastAsia="Times New Roman" w:hAnsi="Times New Roman" w:cs="Times New Roman"/>
          <w:color w:val="333333"/>
          <w:sz w:val="24"/>
          <w:szCs w:val="20"/>
        </w:rPr>
        <w:t>Победитель конкурса определяется по наибольшей сумме баллов. На усмотрение жюри присуждаются специальные номинации.</w:t>
      </w:r>
    </w:p>
    <w:p w:rsidR="00663794" w:rsidRDefault="00663794"/>
    <w:sectPr w:rsidR="00663794" w:rsidSect="00614184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45"/>
    <w:rsid w:val="00602D3C"/>
    <w:rsid w:val="00614184"/>
    <w:rsid w:val="00663794"/>
    <w:rsid w:val="006A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D3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D3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D3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D3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2014-02-17T03:31:00Z</dcterms:created>
  <dcterms:modified xsi:type="dcterms:W3CDTF">2014-02-17T03:37:00Z</dcterms:modified>
</cp:coreProperties>
</file>