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442" w:rsidRDefault="00780442" w:rsidP="00780442">
      <w:pPr>
        <w:ind w:left="360"/>
        <w:rPr>
          <w:sz w:val="28"/>
          <w:szCs w:val="28"/>
        </w:rPr>
      </w:pPr>
      <w:r>
        <w:rPr>
          <w:sz w:val="28"/>
          <w:szCs w:val="28"/>
        </w:rPr>
        <w:t>Закономерности географической оболочки</w:t>
      </w:r>
    </w:p>
    <w:p w:rsidR="00780442" w:rsidRDefault="00780442" w:rsidP="00780442">
      <w:pPr>
        <w:ind w:left="360"/>
        <w:rPr>
          <w:sz w:val="28"/>
          <w:szCs w:val="28"/>
        </w:rPr>
      </w:pPr>
      <w:r>
        <w:rPr>
          <w:sz w:val="28"/>
          <w:szCs w:val="28"/>
        </w:rPr>
        <w:t>Выполни задания:</w:t>
      </w:r>
    </w:p>
    <w:p w:rsidR="00780442" w:rsidRDefault="00780442" w:rsidP="00780442">
      <w:pPr>
        <w:ind w:left="360"/>
        <w:rPr>
          <w:sz w:val="28"/>
          <w:szCs w:val="28"/>
        </w:rPr>
      </w:pPr>
      <w:r>
        <w:rPr>
          <w:sz w:val="28"/>
          <w:szCs w:val="28"/>
        </w:rPr>
        <w:t>Самый крупный природный комплекс планеты - …………………………..</w:t>
      </w:r>
    </w:p>
    <w:tbl>
      <w:tblPr>
        <w:tblW w:w="0" w:type="auto"/>
        <w:tblInd w:w="1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75"/>
      </w:tblGrid>
      <w:tr w:rsidR="00780442" w:rsidTr="00136862">
        <w:trPr>
          <w:trHeight w:val="495"/>
        </w:trPr>
        <w:tc>
          <w:tcPr>
            <w:tcW w:w="5775" w:type="dxa"/>
          </w:tcPr>
          <w:p w:rsidR="00780442" w:rsidRDefault="00780442" w:rsidP="00136862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Закономерности географической оболочки:</w:t>
            </w:r>
          </w:p>
        </w:tc>
      </w:tr>
    </w:tbl>
    <w:p w:rsidR="00780442" w:rsidRDefault="00780442" w:rsidP="00780442">
      <w:pPr>
        <w:ind w:left="360"/>
        <w:rPr>
          <w:sz w:val="28"/>
          <w:szCs w:val="28"/>
        </w:rPr>
      </w:pPr>
    </w:p>
    <w:tbl>
      <w:tblPr>
        <w:tblW w:w="10769" w:type="dxa"/>
        <w:tblInd w:w="-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4"/>
        <w:gridCol w:w="766"/>
        <w:gridCol w:w="2178"/>
        <w:gridCol w:w="646"/>
        <w:gridCol w:w="1937"/>
        <w:gridCol w:w="976"/>
        <w:gridCol w:w="1862"/>
      </w:tblGrid>
      <w:tr w:rsidR="00780442" w:rsidTr="00136862">
        <w:trPr>
          <w:trHeight w:val="607"/>
        </w:trPr>
        <w:tc>
          <w:tcPr>
            <w:tcW w:w="2404" w:type="dxa"/>
            <w:tcBorders>
              <w:bottom w:val="single" w:sz="4" w:space="0" w:color="auto"/>
            </w:tcBorders>
          </w:tcPr>
          <w:p w:rsidR="00780442" w:rsidRDefault="00780442" w:rsidP="00136862">
            <w:pPr>
              <w:ind w:left="1146"/>
              <w:rPr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80442" w:rsidRDefault="00780442" w:rsidP="00136862">
            <w:pPr>
              <w:rPr>
                <w:sz w:val="28"/>
                <w:szCs w:val="28"/>
              </w:rPr>
            </w:pPr>
          </w:p>
        </w:tc>
        <w:tc>
          <w:tcPr>
            <w:tcW w:w="2178" w:type="dxa"/>
            <w:tcBorders>
              <w:bottom w:val="single" w:sz="4" w:space="0" w:color="auto"/>
            </w:tcBorders>
            <w:shd w:val="clear" w:color="auto" w:fill="auto"/>
          </w:tcPr>
          <w:p w:rsidR="00780442" w:rsidRDefault="00780442" w:rsidP="00136862">
            <w:pPr>
              <w:rPr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80442" w:rsidRDefault="00780442" w:rsidP="00136862">
            <w:pPr>
              <w:rPr>
                <w:sz w:val="28"/>
                <w:szCs w:val="28"/>
              </w:rPr>
            </w:pP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</w:tcPr>
          <w:p w:rsidR="00780442" w:rsidRDefault="00780442" w:rsidP="00136862">
            <w:pPr>
              <w:rPr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80442" w:rsidRDefault="00780442" w:rsidP="00136862">
            <w:pPr>
              <w:rPr>
                <w:sz w:val="28"/>
                <w:szCs w:val="28"/>
              </w:rPr>
            </w:pPr>
          </w:p>
        </w:tc>
        <w:tc>
          <w:tcPr>
            <w:tcW w:w="1862" w:type="dxa"/>
            <w:tcBorders>
              <w:bottom w:val="single" w:sz="4" w:space="0" w:color="auto"/>
            </w:tcBorders>
            <w:shd w:val="clear" w:color="auto" w:fill="auto"/>
          </w:tcPr>
          <w:p w:rsidR="00780442" w:rsidRDefault="00780442" w:rsidP="00136862">
            <w:pPr>
              <w:rPr>
                <w:sz w:val="28"/>
                <w:szCs w:val="28"/>
              </w:rPr>
            </w:pPr>
          </w:p>
        </w:tc>
      </w:tr>
    </w:tbl>
    <w:p w:rsidR="00780442" w:rsidRDefault="00780442" w:rsidP="00780442">
      <w:pPr>
        <w:ind w:left="360"/>
        <w:rPr>
          <w:sz w:val="28"/>
          <w:szCs w:val="28"/>
        </w:rPr>
      </w:pPr>
    </w:p>
    <w:p w:rsidR="00780442" w:rsidRDefault="00780442" w:rsidP="00780442">
      <w:pPr>
        <w:ind w:left="360"/>
        <w:rPr>
          <w:sz w:val="28"/>
          <w:szCs w:val="28"/>
        </w:rPr>
      </w:pPr>
      <w:r>
        <w:rPr>
          <w:sz w:val="28"/>
          <w:szCs w:val="28"/>
        </w:rPr>
        <w:t>1.Территория с определенным сочетанием взаимосвязанных природных компонентов - ……………..</w:t>
      </w:r>
    </w:p>
    <w:p w:rsidR="00780442" w:rsidRDefault="00780442" w:rsidP="00780442">
      <w:pPr>
        <w:ind w:left="360"/>
        <w:rPr>
          <w:sz w:val="28"/>
          <w:szCs w:val="28"/>
        </w:rPr>
      </w:pPr>
      <w:r>
        <w:rPr>
          <w:sz w:val="28"/>
          <w:szCs w:val="28"/>
        </w:rPr>
        <w:t>2.В качестве верхней границы географической оболочки берут…..</w:t>
      </w:r>
    </w:p>
    <w:p w:rsidR="00780442" w:rsidRDefault="00780442" w:rsidP="0078044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3.Биологический круговорот включает цепь сложных процессов, начинающихся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…………………….</w:t>
      </w:r>
    </w:p>
    <w:p w:rsidR="00780442" w:rsidRDefault="00780442" w:rsidP="00780442">
      <w:pPr>
        <w:ind w:left="360"/>
        <w:rPr>
          <w:sz w:val="28"/>
          <w:szCs w:val="28"/>
        </w:rPr>
      </w:pPr>
      <w:r>
        <w:rPr>
          <w:sz w:val="28"/>
          <w:szCs w:val="28"/>
        </w:rPr>
        <w:t>4.Периодическая повторяемость природных процессов и явлений - ……….</w:t>
      </w:r>
    </w:p>
    <w:p w:rsidR="00780442" w:rsidRDefault="00780442" w:rsidP="00780442">
      <w:pPr>
        <w:ind w:left="360"/>
        <w:rPr>
          <w:sz w:val="28"/>
          <w:szCs w:val="28"/>
        </w:rPr>
      </w:pPr>
      <w:r>
        <w:rPr>
          <w:sz w:val="28"/>
          <w:szCs w:val="28"/>
        </w:rPr>
        <w:t>5.Изменение природных комплексов с широтой - …………….</w:t>
      </w:r>
    </w:p>
    <w:p w:rsidR="00780442" w:rsidRDefault="00780442" w:rsidP="00780442">
      <w:pPr>
        <w:ind w:left="360"/>
        <w:rPr>
          <w:sz w:val="28"/>
          <w:szCs w:val="28"/>
        </w:rPr>
      </w:pPr>
      <w:r>
        <w:rPr>
          <w:sz w:val="28"/>
          <w:szCs w:val="28"/>
        </w:rPr>
        <w:t>6.Наука, изучающая состав и структуру природных комплексов………</w:t>
      </w:r>
    </w:p>
    <w:p w:rsidR="00780442" w:rsidRDefault="00780442" w:rsidP="00780442">
      <w:pPr>
        <w:ind w:left="360"/>
        <w:rPr>
          <w:sz w:val="28"/>
          <w:szCs w:val="28"/>
        </w:rPr>
      </w:pPr>
      <w:r>
        <w:rPr>
          <w:sz w:val="28"/>
          <w:szCs w:val="28"/>
        </w:rPr>
        <w:t>7.Ландшафты, созданные или окультуренные человеком -……………..</w:t>
      </w:r>
    </w:p>
    <w:p w:rsidR="00780442" w:rsidRDefault="00780442" w:rsidP="00780442">
      <w:pPr>
        <w:ind w:left="360"/>
        <w:rPr>
          <w:sz w:val="28"/>
          <w:szCs w:val="28"/>
        </w:rPr>
      </w:pPr>
      <w:r>
        <w:rPr>
          <w:sz w:val="28"/>
          <w:szCs w:val="28"/>
        </w:rPr>
        <w:t>8.Природный комплекс, выделяемый на основе сочетания тепла и влаги-</w:t>
      </w:r>
    </w:p>
    <w:p w:rsidR="00780442" w:rsidRDefault="00780442" w:rsidP="00780442">
      <w:pPr>
        <w:ind w:left="360"/>
        <w:rPr>
          <w:sz w:val="28"/>
          <w:szCs w:val="28"/>
        </w:rPr>
      </w:pPr>
      <w:r>
        <w:rPr>
          <w:sz w:val="28"/>
          <w:szCs w:val="28"/>
        </w:rPr>
        <w:t>9. Смена природных зон с высотой -………..</w:t>
      </w:r>
    </w:p>
    <w:p w:rsidR="00780442" w:rsidRDefault="00780442" w:rsidP="0078044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10. Зональную закономерность географической оболочки впервые обосновал русский учёный ……………………. </w:t>
      </w:r>
    </w:p>
    <w:p w:rsidR="00780442" w:rsidRPr="00EE6899" w:rsidRDefault="00780442" w:rsidP="00780442">
      <w:pPr>
        <w:ind w:left="360"/>
        <w:rPr>
          <w:sz w:val="28"/>
          <w:szCs w:val="28"/>
        </w:rPr>
      </w:pPr>
    </w:p>
    <w:p w:rsidR="00000000" w:rsidRDefault="00780442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0442"/>
    <w:rsid w:val="00780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 series</dc:creator>
  <cp:keywords/>
  <dc:description/>
  <cp:lastModifiedBy>3 series</cp:lastModifiedBy>
  <cp:revision>2</cp:revision>
  <dcterms:created xsi:type="dcterms:W3CDTF">2014-02-23T16:21:00Z</dcterms:created>
  <dcterms:modified xsi:type="dcterms:W3CDTF">2014-02-23T16:21:00Z</dcterms:modified>
</cp:coreProperties>
</file>