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50" w:rsidRPr="00595FD0" w:rsidRDefault="00901450" w:rsidP="00595FD0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95FD0">
        <w:rPr>
          <w:rFonts w:eastAsia="Calibri"/>
          <w:b/>
          <w:bCs/>
          <w:sz w:val="22"/>
          <w:szCs w:val="22"/>
          <w:lang w:eastAsia="en-US"/>
        </w:rPr>
        <w:t>Классный час</w:t>
      </w:r>
    </w:p>
    <w:p w:rsidR="00901450" w:rsidRPr="00595FD0" w:rsidRDefault="00901450" w:rsidP="00595FD0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901450" w:rsidRPr="00595FD0" w:rsidRDefault="00901450" w:rsidP="00595FD0">
      <w:pPr>
        <w:pStyle w:val="c2"/>
        <w:spacing w:before="0" w:beforeAutospacing="0" w:after="0" w:afterAutospacing="0"/>
        <w:rPr>
          <w:sz w:val="22"/>
          <w:szCs w:val="22"/>
        </w:rPr>
      </w:pPr>
      <w:r w:rsidRPr="00595FD0">
        <w:rPr>
          <w:rFonts w:eastAsia="Calibri"/>
          <w:b/>
          <w:bCs/>
          <w:sz w:val="22"/>
          <w:szCs w:val="22"/>
          <w:lang w:eastAsia="en-US"/>
        </w:rPr>
        <w:t xml:space="preserve">Тема:  </w:t>
      </w:r>
      <w:r w:rsidRPr="00595FD0">
        <w:rPr>
          <w:rStyle w:val="c0"/>
          <w:sz w:val="22"/>
          <w:szCs w:val="22"/>
        </w:rPr>
        <w:t>«Боль Афганистана»</w:t>
      </w:r>
    </w:p>
    <w:p w:rsidR="00901450" w:rsidRPr="00595FD0" w:rsidRDefault="00901450" w:rsidP="00595FD0">
      <w:pPr>
        <w:rPr>
          <w:rFonts w:eastAsia="Calibri"/>
          <w:sz w:val="22"/>
          <w:szCs w:val="22"/>
          <w:lang w:eastAsia="en-US"/>
        </w:rPr>
      </w:pPr>
      <w:r w:rsidRPr="00595FD0">
        <w:rPr>
          <w:rFonts w:eastAsia="Calibri"/>
          <w:b/>
          <w:bCs/>
          <w:sz w:val="22"/>
          <w:szCs w:val="22"/>
          <w:lang w:eastAsia="en-US"/>
        </w:rPr>
        <w:t>Класс</w:t>
      </w:r>
      <w:r w:rsidRPr="00595FD0">
        <w:rPr>
          <w:rFonts w:eastAsia="Calibri"/>
          <w:sz w:val="22"/>
          <w:szCs w:val="22"/>
          <w:lang w:eastAsia="en-US"/>
        </w:rPr>
        <w:t>: 11 «Г»</w:t>
      </w:r>
    </w:p>
    <w:p w:rsidR="00901450" w:rsidRPr="00595FD0" w:rsidRDefault="00901450" w:rsidP="00595FD0">
      <w:pPr>
        <w:rPr>
          <w:rFonts w:eastAsia="Calibri"/>
          <w:sz w:val="22"/>
          <w:szCs w:val="22"/>
          <w:lang w:eastAsia="en-US"/>
        </w:rPr>
      </w:pPr>
      <w:r w:rsidRPr="00595FD0">
        <w:rPr>
          <w:rFonts w:eastAsia="Calibri"/>
          <w:b/>
          <w:bCs/>
          <w:sz w:val="22"/>
          <w:szCs w:val="22"/>
          <w:lang w:eastAsia="en-US"/>
        </w:rPr>
        <w:t>Классный руководитель</w:t>
      </w:r>
      <w:r w:rsidRPr="00595FD0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595FD0">
        <w:rPr>
          <w:rFonts w:eastAsia="Calibri"/>
          <w:sz w:val="22"/>
          <w:szCs w:val="22"/>
          <w:lang w:eastAsia="en-US"/>
        </w:rPr>
        <w:t>Жакупов</w:t>
      </w:r>
      <w:proofErr w:type="spellEnd"/>
      <w:r w:rsidRPr="00595FD0">
        <w:rPr>
          <w:rFonts w:eastAsia="Calibri"/>
          <w:sz w:val="22"/>
          <w:szCs w:val="22"/>
          <w:lang w:eastAsia="en-US"/>
        </w:rPr>
        <w:t xml:space="preserve"> М.О.</w:t>
      </w:r>
    </w:p>
    <w:p w:rsidR="00901450" w:rsidRPr="00595FD0" w:rsidRDefault="00901450" w:rsidP="00595FD0">
      <w:pPr>
        <w:rPr>
          <w:sz w:val="22"/>
          <w:szCs w:val="22"/>
        </w:rPr>
      </w:pPr>
      <w:r w:rsidRPr="00595FD0">
        <w:rPr>
          <w:b/>
          <w:bCs/>
          <w:sz w:val="22"/>
          <w:szCs w:val="22"/>
        </w:rPr>
        <w:t>Цель:</w:t>
      </w:r>
      <w:r w:rsidRPr="00595FD0">
        <w:rPr>
          <w:sz w:val="22"/>
          <w:szCs w:val="22"/>
        </w:rPr>
        <w:t xml:space="preserve"> способствовать формированию знаний </w:t>
      </w:r>
      <w:proofErr w:type="gramStart"/>
      <w:r w:rsidRPr="00595FD0">
        <w:rPr>
          <w:sz w:val="22"/>
          <w:szCs w:val="22"/>
        </w:rPr>
        <w:t>о</w:t>
      </w:r>
      <w:proofErr w:type="gramEnd"/>
      <w:r w:rsidRPr="00595FD0">
        <w:rPr>
          <w:sz w:val="22"/>
          <w:szCs w:val="22"/>
        </w:rPr>
        <w:t xml:space="preserve"> истории локальных конфликтов, в частности Афганской войне, гражданской позиции. Воспитанию патриотизма, любви к Родине, уважения к старшему поколению, развитию кругозора, ответственности за будущее.</w:t>
      </w:r>
    </w:p>
    <w:p w:rsidR="00901450" w:rsidRPr="00595FD0" w:rsidRDefault="00901450" w:rsidP="00595FD0">
      <w:pPr>
        <w:rPr>
          <w:rFonts w:eastAsia="Calibri"/>
          <w:sz w:val="22"/>
          <w:szCs w:val="22"/>
          <w:lang w:eastAsia="en-US"/>
        </w:rPr>
      </w:pPr>
      <w:r w:rsidRPr="00595FD0">
        <w:rPr>
          <w:b/>
          <w:bCs/>
          <w:sz w:val="22"/>
          <w:szCs w:val="22"/>
        </w:rPr>
        <w:t>Медиа-приложения:</w:t>
      </w:r>
      <w:r w:rsidRPr="00595FD0">
        <w:rPr>
          <w:sz w:val="22"/>
          <w:szCs w:val="22"/>
        </w:rPr>
        <w:t xml:space="preserve"> </w:t>
      </w:r>
      <w:hyperlink r:id="rId5" w:history="1">
        <w:r w:rsidRPr="00595FD0">
          <w:rPr>
            <w:bCs/>
            <w:sz w:val="22"/>
            <w:szCs w:val="22"/>
          </w:rPr>
          <w:t>презентация</w:t>
        </w:r>
      </w:hyperlink>
      <w:r w:rsidRPr="00595FD0">
        <w:rPr>
          <w:bCs/>
          <w:sz w:val="22"/>
          <w:szCs w:val="22"/>
        </w:rPr>
        <w:t>, мелодии.</w:t>
      </w:r>
    </w:p>
    <w:p w:rsidR="00C45B12" w:rsidRPr="00595FD0" w:rsidRDefault="00C45B12" w:rsidP="00595FD0">
      <w:pPr>
        <w:rPr>
          <w:sz w:val="22"/>
          <w:szCs w:val="22"/>
        </w:rPr>
      </w:pPr>
    </w:p>
    <w:p w:rsidR="00901450" w:rsidRPr="00595FD0" w:rsidRDefault="00901450" w:rsidP="00595FD0">
      <w:pPr>
        <w:jc w:val="center"/>
        <w:rPr>
          <w:sz w:val="22"/>
          <w:szCs w:val="22"/>
        </w:rPr>
      </w:pPr>
      <w:r w:rsidRPr="00595FD0">
        <w:rPr>
          <w:sz w:val="22"/>
          <w:szCs w:val="22"/>
        </w:rPr>
        <w:t>Ход классного часа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rStyle w:val="fst"/>
          <w:sz w:val="22"/>
          <w:szCs w:val="22"/>
        </w:rPr>
        <w:t>Н</w:t>
      </w:r>
      <w:r w:rsidRPr="00595FD0">
        <w:rPr>
          <w:sz w:val="22"/>
          <w:szCs w:val="22"/>
        </w:rPr>
        <w:t>ет — войнам, боли и страданьям,</w:t>
      </w:r>
      <w:r w:rsidRPr="00595FD0">
        <w:rPr>
          <w:sz w:val="22"/>
          <w:szCs w:val="22"/>
        </w:rPr>
        <w:br/>
        <w:t>Спасибо тем, кто защищал,</w:t>
      </w:r>
      <w:r w:rsidRPr="00595FD0">
        <w:rPr>
          <w:sz w:val="22"/>
          <w:szCs w:val="22"/>
        </w:rPr>
        <w:br/>
        <w:t>День вывода войск из Афганистана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  <w:t>Сегодня праздником нам стал.</w:t>
      </w:r>
      <w:r>
        <w:rPr>
          <w:sz w:val="22"/>
          <w:szCs w:val="22"/>
        </w:rPr>
        <w:br/>
      </w:r>
      <w:r w:rsidRPr="00595FD0">
        <w:rPr>
          <w:sz w:val="22"/>
          <w:szCs w:val="22"/>
        </w:rPr>
        <w:t>Гордимся теми, кто вернулся,</w:t>
      </w:r>
      <w:r w:rsidRPr="00595FD0">
        <w:rPr>
          <w:sz w:val="22"/>
          <w:szCs w:val="22"/>
        </w:rPr>
        <w:br/>
        <w:t>На чьих глазах мелькали драмы,</w:t>
      </w:r>
      <w:r w:rsidRPr="00595FD0">
        <w:rPr>
          <w:sz w:val="22"/>
          <w:szCs w:val="22"/>
        </w:rPr>
        <w:br/>
        <w:t>И теми, кто на век, остался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  <w:t>Скорбят их жёны, дети, мамы.</w:t>
      </w:r>
      <w:r>
        <w:rPr>
          <w:sz w:val="22"/>
          <w:szCs w:val="22"/>
        </w:rPr>
        <w:br/>
      </w:r>
      <w:r w:rsidRPr="00595FD0">
        <w:rPr>
          <w:sz w:val="22"/>
          <w:szCs w:val="22"/>
        </w:rPr>
        <w:t>Над нами небо голубое,</w:t>
      </w:r>
      <w:r w:rsidRPr="00595FD0">
        <w:rPr>
          <w:sz w:val="22"/>
          <w:szCs w:val="22"/>
        </w:rPr>
        <w:br/>
        <w:t>От радости слёзы на глазах,</w:t>
      </w:r>
      <w:r w:rsidRPr="00595FD0">
        <w:rPr>
          <w:sz w:val="22"/>
          <w:szCs w:val="22"/>
        </w:rPr>
        <w:br/>
        <w:t>Мы помним всех, это святое,</w:t>
      </w:r>
      <w:r w:rsidRPr="00595FD0">
        <w:rPr>
          <w:sz w:val="22"/>
          <w:szCs w:val="22"/>
        </w:rPr>
        <w:br/>
        <w:t>Вы с нами вечно, вы в сердцах.</w:t>
      </w:r>
      <w:r w:rsidRPr="00595FD0">
        <w:rPr>
          <w:sz w:val="22"/>
          <w:szCs w:val="22"/>
        </w:rPr>
        <w:br/>
      </w:r>
    </w:p>
    <w:p w:rsidR="00595FD0" w:rsidRPr="00595FD0" w:rsidRDefault="00595FD0" w:rsidP="00595FD0">
      <w:pPr>
        <w:rPr>
          <w:sz w:val="22"/>
          <w:szCs w:val="22"/>
        </w:rPr>
      </w:pP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1</w:t>
      </w:r>
      <w:r w:rsidRPr="00595FD0">
        <w:rPr>
          <w:sz w:val="22"/>
          <w:szCs w:val="22"/>
        </w:rPr>
        <w:t>5-го февраля 1989 года завершился вывод Советских войск с территории Афгани</w:t>
      </w:r>
      <w:r w:rsidRPr="00595FD0">
        <w:rPr>
          <w:sz w:val="22"/>
          <w:szCs w:val="22"/>
        </w:rPr>
        <w:t>стана. В этом году мы отметим 25</w:t>
      </w:r>
      <w:r w:rsidRPr="00595FD0">
        <w:rPr>
          <w:sz w:val="22"/>
          <w:szCs w:val="22"/>
        </w:rPr>
        <w:t xml:space="preserve">-летнюю годовщину этого события. Более 14 тысяч солдат, не вернувшихся с </w:t>
      </w:r>
      <w:proofErr w:type="spellStart"/>
      <w:r w:rsidRPr="00595FD0">
        <w:rPr>
          <w:sz w:val="22"/>
          <w:szCs w:val="22"/>
        </w:rPr>
        <w:t>Афгана</w:t>
      </w:r>
      <w:proofErr w:type="spellEnd"/>
      <w:r w:rsidRPr="00595FD0">
        <w:rPr>
          <w:sz w:val="22"/>
          <w:szCs w:val="22"/>
        </w:rPr>
        <w:t>, такова цена этой войны.</w:t>
      </w:r>
    </w:p>
    <w:p w:rsidR="00595FD0" w:rsidRPr="00595FD0" w:rsidRDefault="00901450" w:rsidP="00595FD0">
      <w:pPr>
        <w:rPr>
          <w:rStyle w:val="c0"/>
          <w:sz w:val="22"/>
          <w:szCs w:val="22"/>
        </w:rPr>
      </w:pPr>
      <w:r w:rsidRPr="00595FD0">
        <w:rPr>
          <w:rStyle w:val="c0"/>
          <w:sz w:val="22"/>
          <w:szCs w:val="22"/>
        </w:rPr>
        <w:t>15 февраля – День памяти воинов – интернационалистов. Эта дата не случайная. Это день вывода советских войск из Афганистана. В этот день мы должны вспомнить тех, кто отдавал долг Родине за ее пределами, в частности в Афганистане. Девять лет, один месяц и восемнадцать дней шла война в Афганистане. Война, унесшая 15051 жизней, через которую в общей сложности прошло 620 тысяч человек. Сухие цифры, просто данные, а за ними - годы страданий и боли. 15 тысяч матерей не обнявших вернувшегося сына… Страшное и короткое слово «война».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Война – это гибель всего родного:</w:t>
      </w:r>
      <w:r w:rsidRPr="00595FD0">
        <w:rPr>
          <w:sz w:val="22"/>
          <w:szCs w:val="22"/>
        </w:rPr>
        <w:br/>
        <w:t xml:space="preserve">               кров без людей, </w:t>
      </w:r>
      <w:r w:rsidRPr="00595FD0">
        <w:rPr>
          <w:sz w:val="22"/>
          <w:szCs w:val="22"/>
        </w:rPr>
        <w:br/>
        <w:t xml:space="preserve">               люди без крова. </w:t>
      </w:r>
      <w:r w:rsidRPr="00595FD0">
        <w:rPr>
          <w:sz w:val="22"/>
          <w:szCs w:val="22"/>
        </w:rPr>
        <w:br/>
        <w:t xml:space="preserve">Война – это черное, </w:t>
      </w:r>
      <w:proofErr w:type="gramStart"/>
      <w:r w:rsidRPr="00595FD0">
        <w:rPr>
          <w:sz w:val="22"/>
          <w:szCs w:val="22"/>
        </w:rPr>
        <w:t>гнусное</w:t>
      </w:r>
      <w:proofErr w:type="gramEnd"/>
      <w:r w:rsidRPr="00595FD0">
        <w:rPr>
          <w:sz w:val="22"/>
          <w:szCs w:val="22"/>
        </w:rPr>
        <w:t xml:space="preserve"> дело:</w:t>
      </w:r>
      <w:r w:rsidRPr="00595FD0">
        <w:rPr>
          <w:sz w:val="22"/>
          <w:szCs w:val="22"/>
        </w:rPr>
        <w:br/>
        <w:t>               тело без ног,</w:t>
      </w:r>
      <w:r w:rsidRPr="00595FD0">
        <w:rPr>
          <w:sz w:val="22"/>
          <w:szCs w:val="22"/>
        </w:rPr>
        <w:br/>
        <w:t xml:space="preserve">               ноги без тела. </w:t>
      </w:r>
      <w:r w:rsidRPr="00595FD0">
        <w:rPr>
          <w:sz w:val="22"/>
          <w:szCs w:val="22"/>
        </w:rPr>
        <w:br/>
        <w:t>Война – это тысяч разлук причина:</w:t>
      </w:r>
      <w:r w:rsidRPr="00595FD0">
        <w:rPr>
          <w:sz w:val="22"/>
          <w:szCs w:val="22"/>
        </w:rPr>
        <w:br/>
        <w:t xml:space="preserve">               сын без отца, </w:t>
      </w:r>
      <w:r w:rsidRPr="00595FD0">
        <w:rPr>
          <w:sz w:val="22"/>
          <w:szCs w:val="22"/>
        </w:rPr>
        <w:br/>
        <w:t>               отец без сына.</w:t>
      </w:r>
      <w:r w:rsidRPr="00595FD0">
        <w:rPr>
          <w:sz w:val="22"/>
          <w:szCs w:val="22"/>
        </w:rPr>
        <w:br/>
        <w:t>Война – это слезы, зола и стужа:</w:t>
      </w:r>
      <w:r w:rsidRPr="00595FD0">
        <w:rPr>
          <w:sz w:val="22"/>
          <w:szCs w:val="22"/>
        </w:rPr>
        <w:br/>
        <w:t xml:space="preserve">              муж без жены, </w:t>
      </w:r>
      <w:r w:rsidRPr="00595FD0">
        <w:rPr>
          <w:sz w:val="22"/>
          <w:szCs w:val="22"/>
        </w:rPr>
        <w:br/>
        <w:t xml:space="preserve">              жена без мужа. </w:t>
      </w:r>
      <w:r w:rsidRPr="00595FD0">
        <w:rPr>
          <w:sz w:val="22"/>
          <w:szCs w:val="22"/>
        </w:rPr>
        <w:br/>
        <w:t>Война – это тучи пепла и смрада:</w:t>
      </w:r>
      <w:r w:rsidRPr="00595FD0">
        <w:rPr>
          <w:sz w:val="22"/>
          <w:szCs w:val="22"/>
        </w:rPr>
        <w:br/>
        <w:t>               стада без лугов,</w:t>
      </w:r>
      <w:r w:rsidRPr="00595FD0">
        <w:rPr>
          <w:sz w:val="22"/>
          <w:szCs w:val="22"/>
        </w:rPr>
        <w:br/>
        <w:t>               луга без стада.</w:t>
      </w:r>
      <w:r w:rsidRPr="00595FD0">
        <w:rPr>
          <w:sz w:val="22"/>
          <w:szCs w:val="22"/>
        </w:rPr>
        <w:br/>
        <w:t>Война – это кровь, эпидемия горя,</w:t>
      </w:r>
      <w:r w:rsidRPr="00595FD0">
        <w:rPr>
          <w:sz w:val="22"/>
          <w:szCs w:val="22"/>
        </w:rPr>
        <w:br/>
        <w:t>              пороха дым,</w:t>
      </w:r>
      <w:r w:rsidRPr="00595FD0">
        <w:rPr>
          <w:sz w:val="22"/>
          <w:szCs w:val="22"/>
        </w:rPr>
        <w:br/>
        <w:t>              селенья в огне</w:t>
      </w:r>
      <w:proofErr w:type="gramStart"/>
      <w:r w:rsidRPr="00595FD0">
        <w:rPr>
          <w:sz w:val="22"/>
          <w:szCs w:val="22"/>
        </w:rPr>
        <w:t>…</w:t>
      </w:r>
      <w:r w:rsidRPr="00595FD0">
        <w:rPr>
          <w:sz w:val="22"/>
          <w:szCs w:val="22"/>
        </w:rPr>
        <w:br/>
        <w:t>Н</w:t>
      </w:r>
      <w:proofErr w:type="gramEnd"/>
      <w:r w:rsidRPr="00595FD0">
        <w:rPr>
          <w:sz w:val="22"/>
          <w:szCs w:val="22"/>
        </w:rPr>
        <w:t>о вновь разгореться мы ей не дадим – войне.</w:t>
      </w:r>
    </w:p>
    <w:p w:rsidR="00595FD0" w:rsidRPr="00595FD0" w:rsidRDefault="00595FD0" w:rsidP="00595FD0">
      <w:pPr>
        <w:rPr>
          <w:rStyle w:val="c0"/>
          <w:sz w:val="22"/>
          <w:szCs w:val="22"/>
        </w:rPr>
      </w:pPr>
    </w:p>
    <w:p w:rsidR="00595FD0" w:rsidRDefault="00901450" w:rsidP="00595FD0">
      <w:pPr>
        <w:rPr>
          <w:rStyle w:val="c0"/>
          <w:sz w:val="22"/>
          <w:szCs w:val="22"/>
        </w:rPr>
      </w:pPr>
      <w:r w:rsidRPr="00595FD0">
        <w:rPr>
          <w:rStyle w:val="c0"/>
          <w:sz w:val="22"/>
          <w:szCs w:val="22"/>
        </w:rPr>
        <w:t xml:space="preserve"> </w:t>
      </w:r>
    </w:p>
    <w:p w:rsidR="00595FD0" w:rsidRDefault="00595FD0" w:rsidP="00595FD0">
      <w:pPr>
        <w:rPr>
          <w:rStyle w:val="c0"/>
          <w:sz w:val="22"/>
          <w:szCs w:val="22"/>
        </w:rPr>
      </w:pPr>
    </w:p>
    <w:p w:rsidR="00901450" w:rsidRPr="00595FD0" w:rsidRDefault="00901450" w:rsidP="00595FD0">
      <w:pPr>
        <w:rPr>
          <w:sz w:val="22"/>
          <w:szCs w:val="22"/>
        </w:rPr>
      </w:pPr>
      <w:r w:rsidRPr="00595FD0">
        <w:rPr>
          <w:sz w:val="22"/>
          <w:szCs w:val="22"/>
        </w:rPr>
        <w:lastRenderedPageBreak/>
        <w:t>Немало воды утекло с того времени. По</w:t>
      </w:r>
      <w:r w:rsidR="00595FD0" w:rsidRPr="00595FD0">
        <w:rPr>
          <w:sz w:val="22"/>
          <w:szCs w:val="22"/>
        </w:rPr>
        <w:t>тихоньку зажили раны, возмужали</w:t>
      </w:r>
      <w:r w:rsidRPr="00595FD0">
        <w:rPr>
          <w:sz w:val="22"/>
          <w:szCs w:val="22"/>
        </w:rPr>
        <w:t xml:space="preserve">, стали мудрее, состарились солдаты и офицеры. Но только память о далёкой Афганской войне жива и </w:t>
      </w:r>
      <w:proofErr w:type="gramStart"/>
      <w:r w:rsidRPr="00595FD0">
        <w:rPr>
          <w:sz w:val="22"/>
          <w:szCs w:val="22"/>
        </w:rPr>
        <w:t>стереть</w:t>
      </w:r>
      <w:proofErr w:type="gramEnd"/>
      <w:r w:rsidRPr="00595FD0">
        <w:rPr>
          <w:sz w:val="22"/>
          <w:szCs w:val="22"/>
        </w:rPr>
        <w:t xml:space="preserve"> события той войны не смогут ни годы, ни расстоянья.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Многие с той войны вернулись окрепшими, возмужавшими, их грудь украсили ордена и медали. Награды за мужество, отвагу и честь. Но многим не суждено было вернуться к родному порогу, немало полегло совсем юных мальчишек на каменистой афганской земле. Память о многих парнях, не вернувшихся с той войны, память о тех, кто ушел из жизни в мирное время будет вечной.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 xml:space="preserve">По-разному оцениваются события тех лет. По-разному смотрят на афганскую войну те, кто отдавал приказы, </w:t>
      </w:r>
      <w:r w:rsidR="00595FD0" w:rsidRPr="00595FD0">
        <w:rPr>
          <w:sz w:val="22"/>
          <w:szCs w:val="22"/>
        </w:rPr>
        <w:t>те,</w:t>
      </w:r>
      <w:r w:rsidRPr="00595FD0">
        <w:rPr>
          <w:sz w:val="22"/>
          <w:szCs w:val="22"/>
        </w:rPr>
        <w:t xml:space="preserve"> кто их исполнял. Но для тех и других действия, которые проходили на территории Афганистана укладываются в одно ёмкое и страшное слово – война. Война, которая никогда не должна повториться, уроки которой должны быть усвоены на всю оставшуюся жизнь.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Когда закончилась война, солдаты, сержанты, офицеры с чувством исполненного долга вернулись на родную землю. С огромной радостью встречали их отцы и матери, жёны и дети, друзья и любимые. И началась спокойная, мирная жизнь…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Среди воинов афганцев есть и наши земляки: … (называются имена солдат – афганцев). Они живыми вернулись из Афганистана. Их дождались их матери.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 xml:space="preserve">Они сумели преодолеть физические и духовные травмы и, опираясь на свою солидарность и взаимную поддержку, крепко и надёжно стоят на ногах и в гражданской жизни стали настоящими мужчинами – сильными, надёжными, мудрыми. </w:t>
      </w:r>
    </w:p>
    <w:p w:rsidR="00901450" w:rsidRPr="00595FD0" w:rsidRDefault="0090145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5 февраля 1989 года последний бронетранспортёр с нашими воинами пересёк мост Дружбы через Амударью, по фарватеру которой проходит граница с Афганистаном. Замыкал эту огромную колонну командующий 40-й армией Герой Советского Союза генерал-лейтенант Борис Всеволодович Громов. Всю свою боль вложил этот мужественный человек вот в такие строки:</w:t>
      </w:r>
    </w:p>
    <w:p w:rsidR="00595FD0" w:rsidRDefault="00901450" w:rsidP="00595FD0">
      <w:pPr>
        <w:pStyle w:val="a3"/>
        <w:spacing w:before="0" w:beforeAutospacing="0" w:after="0" w:afterAutospacing="0"/>
        <w:ind w:left="426"/>
        <w:rPr>
          <w:sz w:val="22"/>
          <w:szCs w:val="22"/>
        </w:rPr>
      </w:pPr>
      <w:r w:rsidRPr="00595FD0">
        <w:rPr>
          <w:sz w:val="22"/>
          <w:szCs w:val="22"/>
        </w:rPr>
        <w:t>Наша боль и опасений тень</w:t>
      </w:r>
    </w:p>
    <w:p w:rsidR="00901450" w:rsidRPr="00595FD0" w:rsidRDefault="00901450" w:rsidP="00595FD0">
      <w:pPr>
        <w:pStyle w:val="a3"/>
        <w:spacing w:before="0" w:beforeAutospacing="0" w:after="0" w:afterAutospacing="0"/>
        <w:ind w:left="426"/>
        <w:rPr>
          <w:sz w:val="22"/>
          <w:szCs w:val="22"/>
        </w:rPr>
      </w:pPr>
      <w:r w:rsidRPr="00595FD0">
        <w:rPr>
          <w:sz w:val="22"/>
          <w:szCs w:val="22"/>
        </w:rPr>
        <w:t xml:space="preserve">С вашими тревогами слились, </w:t>
      </w:r>
      <w:r w:rsidRPr="00595FD0">
        <w:rPr>
          <w:sz w:val="22"/>
          <w:szCs w:val="22"/>
        </w:rPr>
        <w:br/>
        <w:t xml:space="preserve">Наконец настал последний день, </w:t>
      </w:r>
      <w:r w:rsidRPr="00595FD0">
        <w:rPr>
          <w:sz w:val="22"/>
          <w:szCs w:val="22"/>
        </w:rPr>
        <w:br/>
        <w:t xml:space="preserve">Наконец его мы дождались. </w:t>
      </w:r>
      <w:r w:rsidRPr="00595FD0">
        <w:rPr>
          <w:sz w:val="22"/>
          <w:szCs w:val="22"/>
        </w:rPr>
        <w:br/>
        <w:t xml:space="preserve">Кто вставал, кто падал под огнём, </w:t>
      </w:r>
      <w:r w:rsidRPr="00595FD0">
        <w:rPr>
          <w:sz w:val="22"/>
          <w:szCs w:val="22"/>
        </w:rPr>
        <w:br/>
        <w:t xml:space="preserve">У судьбы не спросишь что - кому, </w:t>
      </w:r>
      <w:r w:rsidRPr="00595FD0">
        <w:rPr>
          <w:sz w:val="22"/>
          <w:szCs w:val="22"/>
        </w:rPr>
        <w:br/>
        <w:t xml:space="preserve">Девять лет вы жили этим днём, </w:t>
      </w:r>
      <w:r w:rsidRPr="00595FD0">
        <w:rPr>
          <w:sz w:val="22"/>
          <w:szCs w:val="22"/>
        </w:rPr>
        <w:br/>
        <w:t xml:space="preserve">Девять лет с боями шли к нему. </w:t>
      </w:r>
      <w:r w:rsidRPr="00595FD0">
        <w:rPr>
          <w:sz w:val="22"/>
          <w:szCs w:val="22"/>
        </w:rPr>
        <w:br/>
        <w:t xml:space="preserve">Как измерить боль горячих ран? </w:t>
      </w:r>
      <w:r w:rsidRPr="00595FD0">
        <w:rPr>
          <w:sz w:val="22"/>
          <w:szCs w:val="22"/>
        </w:rPr>
        <w:br/>
        <w:t xml:space="preserve">Облегчить как горе матерей? </w:t>
      </w:r>
      <w:r w:rsidRPr="00595FD0">
        <w:rPr>
          <w:sz w:val="22"/>
          <w:szCs w:val="22"/>
        </w:rPr>
        <w:br/>
        <w:t>Будет сердце жечь Афганистан</w:t>
      </w:r>
      <w:proofErr w:type="gramStart"/>
      <w:r w:rsidRPr="00595FD0">
        <w:rPr>
          <w:sz w:val="22"/>
          <w:szCs w:val="22"/>
        </w:rPr>
        <w:t xml:space="preserve"> </w:t>
      </w:r>
      <w:r w:rsidRPr="00595FD0">
        <w:rPr>
          <w:sz w:val="22"/>
          <w:szCs w:val="22"/>
        </w:rPr>
        <w:br/>
        <w:t>И</w:t>
      </w:r>
      <w:proofErr w:type="gramEnd"/>
      <w:r w:rsidRPr="00595FD0">
        <w:rPr>
          <w:sz w:val="22"/>
          <w:szCs w:val="22"/>
        </w:rPr>
        <w:t xml:space="preserve"> в объятьях Родины своей.</w:t>
      </w:r>
    </w:p>
    <w:p w:rsidR="00901450" w:rsidRPr="00595FD0" w:rsidRDefault="00901450" w:rsidP="00595FD0">
      <w:pPr>
        <w:pStyle w:val="a3"/>
        <w:spacing w:before="0" w:beforeAutospacing="0" w:after="0" w:afterAutospacing="0"/>
        <w:ind w:left="426"/>
        <w:rPr>
          <w:sz w:val="22"/>
          <w:szCs w:val="22"/>
        </w:rPr>
      </w:pPr>
      <w:r w:rsidRPr="00595FD0">
        <w:rPr>
          <w:sz w:val="22"/>
          <w:szCs w:val="22"/>
        </w:rPr>
        <w:t>Б. Громов.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Время неумолимо делает своё дело. Вглубь истории уходит</w:t>
      </w:r>
      <w:r w:rsidRPr="00595FD0">
        <w:rPr>
          <w:sz w:val="22"/>
          <w:szCs w:val="22"/>
        </w:rPr>
        <w:t xml:space="preserve"> и</w:t>
      </w:r>
      <w:r w:rsidRPr="00595FD0">
        <w:rPr>
          <w:sz w:val="22"/>
          <w:szCs w:val="22"/>
        </w:rPr>
        <w:t xml:space="preserve"> война в Афганистане, </w:t>
      </w:r>
      <w:r w:rsidRPr="00595FD0">
        <w:rPr>
          <w:sz w:val="22"/>
          <w:szCs w:val="22"/>
        </w:rPr>
        <w:t>И дай нам</w:t>
      </w:r>
      <w:r w:rsidRPr="00595FD0">
        <w:rPr>
          <w:sz w:val="22"/>
          <w:szCs w:val="22"/>
        </w:rPr>
        <w:t xml:space="preserve"> Бог, чтобы она была последней.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rStyle w:val="fst"/>
          <w:sz w:val="22"/>
          <w:szCs w:val="22"/>
        </w:rPr>
      </w:pP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rStyle w:val="fst"/>
          <w:sz w:val="22"/>
          <w:szCs w:val="22"/>
        </w:rPr>
        <w:t>В</w:t>
      </w:r>
      <w:r w:rsidRPr="00595FD0">
        <w:rPr>
          <w:sz w:val="22"/>
          <w:szCs w:val="22"/>
        </w:rPr>
        <w:t xml:space="preserve"> день вывода войск из Афганистана</w:t>
      </w:r>
      <w:proofErr w:type="gramStart"/>
      <w:r w:rsidRPr="00595FD0">
        <w:rPr>
          <w:sz w:val="22"/>
          <w:szCs w:val="22"/>
        </w:rPr>
        <w:br/>
        <w:t>В</w:t>
      </w:r>
      <w:proofErr w:type="gramEnd"/>
      <w:r w:rsidRPr="00595FD0">
        <w:rPr>
          <w:sz w:val="22"/>
          <w:szCs w:val="22"/>
        </w:rPr>
        <w:t>здохнула спокойней родная страна,</w:t>
      </w:r>
      <w:r w:rsidRPr="00595FD0">
        <w:rPr>
          <w:sz w:val="22"/>
          <w:szCs w:val="22"/>
        </w:rPr>
        <w:br/>
        <w:t>И мы повторять будем вновь неустанно:</w:t>
      </w:r>
      <w:r w:rsidRPr="00595FD0">
        <w:rPr>
          <w:sz w:val="22"/>
          <w:szCs w:val="22"/>
        </w:rPr>
        <w:br/>
        <w:t>Не н</w:t>
      </w:r>
      <w:r>
        <w:rPr>
          <w:sz w:val="22"/>
          <w:szCs w:val="22"/>
        </w:rPr>
        <w:t>адо войны, нам война не нужна.</w:t>
      </w:r>
      <w:bookmarkStart w:id="0" w:name="_GoBack"/>
      <w:bookmarkEnd w:id="0"/>
      <w:r>
        <w:rPr>
          <w:sz w:val="22"/>
          <w:szCs w:val="22"/>
        </w:rPr>
        <w:br/>
      </w:r>
      <w:r w:rsidRPr="00595FD0">
        <w:rPr>
          <w:sz w:val="22"/>
          <w:szCs w:val="22"/>
        </w:rPr>
        <w:t>Желаем всем только лишь мирного неба,</w:t>
      </w:r>
      <w:r w:rsidRPr="00595FD0">
        <w:rPr>
          <w:sz w:val="22"/>
          <w:szCs w:val="22"/>
        </w:rPr>
        <w:br/>
        <w:t>И близких людей никогда не терять,</w:t>
      </w:r>
      <w:r w:rsidRPr="00595FD0">
        <w:rPr>
          <w:sz w:val="22"/>
          <w:szCs w:val="22"/>
        </w:rPr>
        <w:br/>
        <w:t>Чтоб было достаточно теплого хлеба,</w:t>
      </w:r>
      <w:r w:rsidRPr="00595FD0">
        <w:rPr>
          <w:sz w:val="22"/>
          <w:szCs w:val="22"/>
        </w:rPr>
        <w:br/>
        <w:t>И чтоб по-другому свой долг выполнять...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  <w:r w:rsidRPr="00595FD0">
        <w:rPr>
          <w:sz w:val="22"/>
          <w:szCs w:val="22"/>
        </w:rPr>
        <w:t>Этими словами мне х</w:t>
      </w:r>
      <w:r w:rsidRPr="00595FD0">
        <w:rPr>
          <w:sz w:val="22"/>
          <w:szCs w:val="22"/>
        </w:rPr>
        <w:t>отелось бы закончить сегодняшний наш классный час</w:t>
      </w:r>
      <w:r w:rsidRPr="00595FD0">
        <w:rPr>
          <w:sz w:val="22"/>
          <w:szCs w:val="22"/>
        </w:rPr>
        <w:t>. Всего вам доброго: здоровья, радости, уверенности в з</w:t>
      </w:r>
      <w:r w:rsidRPr="00595FD0">
        <w:rPr>
          <w:sz w:val="22"/>
          <w:szCs w:val="22"/>
        </w:rPr>
        <w:t>автрашнем дне, мира и согласия!</w:t>
      </w:r>
    </w:p>
    <w:p w:rsidR="00595FD0" w:rsidRPr="00595FD0" w:rsidRDefault="00595FD0" w:rsidP="00595FD0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901450" w:rsidRPr="00595FD0" w:rsidRDefault="00901450" w:rsidP="00595FD0">
      <w:pPr>
        <w:rPr>
          <w:sz w:val="22"/>
          <w:szCs w:val="22"/>
        </w:rPr>
      </w:pPr>
    </w:p>
    <w:p w:rsidR="00595FD0" w:rsidRPr="00595FD0" w:rsidRDefault="00595FD0">
      <w:pPr>
        <w:rPr>
          <w:sz w:val="22"/>
          <w:szCs w:val="22"/>
        </w:rPr>
      </w:pPr>
    </w:p>
    <w:sectPr w:rsidR="00595FD0" w:rsidRPr="0059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50"/>
    <w:rsid w:val="00595FD0"/>
    <w:rsid w:val="00901450"/>
    <w:rsid w:val="00C4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01450"/>
    <w:pPr>
      <w:spacing w:before="100" w:beforeAutospacing="1" w:after="100" w:afterAutospacing="1"/>
    </w:pPr>
  </w:style>
  <w:style w:type="character" w:customStyle="1" w:styleId="c0">
    <w:name w:val="c0"/>
    <w:basedOn w:val="a0"/>
    <w:rsid w:val="00901450"/>
  </w:style>
  <w:style w:type="paragraph" w:styleId="a3">
    <w:name w:val="Normal (Web)"/>
    <w:basedOn w:val="a"/>
    <w:uiPriority w:val="99"/>
    <w:unhideWhenUsed/>
    <w:rsid w:val="00901450"/>
    <w:pPr>
      <w:spacing w:before="100" w:beforeAutospacing="1" w:after="100" w:afterAutospacing="1"/>
    </w:pPr>
  </w:style>
  <w:style w:type="character" w:customStyle="1" w:styleId="fst">
    <w:name w:val="fst"/>
    <w:basedOn w:val="a0"/>
    <w:rsid w:val="00595FD0"/>
  </w:style>
  <w:style w:type="character" w:styleId="a4">
    <w:name w:val="Hyperlink"/>
    <w:basedOn w:val="a0"/>
    <w:uiPriority w:val="99"/>
    <w:semiHidden/>
    <w:unhideWhenUsed/>
    <w:rsid w:val="00595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01450"/>
    <w:pPr>
      <w:spacing w:before="100" w:beforeAutospacing="1" w:after="100" w:afterAutospacing="1"/>
    </w:pPr>
  </w:style>
  <w:style w:type="character" w:customStyle="1" w:styleId="c0">
    <w:name w:val="c0"/>
    <w:basedOn w:val="a0"/>
    <w:rsid w:val="00901450"/>
  </w:style>
  <w:style w:type="paragraph" w:styleId="a3">
    <w:name w:val="Normal (Web)"/>
    <w:basedOn w:val="a"/>
    <w:uiPriority w:val="99"/>
    <w:unhideWhenUsed/>
    <w:rsid w:val="00901450"/>
    <w:pPr>
      <w:spacing w:before="100" w:beforeAutospacing="1" w:after="100" w:afterAutospacing="1"/>
    </w:pPr>
  </w:style>
  <w:style w:type="character" w:customStyle="1" w:styleId="fst">
    <w:name w:val="fst"/>
    <w:basedOn w:val="a0"/>
    <w:rsid w:val="00595FD0"/>
  </w:style>
  <w:style w:type="character" w:styleId="a4">
    <w:name w:val="Hyperlink"/>
    <w:basedOn w:val="a0"/>
    <w:uiPriority w:val="99"/>
    <w:semiHidden/>
    <w:unhideWhenUsed/>
    <w:rsid w:val="00595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64753/pril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2014-02-10T09:53:00Z</dcterms:created>
  <dcterms:modified xsi:type="dcterms:W3CDTF">2014-02-10T10:34:00Z</dcterms:modified>
</cp:coreProperties>
</file>