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72" w:rsidRPr="00904272" w:rsidRDefault="00904272" w:rsidP="00904272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Современный урок  в начальной школе  </w:t>
      </w:r>
    </w:p>
    <w:p w:rsidR="00904272" w:rsidRPr="00904272" w:rsidRDefault="00904272" w:rsidP="00904272">
      <w:pPr>
        <w:spacing w:after="0" w:line="240" w:lineRule="auto"/>
        <w:ind w:firstLine="708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bookmarkStart w:id="0" w:name="_GoBack"/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«Урок, оснащающий ребенка знаниями, не приближает его к счастью жизни. Урок, возвышающий ребенка до осмысления истины, способствует движению к счастью. Знания </w:t>
      </w:r>
      <w:proofErr w:type="spellStart"/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ценностны</w:t>
      </w:r>
      <w:proofErr w:type="spellEnd"/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лишь как средство постижения тайн жизни и средство обрести свободу выбора в строительстве собственной судьбы»</w:t>
      </w:r>
      <w:r w:rsidRPr="0090427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- </w:t>
      </w: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пишет Надежда Егоровна </w:t>
      </w:r>
      <w:proofErr w:type="spellStart"/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Щуркова</w:t>
      </w:r>
      <w:proofErr w:type="spellEnd"/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Pr="0090427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</w:t>
      </w:r>
    </w:p>
    <w:bookmarkEnd w:id="0"/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Именно такие уроки, влияют на целостное развитие личности и отвечают современным требованиям к образованию.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Каковы же особенности современного урока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u w:val="single"/>
          <w:lang w:eastAsia="ru-RU"/>
        </w:rPr>
        <w:t>Современные подходы к   уроку:</w:t>
      </w:r>
      <w:r w:rsidRPr="0090427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 </w:t>
      </w:r>
      <w:proofErr w:type="gramStart"/>
      <w:r w:rsidRPr="0090427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личностно-ориентированный</w:t>
      </w:r>
      <w:proofErr w:type="gramEnd"/>
      <w:r w:rsidRPr="0090427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 xml:space="preserve">,   </w:t>
      </w:r>
      <w:proofErr w:type="spellStart"/>
      <w:r w:rsidRPr="0090427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деятельностный</w:t>
      </w:r>
      <w:proofErr w:type="spellEnd"/>
      <w:r w:rsidRPr="0090427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 xml:space="preserve">, </w:t>
      </w:r>
      <w:proofErr w:type="spellStart"/>
      <w:r w:rsidRPr="0090427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компетентностный</w:t>
      </w:r>
      <w:proofErr w:type="spellEnd"/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Ситуация современного урока - это ситуация </w:t>
      </w:r>
      <w:r w:rsidRPr="0090427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u w:val="single"/>
          <w:lang w:eastAsia="ru-RU"/>
        </w:rPr>
        <w:t>расставания</w:t>
      </w:r>
      <w:r w:rsidRPr="0090427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 </w:t>
      </w: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уроком строгим, характеризующимся порядком, проверенной регламентацией, дисциплиной, исполнительностью учеников, подчиняющихся учителю, и </w:t>
      </w:r>
      <w:r w:rsidRPr="0090427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u w:val="single"/>
          <w:lang w:eastAsia="ru-RU"/>
        </w:rPr>
        <w:t>встреча</w:t>
      </w:r>
      <w:r w:rsidRPr="0090427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 </w:t>
      </w: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уроком </w:t>
      </w:r>
      <w:r w:rsidRPr="0090427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свободным, </w:t>
      </w: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характеристики которого рождаются по велению культуры, но не сами по себе, а благодаря усилиям педагога, выстраивающего свободный урок.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Три постулата заложены в основание новой технологии урока:</w:t>
      </w:r>
    </w:p>
    <w:p w:rsidR="00904272" w:rsidRPr="00904272" w:rsidRDefault="00904272" w:rsidP="00904272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«Урок есть открытие истины, поиск истины и осмысление истины в совместной деятельности детей и учителя».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Урок дает ребенку опыт групповой интеллектуальной деятельности.</w:t>
      </w:r>
    </w:p>
    <w:p w:rsidR="00904272" w:rsidRPr="00904272" w:rsidRDefault="00904272" w:rsidP="00904272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«Урок есть часть жизни ребенка, и проживание этой жизни должно совершаться на уровне высокой общечеловеческой культуры».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Педагог должен иметь смелость жить на уроке, а не устрашать детей, быть открытым ко всем проявлениям жизни.</w:t>
      </w:r>
    </w:p>
    <w:p w:rsidR="00904272" w:rsidRPr="00904272" w:rsidRDefault="00904272" w:rsidP="00904272">
      <w:pPr>
        <w:numPr>
          <w:ilvl w:val="0"/>
          <w:numId w:val="3"/>
        </w:numPr>
        <w:pBdr>
          <w:bottom w:val="single" w:sz="6" w:space="5" w:color="D6DDB9"/>
        </w:pBdr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04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«Человек в качестве субъекта осмысления истины и субъекта жизни на уроке остается всегда наивысшей ценностью, выступая в роли цель и никогда не выступая в роли средства».</w:t>
      </w:r>
    </w:p>
    <w:p w:rsidR="00904272" w:rsidRPr="00904272" w:rsidRDefault="00904272" w:rsidP="00904272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Урок – это работа души и тем усерднее эта работа, чем уважительнее отношение ребенка к самому, а также учителя к своей собственной личности.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Цели современного урока: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Цели деятельности учителя: </w:t>
      </w: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цели, ориентированные на развитие личности ребёнка и формирование УУД; предметные цели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Цели деятельности учащихся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Виды УУД: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- личностные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-познавательные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-регулятивные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-коммуникативные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  <w:t>Личностные: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обеспечивают ценностную ориентацию детей: </w:t>
      </w:r>
      <w:r w:rsidRPr="0090427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знание </w:t>
      </w: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моральных норм и умение им следовать (взаимопомощь, правдивость, ответственность); умение соотносить свои поступки с этическими чувствами (вина, совесть, стыд); желание и умение видеть нравственный аспект своих поступков; желание и </w:t>
      </w: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умение ответить на вопрос, какое значение и какой смысл имеют для него те или иные знания.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  <w:t>Регулятивные,</w:t>
      </w:r>
      <w:r w:rsidRPr="0090427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обеспечивают младшему школьнику организацию учебной деятельности.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-</w:t>
      </w: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90427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целеполагание </w:t>
      </w: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способность принять учебную задачу на основании того, что уже известно и усвоено, и того, что ещё не известно;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-планирование </w:t>
      </w: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способность самостоятельно определять последовательность выполнения действий;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- контроль </w:t>
      </w: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способность сличения способа действия и его результата с заданными эталонами;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 xml:space="preserve">- </w:t>
      </w:r>
      <w:proofErr w:type="spellStart"/>
      <w:r w:rsidRPr="0090427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саморегуляция</w:t>
      </w:r>
      <w:proofErr w:type="spellEnd"/>
      <w:r w:rsidRPr="0090427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 </w:t>
      </w: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способность начинать и заканчивать учебные действия в нужный момент;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-</w:t>
      </w: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90427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коррекция </w:t>
      </w: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способность исправлять промежуточные и конечные результаты своих действий, а также возможные ошибки;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-</w:t>
      </w: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90427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самооценка </w:t>
      </w: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 способность осознать то, что уже усвоено, и то, что ещё нужно усвоить, способность осознать уровень усвоения.  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  <w:t>Коммуникативные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-</w:t>
      </w: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90427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планирование учебного сотрудничества </w:t>
      </w: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учителем и сверстниками (например, распределение ролей при парной, групповой или коллективной работе);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- умение </w:t>
      </w: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достаточной полнотой и точностью </w:t>
      </w:r>
      <w:r w:rsidRPr="0090427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выражать свои мысли;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- умение разрешать конфликтные ситуации, </w:t>
      </w: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принимать решение, брать ответственность на себя.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  <w:t>Познавательные:</w:t>
      </w: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включают действия исследования, поиска и отбора необходимой информации, ее структурирования; моделирования изучаемого содержания, логические действия и операции, способы решения задач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Типология современных учебных занятий</w:t>
      </w:r>
    </w:p>
    <w:p w:rsidR="00904272" w:rsidRPr="00904272" w:rsidRDefault="00904272" w:rsidP="0090427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Урок первичного предъявления новых знаний или УУД</w:t>
      </w:r>
    </w:p>
    <w:p w:rsidR="00904272" w:rsidRPr="00904272" w:rsidRDefault="00904272" w:rsidP="0090427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Урок формирования первоначальных предметных навыков и УУД, овладения новыми предметными умениями</w:t>
      </w:r>
    </w:p>
    <w:p w:rsidR="00904272" w:rsidRPr="00904272" w:rsidRDefault="00904272" w:rsidP="0090427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Урок применения </w:t>
      </w:r>
      <w:proofErr w:type="gramStart"/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предметных</w:t>
      </w:r>
      <w:proofErr w:type="gramEnd"/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ЗУНов</w:t>
      </w:r>
      <w:proofErr w:type="spellEnd"/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УУД</w:t>
      </w:r>
    </w:p>
    <w:p w:rsidR="00904272" w:rsidRPr="00904272" w:rsidRDefault="00904272" w:rsidP="0090427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Урок обобщения и систематизации </w:t>
      </w:r>
      <w:proofErr w:type="gramStart"/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предметных</w:t>
      </w:r>
      <w:proofErr w:type="gramEnd"/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ЗУНов</w:t>
      </w:r>
      <w:proofErr w:type="spellEnd"/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УУД</w:t>
      </w:r>
    </w:p>
    <w:p w:rsidR="00904272" w:rsidRPr="00904272" w:rsidRDefault="00904272" w:rsidP="0090427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Урок повторения </w:t>
      </w:r>
      <w:proofErr w:type="gramStart"/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предметных</w:t>
      </w:r>
      <w:proofErr w:type="gramEnd"/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ЗУНов</w:t>
      </w:r>
      <w:proofErr w:type="spellEnd"/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или закрепления УУД</w:t>
      </w:r>
    </w:p>
    <w:p w:rsidR="00904272" w:rsidRPr="00904272" w:rsidRDefault="00904272" w:rsidP="0090427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Контрольный урок</w:t>
      </w:r>
    </w:p>
    <w:p w:rsidR="00904272" w:rsidRPr="00904272" w:rsidRDefault="00904272" w:rsidP="0090427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Коррекционный урок</w:t>
      </w:r>
    </w:p>
    <w:p w:rsidR="00904272" w:rsidRPr="00904272" w:rsidRDefault="00904272" w:rsidP="0090427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Комбинированный урок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Нетрадиционные виды уроков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«Концерт», «спектакль», «литературный салон», «путешествие», «экскурсия в музей», «турнир», «базар»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«Брифинг», «пресс-конференция», «симпозиум», «презентация», «съезд», «телемост», «круглый стол», «аукцион»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 Кино-, тел</w:t>
      </w:r>
      <w:proofErr w:type="gramStart"/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е-</w:t>
      </w:r>
      <w:proofErr w:type="gramEnd"/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видеоуроки</w:t>
      </w:r>
      <w:proofErr w:type="spellEnd"/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 Уроки самоопределения, уроки самореализации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5. </w:t>
      </w:r>
      <w:proofErr w:type="gramStart"/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Урок-исторический</w:t>
      </w:r>
      <w:proofErr w:type="gramEnd"/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портрет, урок-суд, урок-знакомств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6. Урок-дискуссия, урок проблемных поисков, урок интеллектуальных раздумий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7. Модульный урок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Разработка конспекта урока</w:t>
      </w:r>
    </w:p>
    <w:p w:rsidR="00904272" w:rsidRPr="00904272" w:rsidRDefault="00904272" w:rsidP="00904272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Тема урока</w:t>
      </w:r>
    </w:p>
    <w:p w:rsidR="00904272" w:rsidRPr="00904272" w:rsidRDefault="00904272" w:rsidP="00904272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Место урока в разделе</w:t>
      </w:r>
    </w:p>
    <w:p w:rsidR="00904272" w:rsidRPr="00904272" w:rsidRDefault="00904272" w:rsidP="00904272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Тип урока</w:t>
      </w:r>
    </w:p>
    <w:p w:rsidR="00904272" w:rsidRPr="00904272" w:rsidRDefault="00904272" w:rsidP="00904272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Цели урока в деятельности учителя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и в деятельности учащихся(2 уровня: 1) ученик научится… 2) ученик получит возможность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научиться…)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5.Структура урока: этап, действия учителя, действия ученика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6. Формы проверки результативности урока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закончить свое выступление я хотела бы стихотворением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Учить детей сегодня трудно,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И раньше было нелегко.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Читать, считать, писать учили: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«Даёт корова молоко».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Век XXI – век открытий,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Век инноваций, новизны,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Но  от учителя зависит,</w:t>
      </w:r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gramStart"/>
      <w:r w:rsidRPr="0090427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Какими дети быть должны.</w:t>
      </w:r>
      <w:proofErr w:type="gramEnd"/>
    </w:p>
    <w:p w:rsidR="00904272" w:rsidRPr="00904272" w:rsidRDefault="00904272" w:rsidP="0090427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90427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Желаем вам, чтоб дети  в вашем классе</w:t>
      </w:r>
    </w:p>
    <w:p w:rsidR="00F20C70" w:rsidRDefault="00F20C70"/>
    <w:sectPr w:rsidR="00F20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D51F1"/>
    <w:multiLevelType w:val="multilevel"/>
    <w:tmpl w:val="B2F85B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1C6004"/>
    <w:multiLevelType w:val="multilevel"/>
    <w:tmpl w:val="77743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C942D1"/>
    <w:multiLevelType w:val="multilevel"/>
    <w:tmpl w:val="13C25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C923ED"/>
    <w:multiLevelType w:val="multilevel"/>
    <w:tmpl w:val="F19224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12077"/>
    <w:multiLevelType w:val="multilevel"/>
    <w:tmpl w:val="4BD23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31"/>
    <w:rsid w:val="003E7A31"/>
    <w:rsid w:val="00904272"/>
    <w:rsid w:val="00DE1B9C"/>
    <w:rsid w:val="00F2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42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42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4">
    <w:name w:val="c4"/>
    <w:basedOn w:val="a"/>
    <w:rsid w:val="0090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04272"/>
  </w:style>
  <w:style w:type="paragraph" w:customStyle="1" w:styleId="c5">
    <w:name w:val="c5"/>
    <w:basedOn w:val="a"/>
    <w:rsid w:val="0090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4272"/>
  </w:style>
  <w:style w:type="character" w:customStyle="1" w:styleId="c11">
    <w:name w:val="c11"/>
    <w:basedOn w:val="a0"/>
    <w:rsid w:val="009042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42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42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4">
    <w:name w:val="c4"/>
    <w:basedOn w:val="a"/>
    <w:rsid w:val="0090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04272"/>
  </w:style>
  <w:style w:type="paragraph" w:customStyle="1" w:styleId="c5">
    <w:name w:val="c5"/>
    <w:basedOn w:val="a"/>
    <w:rsid w:val="0090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4272"/>
  </w:style>
  <w:style w:type="character" w:customStyle="1" w:styleId="c11">
    <w:name w:val="c11"/>
    <w:basedOn w:val="a0"/>
    <w:rsid w:val="00904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6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</dc:creator>
  <cp:lastModifiedBy>1111</cp:lastModifiedBy>
  <cp:revision>2</cp:revision>
  <dcterms:created xsi:type="dcterms:W3CDTF">2014-03-13T09:16:00Z</dcterms:created>
  <dcterms:modified xsi:type="dcterms:W3CDTF">2014-03-13T09:16:00Z</dcterms:modified>
</cp:coreProperties>
</file>