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19" w:rsidRPr="00E50519" w:rsidRDefault="00E50519" w:rsidP="00E50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0519">
        <w:rPr>
          <w:rFonts w:ascii="Times New Roman" w:hAnsi="Times New Roman" w:cs="Times New Roman"/>
          <w:sz w:val="24"/>
          <w:szCs w:val="24"/>
        </w:rPr>
        <w:t>«Бек</w:t>
      </w:r>
      <w:proofErr w:type="spellStart"/>
      <w:proofErr w:type="gramStart"/>
      <w:r w:rsidRPr="00E5051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50519">
        <w:rPr>
          <w:rFonts w:ascii="Times New Roman" w:hAnsi="Times New Roman" w:cs="Times New Roman"/>
          <w:sz w:val="24"/>
          <w:szCs w:val="24"/>
        </w:rPr>
        <w:t>тем</w:t>
      </w:r>
      <w:proofErr w:type="spellStart"/>
      <w:r w:rsidRPr="00E5051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50519">
        <w:rPr>
          <w:rFonts w:ascii="Times New Roman" w:hAnsi="Times New Roman" w:cs="Times New Roman"/>
          <w:sz w:val="24"/>
          <w:szCs w:val="24"/>
        </w:rPr>
        <w:t>н»</w:t>
      </w:r>
    </w:p>
    <w:p w:rsidR="00E50519" w:rsidRPr="00E50519" w:rsidRDefault="00E50519" w:rsidP="00E50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0519">
        <w:rPr>
          <w:rFonts w:ascii="Times New Roman" w:hAnsi="Times New Roman" w:cs="Times New Roman"/>
          <w:sz w:val="24"/>
          <w:szCs w:val="24"/>
        </w:rPr>
        <w:t>К.Макпалеев</w:t>
      </w:r>
      <w:proofErr w:type="spellEnd"/>
      <w:r w:rsidRPr="00E50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19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</w:p>
    <w:p w:rsidR="00E50519" w:rsidRPr="00E50519" w:rsidRDefault="00E50519" w:rsidP="00E50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0519">
        <w:rPr>
          <w:rFonts w:ascii="Times New Roman" w:hAnsi="Times New Roman" w:cs="Times New Roman"/>
          <w:sz w:val="24"/>
          <w:szCs w:val="24"/>
        </w:rPr>
        <w:t>№4 ЖОМ директоры</w:t>
      </w:r>
    </w:p>
    <w:p w:rsidR="00E50519" w:rsidRPr="00E50519" w:rsidRDefault="00E50519" w:rsidP="00E50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0519">
        <w:rPr>
          <w:rFonts w:ascii="Times New Roman" w:hAnsi="Times New Roman" w:cs="Times New Roman"/>
          <w:sz w:val="24"/>
          <w:szCs w:val="24"/>
        </w:rPr>
        <w:t>______________</w:t>
      </w:r>
    </w:p>
    <w:p w:rsidR="00E50519" w:rsidRPr="00E50519" w:rsidRDefault="00E50519" w:rsidP="00E5051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50519">
        <w:rPr>
          <w:rFonts w:ascii="Times New Roman" w:hAnsi="Times New Roman" w:cs="Times New Roman"/>
          <w:sz w:val="24"/>
          <w:szCs w:val="24"/>
        </w:rPr>
        <w:t>Н.Жа</w:t>
      </w:r>
      <w:proofErr w:type="spellEnd"/>
      <w:r w:rsidRPr="00E5051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50519">
        <w:rPr>
          <w:rFonts w:ascii="Times New Roman" w:hAnsi="Times New Roman" w:cs="Times New Roman"/>
          <w:sz w:val="24"/>
          <w:szCs w:val="24"/>
        </w:rPr>
        <w:t>анов</w:t>
      </w:r>
      <w:proofErr w:type="spellEnd"/>
    </w:p>
    <w:p w:rsidR="00E50519" w:rsidRDefault="00E50519" w:rsidP="005332C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C7AE3" w:rsidRPr="005332C8" w:rsidRDefault="005332C8" w:rsidP="005332C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32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Урок </w:t>
      </w:r>
      <w:r w:rsidR="00E50519">
        <w:rPr>
          <w:rFonts w:ascii="Times New Roman" w:hAnsi="Times New Roman" w:cs="Times New Roman"/>
          <w:b/>
          <w:bCs/>
          <w:i/>
          <w:sz w:val="24"/>
          <w:szCs w:val="24"/>
        </w:rPr>
        <w:t>биологии</w:t>
      </w:r>
      <w:r w:rsidRPr="005332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по теме "Бактерии строение и разнообразие»</w:t>
      </w:r>
      <w:r w:rsidR="00E50519">
        <w:rPr>
          <w:rFonts w:ascii="Times New Roman" w:hAnsi="Times New Roman" w:cs="Times New Roman"/>
          <w:b/>
          <w:bCs/>
          <w:i/>
          <w:sz w:val="24"/>
          <w:szCs w:val="24"/>
        </w:rPr>
        <w:t>, 6 класс.</w:t>
      </w:r>
    </w:p>
    <w:p w:rsidR="005332C8" w:rsidRDefault="00E50519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Разработала: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0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 биологии Выгузова А.В.</w:t>
      </w:r>
    </w:p>
    <w:p w:rsidR="00E50519" w:rsidRDefault="00E50519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6026" w:rsidTr="00656026">
        <w:tc>
          <w:tcPr>
            <w:tcW w:w="4785" w:type="dxa"/>
          </w:tcPr>
          <w:p w:rsidR="00656026" w:rsidRPr="00366F59" w:rsidRDefault="00656026" w:rsidP="005332C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66F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Цели и задачи обучения</w:t>
            </w:r>
          </w:p>
        </w:tc>
        <w:tc>
          <w:tcPr>
            <w:tcW w:w="4786" w:type="dxa"/>
          </w:tcPr>
          <w:p w:rsidR="00656026" w:rsidRPr="00366F59" w:rsidRDefault="00656026" w:rsidP="005332C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66F5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56026" w:rsidTr="00656026">
        <w:tc>
          <w:tcPr>
            <w:tcW w:w="4785" w:type="dxa"/>
          </w:tcPr>
          <w:p w:rsidR="00656026" w:rsidRPr="00366F59" w:rsidRDefault="00656026" w:rsidP="0065602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знаний особенности</w:t>
            </w:r>
            <w:r w:rsid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строения и образа жизни бактерий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656026" w:rsidRPr="00366F59" w:rsidRDefault="00656026" w:rsidP="0065602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умений  </w:t>
            </w:r>
            <w:r w:rsid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распознавать </w:t>
            </w:r>
            <w:r w:rsid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бактерии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среди других организмов</w:t>
            </w:r>
          </w:p>
          <w:p w:rsidR="00656026" w:rsidRPr="00366F59" w:rsidRDefault="00656026" w:rsidP="00533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66F59" w:rsidRDefault="00656026" w:rsidP="0065602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6F59">
              <w:rPr>
                <w:rFonts w:ascii="Times New Roman" w:hAnsi="Times New Roman" w:cs="Times New Roman"/>
                <w:sz w:val="24"/>
                <w:szCs w:val="24"/>
              </w:rPr>
              <w:t>Знают особенности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строения и образа жизни </w:t>
            </w:r>
            <w:r w:rsid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бактерий</w:t>
            </w:r>
            <w:r w:rsid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56026" w:rsidRPr="00366F59" w:rsidRDefault="00366F59" w:rsidP="00656026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Умеют </w:t>
            </w:r>
            <w:r w:rsidR="00656026"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распознавать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бактери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56026"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среди других организмов,</w:t>
            </w: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56026"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сравнивать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бактерии</w:t>
            </w:r>
            <w:r w:rsidR="00656026"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как организмы с растениями и животными.</w:t>
            </w:r>
          </w:p>
          <w:p w:rsidR="00656026" w:rsidRPr="00366F59" w:rsidRDefault="00656026" w:rsidP="006560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F5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Проявляют умение работать в группе.</w:t>
            </w:r>
          </w:p>
        </w:tc>
      </w:tr>
    </w:tbl>
    <w:p w:rsidR="00656026" w:rsidRPr="005332C8" w:rsidRDefault="00890C8C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комбинированный.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урока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-Изучить особенности организации прокариот на примере бактерий;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-рассмотреть функциональные особенности бактерий распространение; 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-сформировать умение определять бактерии и их принадлежность к царству прокариот; умение работать с текстом учебника и дополнительной литературой, таблицами и схемами; 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-самостоятельно делать схемы и заполнять таблицы; 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проблемные вопросы и анализировать.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</w:t>
      </w:r>
      <w:proofErr w:type="gramStart"/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поисковый.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биологии 7 класса,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микроскоп, микропрепарат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A63024"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листы А2- </w:t>
      </w:r>
      <w:r w:rsidR="00A63024"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993FE5"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фломастеры или маркеры</w:t>
      </w:r>
      <w:r w:rsidR="00A63024"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63024" w:rsidRP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стикеры</w:t>
      </w:r>
      <w:proofErr w:type="spellEnd"/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урока: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Актуализация знаний.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Изучение нового материала: </w:t>
      </w:r>
    </w:p>
    <w:p w:rsidR="009B64A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а)  </w:t>
      </w:r>
      <w:r w:rsid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бактерий </w:t>
      </w:r>
    </w:p>
    <w:p w:rsidR="009B64A8" w:rsidRDefault="009B64A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б)  Жизнедеятельность бактерий</w:t>
      </w:r>
    </w:p>
    <w:p w:rsidR="005332C8" w:rsidRPr="005332C8" w:rsidRDefault="009B64A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в)  Многообразие </w:t>
      </w:r>
      <w:r w:rsidR="005332C8"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способу питания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б)  </w:t>
      </w:r>
      <w:r w:rsidR="009B6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</w:t>
      </w:r>
      <w:r w:rsidR="009B6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форме.</w:t>
      </w:r>
    </w:p>
    <w:p w:rsidR="005332C8" w:rsidRPr="005332C8" w:rsidRDefault="009B64A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332C8"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50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332C8" w:rsidRPr="005332C8" w:rsidRDefault="005332C8" w:rsidP="00533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  <w:r w:rsidRPr="0053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32C8" w:rsidRPr="001324AA" w:rsidRDefault="005332C8" w:rsidP="001324AA">
      <w:pPr>
        <w:pStyle w:val="a6"/>
        <w:numPr>
          <w:ilvl w:val="0"/>
          <w:numId w:val="9"/>
        </w:numPr>
        <w:spacing w:after="0"/>
        <w:ind w:left="284" w:hanging="28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324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Актуализация знаний</w:t>
      </w:r>
      <w:r w:rsidR="00890C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1207B7" w:rsidRDefault="005332C8" w:rsidP="005332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прошлом уроке мы с вами изучали новое царство – царство Вирусы.</w:t>
      </w:r>
      <w:r w:rsid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Посмотрим, что вы поняли и </w:t>
      </w:r>
      <w:r w:rsidRPr="0065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запомнили  </w:t>
      </w:r>
      <w:r w:rsidRP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(методический прием </w:t>
      </w:r>
      <w:r w:rsidR="00656026" w:rsidRPr="001207B7">
        <w:rPr>
          <w:rStyle w:val="c4"/>
          <w:rFonts w:ascii="Times New Roman" w:hAnsi="Times New Roman" w:cs="Times New Roman"/>
          <w:sz w:val="24"/>
          <w:szCs w:val="24"/>
        </w:rPr>
        <w:t>«Верные и неверные утверждения</w:t>
      </w:r>
      <w:r w:rsidRP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90C8C" w:rsidRP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5 </w:t>
      </w:r>
      <w:r w:rsidR="00890C8C" w:rsidRP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r w:rsidRP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65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3D90" w:rsidRPr="000255FE" w:rsidRDefault="00B83D90" w:rsidP="009B64A8">
      <w:pPr>
        <w:pStyle w:val="c1"/>
        <w:spacing w:before="0" w:beforeAutospacing="0" w:after="0" w:afterAutospacing="0"/>
      </w:pPr>
      <w:r w:rsidRPr="00A301B6">
        <w:rPr>
          <w:i/>
          <w:color w:val="000000"/>
        </w:rPr>
        <w:t>Задание 1.</w:t>
      </w:r>
      <w:r w:rsidRPr="00A301B6">
        <w:rPr>
          <w:rStyle w:val="FontStyle15"/>
          <w:b w:val="0"/>
          <w:i w:val="0"/>
        </w:rPr>
        <w:t xml:space="preserve"> </w:t>
      </w:r>
      <w:r w:rsidRPr="00A301B6">
        <w:rPr>
          <w:rStyle w:val="FontStyle15"/>
          <w:b w:val="0"/>
          <w:i w:val="0"/>
          <w:sz w:val="24"/>
          <w:szCs w:val="24"/>
        </w:rPr>
        <w:t>Определи, какие   высказывания верные</w:t>
      </w:r>
      <w:r>
        <w:rPr>
          <w:rStyle w:val="FontStyle15"/>
          <w:b w:val="0"/>
          <w:i w:val="0"/>
          <w:sz w:val="24"/>
          <w:szCs w:val="24"/>
        </w:rPr>
        <w:t>, отражающие особенности жизнедеятельности вирусов</w:t>
      </w:r>
      <w:r w:rsidRPr="00A301B6">
        <w:rPr>
          <w:rStyle w:val="FontStyle15"/>
          <w:b w:val="0"/>
          <w:i w:val="0"/>
          <w:sz w:val="24"/>
          <w:szCs w:val="24"/>
        </w:rPr>
        <w:t>.</w:t>
      </w:r>
      <w:r w:rsidRPr="000255FE">
        <w:rPr>
          <w:rStyle w:val="a4"/>
        </w:rPr>
        <w:t xml:space="preserve"> </w:t>
      </w:r>
      <w:r w:rsidRPr="000255FE">
        <w:t xml:space="preserve">Если </w:t>
      </w:r>
      <w:r>
        <w:t>утверждение верное</w:t>
      </w:r>
      <w:r w:rsidRPr="000255FE">
        <w:t xml:space="preserve">, то во 2 строке ставят +, а если нет, то -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83D90" w:rsidTr="00773FFF"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bookmarkStart w:id="0" w:name="00f192cc12a6c48f0693e9e1b165d7f902b37f72"/>
            <w:bookmarkStart w:id="1" w:name="1"/>
            <w:bookmarkEnd w:id="0"/>
            <w:bookmarkEnd w:id="1"/>
            <w:r>
              <w:rPr>
                <w:rStyle w:val="FontStyle15"/>
                <w:b w:val="0"/>
                <w:i w:val="0"/>
              </w:rPr>
              <w:t>1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2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3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4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5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6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7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8</w:t>
            </w: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9</w:t>
            </w:r>
          </w:p>
        </w:tc>
        <w:tc>
          <w:tcPr>
            <w:tcW w:w="958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  <w:r>
              <w:rPr>
                <w:rStyle w:val="FontStyle15"/>
                <w:b w:val="0"/>
                <w:i w:val="0"/>
              </w:rPr>
              <w:t>0</w:t>
            </w:r>
          </w:p>
        </w:tc>
      </w:tr>
      <w:tr w:rsidR="00B83D90" w:rsidTr="00773FFF"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7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  <w:tc>
          <w:tcPr>
            <w:tcW w:w="958" w:type="dxa"/>
          </w:tcPr>
          <w:p w:rsidR="00B83D90" w:rsidRDefault="00B83D90" w:rsidP="009B64A8">
            <w:pPr>
              <w:rPr>
                <w:rStyle w:val="FontStyle15"/>
                <w:b w:val="0"/>
                <w:i w:val="0"/>
              </w:rPr>
            </w:pPr>
          </w:p>
        </w:tc>
      </w:tr>
    </w:tbl>
    <w:p w:rsidR="00B83D90" w:rsidRPr="00A301B6" w:rsidRDefault="00B83D90" w:rsidP="009B64A8">
      <w:pPr>
        <w:tabs>
          <w:tab w:val="left" w:pos="2622"/>
        </w:tabs>
        <w:spacing w:after="0"/>
        <w:rPr>
          <w:rStyle w:val="FontStyle15"/>
          <w:b w:val="0"/>
          <w:i w:val="0"/>
        </w:rPr>
      </w:pPr>
      <w:r>
        <w:rPr>
          <w:rStyle w:val="FontStyle15"/>
          <w:b w:val="0"/>
          <w:i w:val="0"/>
        </w:rPr>
        <w:tab/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306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Микроскопический   клеточный организм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306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Содержат только ДНК и РНК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306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Все являются </w:t>
      </w:r>
      <w:r w:rsidRPr="00A301B6">
        <w:rPr>
          <w:rStyle w:val="FontStyle17"/>
          <w:sz w:val="24"/>
          <w:szCs w:val="24"/>
        </w:rPr>
        <w:t xml:space="preserve"> паразит</w:t>
      </w:r>
      <w:r>
        <w:rPr>
          <w:rStyle w:val="FontStyle17"/>
          <w:sz w:val="24"/>
          <w:szCs w:val="24"/>
        </w:rPr>
        <w:t>ами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before="7" w:line="306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Самые мелкие организмы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before="4" w:line="306" w:lineRule="exact"/>
        <w:rPr>
          <w:rStyle w:val="FontStyle17"/>
          <w:sz w:val="24"/>
          <w:szCs w:val="24"/>
        </w:rPr>
      </w:pPr>
      <w:proofErr w:type="gramStart"/>
      <w:r>
        <w:rPr>
          <w:rStyle w:val="FontStyle17"/>
          <w:sz w:val="24"/>
          <w:szCs w:val="24"/>
        </w:rPr>
        <w:t>Покрыты</w:t>
      </w:r>
      <w:proofErr w:type="gramEnd"/>
      <w:r>
        <w:rPr>
          <w:rStyle w:val="FontStyle17"/>
          <w:sz w:val="24"/>
          <w:szCs w:val="24"/>
        </w:rPr>
        <w:t xml:space="preserve"> жировой капсулой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before="11" w:line="306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Быстро гибнут при</w:t>
      </w:r>
      <w:r w:rsidRPr="00A301B6">
        <w:rPr>
          <w:rStyle w:val="FontStyle17"/>
          <w:sz w:val="24"/>
          <w:szCs w:val="24"/>
        </w:rPr>
        <w:t xml:space="preserve"> высокой температуре, обезвоживани</w:t>
      </w:r>
      <w:r>
        <w:rPr>
          <w:rStyle w:val="FontStyle17"/>
          <w:sz w:val="24"/>
          <w:szCs w:val="24"/>
        </w:rPr>
        <w:t>и</w:t>
      </w:r>
      <w:r w:rsidRPr="00A301B6">
        <w:rPr>
          <w:rStyle w:val="FontStyle17"/>
          <w:sz w:val="24"/>
          <w:szCs w:val="24"/>
        </w:rPr>
        <w:t>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306" w:lineRule="exact"/>
        <w:rPr>
          <w:rStyle w:val="FontStyle17"/>
          <w:sz w:val="24"/>
          <w:szCs w:val="24"/>
        </w:rPr>
      </w:pPr>
      <w:r w:rsidRPr="00A301B6">
        <w:rPr>
          <w:rStyle w:val="FontStyle17"/>
          <w:sz w:val="24"/>
          <w:szCs w:val="24"/>
        </w:rPr>
        <w:lastRenderedPageBreak/>
        <w:t>Размножаются</w:t>
      </w:r>
      <w:r>
        <w:rPr>
          <w:rStyle w:val="FontStyle17"/>
          <w:sz w:val="24"/>
          <w:szCs w:val="24"/>
        </w:rPr>
        <w:t xml:space="preserve"> </w:t>
      </w:r>
      <w:r w:rsidRPr="00A301B6">
        <w:rPr>
          <w:rStyle w:val="FontStyle17"/>
          <w:sz w:val="24"/>
          <w:szCs w:val="24"/>
        </w:rPr>
        <w:t xml:space="preserve"> вне и внутри клетки;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299" w:lineRule="exact"/>
        <w:rPr>
          <w:rStyle w:val="FontStyle17"/>
          <w:sz w:val="24"/>
          <w:szCs w:val="24"/>
        </w:rPr>
      </w:pPr>
      <w:r w:rsidRPr="00A301B6">
        <w:rPr>
          <w:rStyle w:val="FontStyle17"/>
          <w:sz w:val="24"/>
          <w:szCs w:val="24"/>
        </w:rPr>
        <w:t>Проникнув</w:t>
      </w:r>
      <w:r>
        <w:rPr>
          <w:rStyle w:val="FontStyle17"/>
          <w:sz w:val="24"/>
          <w:szCs w:val="24"/>
        </w:rPr>
        <w:t xml:space="preserve"> </w:t>
      </w:r>
      <w:r w:rsidRPr="00A301B6">
        <w:rPr>
          <w:rStyle w:val="FontStyle17"/>
          <w:sz w:val="24"/>
          <w:szCs w:val="24"/>
        </w:rPr>
        <w:t xml:space="preserve"> в живую клетку, заставляют её работать по их программе;</w:t>
      </w:r>
    </w:p>
    <w:p w:rsidR="00B83D90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299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Вызывают ангину;</w:t>
      </w:r>
    </w:p>
    <w:p w:rsidR="00B83D90" w:rsidRPr="00A301B6" w:rsidRDefault="00B83D90" w:rsidP="00B83D90">
      <w:pPr>
        <w:pStyle w:val="Style9"/>
        <w:widowControl/>
        <w:numPr>
          <w:ilvl w:val="0"/>
          <w:numId w:val="1"/>
        </w:numPr>
        <w:tabs>
          <w:tab w:val="left" w:pos="364"/>
        </w:tabs>
        <w:spacing w:line="299" w:lineRule="exac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</w:t>
      </w:r>
      <w:proofErr w:type="gramStart"/>
      <w:r>
        <w:rPr>
          <w:rStyle w:val="FontStyle17"/>
          <w:sz w:val="24"/>
          <w:szCs w:val="24"/>
        </w:rPr>
        <w:t>Были открыты</w:t>
      </w:r>
      <w:r w:rsidRPr="00CF464E">
        <w:t xml:space="preserve"> </w:t>
      </w:r>
      <w:r>
        <w:t>Д.И. Ивановским.</w:t>
      </w:r>
      <w:proofErr w:type="gramEnd"/>
    </w:p>
    <w:p w:rsidR="00B86421" w:rsidRDefault="00B86421" w:rsidP="005332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2C8" w:rsidRPr="00656026" w:rsidRDefault="00503E03" w:rsidP="005332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(представляет одна из групп, другие корректируют</w:t>
      </w:r>
      <w:r w:rsid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заполнить лист </w:t>
      </w:r>
      <w:proofErr w:type="spellStart"/>
      <w:r w:rsid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332C8" w:rsidRDefault="00503E03" w:rsidP="005332C8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3E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Проблемный вопрос, </w:t>
      </w:r>
      <w:r w:rsidR="009B64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определение темы урока </w:t>
      </w:r>
      <w:r w:rsidR="005213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1324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 </w:t>
      </w:r>
      <w:r w:rsidR="005213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мин.)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656026" w:rsidRPr="00503E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03E03" w:rsidRDefault="00503E03" w:rsidP="005332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Вирусы являются причиной заболеваний. Какие </w:t>
      </w:r>
      <w:r w:rsid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болезнетворные микроорганизмы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знаете?</w:t>
      </w:r>
    </w:p>
    <w:p w:rsidR="001207B7" w:rsidRDefault="001207B7" w:rsidP="005332C8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207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бактерии.</w:t>
      </w:r>
    </w:p>
    <w:p w:rsidR="001207B7" w:rsidRDefault="001207B7" w:rsidP="005332C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приступаем к изучению нового царства – «Бактерии»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64A8" w:rsidRDefault="009B64A8" w:rsidP="009B64A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вами,  таблица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аполните</w:t>
      </w:r>
      <w:r w:rsidRPr="00B8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колонки, третья колонка будет заполнена в конце урока</w:t>
      </w:r>
      <w:r w:rsidRPr="00B83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4A8" w:rsidRDefault="00B83D90" w:rsidP="009B64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4A8" w:rsidRP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(методический прием </w:t>
      </w:r>
      <w:r w:rsidR="009B64A8" w:rsidRPr="001207B7">
        <w:rPr>
          <w:rStyle w:val="c4"/>
          <w:rFonts w:ascii="Times New Roman" w:hAnsi="Times New Roman" w:cs="Times New Roman"/>
          <w:sz w:val="24"/>
          <w:szCs w:val="24"/>
        </w:rPr>
        <w:t>«</w:t>
      </w:r>
      <w:r w:rsidR="009B64A8">
        <w:rPr>
          <w:rStyle w:val="c4"/>
          <w:rFonts w:ascii="Times New Roman" w:hAnsi="Times New Roman" w:cs="Times New Roman"/>
          <w:sz w:val="24"/>
          <w:szCs w:val="24"/>
        </w:rPr>
        <w:t>Таблица ЗХУ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5 мин)</w:t>
      </w:r>
      <w:r w:rsidR="009B64A8" w:rsidRP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64A8" w:rsidRPr="009B64A8" w:rsidRDefault="009B64A8" w:rsidP="009B64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64A8">
        <w:rPr>
          <w:rFonts w:ascii="Times New Roman" w:hAnsi="Times New Roman" w:cs="Times New Roman"/>
          <w:color w:val="333333"/>
          <w:sz w:val="24"/>
          <w:szCs w:val="24"/>
        </w:rPr>
        <w:t>Заполнение таблицы:</w:t>
      </w:r>
      <w:r w:rsidR="001324A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83D90" w:rsidRPr="009B64A8" w:rsidRDefault="00B83D90" w:rsidP="009B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367"/>
      </w:tblGrid>
      <w:tr w:rsidR="00B83D90" w:rsidTr="00B83D90">
        <w:tc>
          <w:tcPr>
            <w:tcW w:w="2694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  <w:r w:rsidRPr="00782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узнать</w:t>
            </w:r>
          </w:p>
        </w:tc>
        <w:tc>
          <w:tcPr>
            <w:tcW w:w="3367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</w:t>
            </w:r>
          </w:p>
        </w:tc>
      </w:tr>
      <w:tr w:rsidR="00B83D90" w:rsidTr="00B83D90">
        <w:tc>
          <w:tcPr>
            <w:tcW w:w="2694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B83D90" w:rsidRDefault="00B83D90" w:rsidP="00B83D90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464E" w:rsidRPr="009B64A8" w:rsidRDefault="009B64A8" w:rsidP="00B83D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4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Группы представляют результаты работы, дополняя друг друга.</w:t>
      </w:r>
    </w:p>
    <w:p w:rsidR="009B64A8" w:rsidRDefault="009B64A8" w:rsidP="00B83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64E" w:rsidRPr="001324AA" w:rsidRDefault="009B64A8" w:rsidP="00B83D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324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Определим  </w:t>
      </w:r>
      <w:r w:rsidR="0062041D" w:rsidRPr="001324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цель нашего урока</w:t>
      </w:r>
      <w:r w:rsidRPr="001324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F653B" w:rsidRDefault="008F653B" w:rsidP="008F653B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 изучить</w:t>
      </w:r>
      <w:r w:rsidRPr="00366F5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особенности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строения и образа жизни бактерий</w:t>
      </w:r>
      <w:r w:rsidRPr="00366F59">
        <w:rPr>
          <w:rStyle w:val="a4"/>
          <w:rFonts w:ascii="Times New Roman" w:hAnsi="Times New Roman" w:cs="Times New Roman"/>
          <w:b w:val="0"/>
          <w:sz w:val="24"/>
          <w:szCs w:val="24"/>
        </w:rPr>
        <w:t>, уме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ть</w:t>
      </w:r>
      <w:r w:rsidRPr="00366F5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6F5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распознавать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бактерии</w:t>
      </w:r>
      <w:r w:rsidRPr="00366F5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среди других организмов</w:t>
      </w:r>
      <w:r w:rsidR="00E50519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E50519" w:rsidRPr="00366F59" w:rsidRDefault="00E50519" w:rsidP="008F653B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50519" w:rsidRPr="00E50519" w:rsidRDefault="00E50519" w:rsidP="00E50519">
      <w:pPr>
        <w:pStyle w:val="a6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Изучение нового материала</w:t>
      </w:r>
      <w:proofErr w:type="gramStart"/>
      <w:r w:rsidRPr="00E505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324AA" w:rsidRPr="00E50519" w:rsidRDefault="00E50519" w:rsidP="00E505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Бактерии — живые организмы.</w:t>
      </w:r>
      <w:r w:rsidRPr="009B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Бактерии — самая древняя группа организмов </w:t>
      </w:r>
      <w:proofErr w:type="gramStart"/>
      <w:r w:rsidRPr="009B5B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B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ныне существующих на Земле. Первые бактерии появились, вероятно, более 3,5 </w:t>
      </w:r>
      <w:proofErr w:type="gramStart"/>
      <w:r w:rsidRPr="009B5B64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9B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назад и на протяжении почти миллиарда лет были единственными живыми существами на нашей планете. Поскольку это были первые представители живой природы, их тело имело примитивное строение.</w:t>
      </w:r>
    </w:p>
    <w:p w:rsidR="001324AA" w:rsidRPr="00E50519" w:rsidRDefault="001324AA" w:rsidP="00E505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Самостоятельная работа в группах </w:t>
      </w:r>
      <w:r w:rsidRPr="00B8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(методический прием </w:t>
      </w:r>
      <w:r w:rsidRPr="001324AA">
        <w:rPr>
          <w:rStyle w:val="c4"/>
          <w:rFonts w:ascii="Times New Roman" w:hAnsi="Times New Roman" w:cs="Times New Roman"/>
          <w:sz w:val="24"/>
          <w:szCs w:val="24"/>
        </w:rPr>
        <w:t>«</w:t>
      </w:r>
      <w:r w:rsidRPr="001324AA">
        <w:rPr>
          <w:rStyle w:val="c4"/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1324AA">
        <w:rPr>
          <w:rFonts w:ascii="Times New Roman" w:hAnsi="Times New Roman" w:cs="Times New Roman"/>
          <w:sz w:val="24"/>
          <w:szCs w:val="24"/>
        </w:rPr>
        <w:t>флип</w:t>
      </w:r>
      <w:r w:rsidRPr="001324AA">
        <w:rPr>
          <w:rFonts w:ascii="Times New Roman" w:hAnsi="Times New Roman" w:cs="Times New Roman"/>
          <w:sz w:val="24"/>
          <w:szCs w:val="24"/>
        </w:rPr>
        <w:t>чарта</w:t>
      </w:r>
      <w:proofErr w:type="spellEnd"/>
      <w:r w:rsidRPr="001324AA">
        <w:rPr>
          <w:rFonts w:ascii="Times New Roman" w:hAnsi="Times New Roman" w:cs="Times New Roman"/>
          <w:sz w:val="24"/>
          <w:szCs w:val="24"/>
        </w:rPr>
        <w:t xml:space="preserve"> группой  и его презентация</w:t>
      </w:r>
      <w:r w:rsidRP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мин). </w:t>
      </w:r>
    </w:p>
    <w:p w:rsidR="00B40116" w:rsidRDefault="008F653B" w:rsidP="00B83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1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A301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текст,  </w:t>
      </w:r>
      <w:r w:rsid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задания в группах</w:t>
      </w:r>
      <w:r w:rsidR="00890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расскажите о результатах работы всему классу.</w:t>
      </w:r>
      <w:r w:rsid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464E" w:rsidRDefault="00B40116" w:rsidP="00B83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1. </w:t>
      </w:r>
      <w:r w:rsidR="0041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и отразите н</w:t>
      </w:r>
      <w:r w:rsidR="008F653B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53B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флипчарте </w:t>
      </w:r>
      <w:r w:rsidR="0041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53B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бактерий.</w:t>
      </w:r>
    </w:p>
    <w:p w:rsidR="00B40116" w:rsidRDefault="00B40116" w:rsidP="00B83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и отразите н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флипчарте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условия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обитания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бактерий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1157" w:rsidRDefault="00B40116" w:rsidP="00411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и отразите н</w:t>
      </w:r>
      <w:r w:rsidR="00A63024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24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флипчарте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24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бактерий.</w:t>
      </w:r>
    </w:p>
    <w:p w:rsidR="00411157" w:rsidRPr="00411157" w:rsidRDefault="00B40116" w:rsidP="0041115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</w:t>
      </w:r>
      <w:r w:rsidR="00FC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и отразите н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флипчарте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значени</w:t>
      </w:r>
      <w:r w:rsidR="0013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1157" w:rsidRDefault="00411157" w:rsidP="00411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5. 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и отразите н</w:t>
      </w:r>
      <w:r w:rsidR="00A63024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24" w:rsidRPr="008F6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флипчарте</w:t>
      </w:r>
      <w:r w:rsidR="00A6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многообразие бактерий пор способу питания.</w:t>
      </w:r>
    </w:p>
    <w:p w:rsidR="00890C8C" w:rsidRDefault="00890C8C" w:rsidP="00B8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C8C" w:rsidRDefault="00890C8C" w:rsidP="00B8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Поблагодарим  друг друга за хорошую работу.</w:t>
      </w:r>
    </w:p>
    <w:p w:rsidR="008F653B" w:rsidRDefault="00890C8C" w:rsidP="00B8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8C">
        <w:rPr>
          <w:rFonts w:ascii="Times New Roman" w:hAnsi="Times New Roman" w:cs="Times New Roman"/>
          <w:b/>
          <w:i/>
          <w:sz w:val="24"/>
          <w:szCs w:val="24"/>
        </w:rPr>
        <w:t>Разминка</w:t>
      </w:r>
      <w:r w:rsidRPr="00890C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C8C">
        <w:rPr>
          <w:rFonts w:ascii="Times New Roman" w:hAnsi="Times New Roman" w:cs="Times New Roman"/>
          <w:sz w:val="24"/>
          <w:szCs w:val="24"/>
        </w:rPr>
        <w:t>«Дождь аплодисментов»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(1 мин)</w:t>
      </w:r>
    </w:p>
    <w:p w:rsidR="00E50519" w:rsidRDefault="00E50519" w:rsidP="00B8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519" w:rsidRPr="00E50519" w:rsidRDefault="00890C8C" w:rsidP="00E505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Бактерии различаются по форме. Этот вопрос рассмотрим в ходе лабораторной работы. (10 мин)</w:t>
      </w:r>
    </w:p>
    <w:p w:rsidR="002F73CC" w:rsidRDefault="008F653B" w:rsidP="00E50519">
      <w:pPr>
        <w:pStyle w:val="Style1"/>
        <w:widowControl/>
        <w:tabs>
          <w:tab w:val="left" w:pos="10206"/>
        </w:tabs>
        <w:spacing w:line="240" w:lineRule="auto"/>
        <w:ind w:right="1"/>
        <w:jc w:val="left"/>
        <w:rPr>
          <w:rStyle w:val="FontStyle20"/>
          <w:sz w:val="24"/>
          <w:szCs w:val="24"/>
        </w:rPr>
      </w:pPr>
      <w:r w:rsidRPr="002F73CC">
        <w:rPr>
          <w:rFonts w:eastAsia="Times New Roman"/>
          <w:i/>
          <w:color w:val="000000"/>
        </w:rPr>
        <w:t>Лабораторная работа</w:t>
      </w:r>
      <w:r w:rsidR="002F73CC" w:rsidRPr="002F73CC">
        <w:rPr>
          <w:rStyle w:val="FontStyle16"/>
          <w:b w:val="0"/>
          <w:sz w:val="24"/>
          <w:szCs w:val="24"/>
        </w:rPr>
        <w:t xml:space="preserve"> </w:t>
      </w:r>
      <w:r w:rsidR="002F73CC" w:rsidRPr="002F73CC">
        <w:rPr>
          <w:rStyle w:val="FontStyle20"/>
          <w:sz w:val="24"/>
          <w:szCs w:val="24"/>
        </w:rPr>
        <w:t>№ 30</w:t>
      </w:r>
    </w:p>
    <w:p w:rsidR="002F73CC" w:rsidRPr="002F73CC" w:rsidRDefault="002F73CC" w:rsidP="002F73CC">
      <w:pPr>
        <w:pStyle w:val="Style1"/>
        <w:widowControl/>
        <w:spacing w:line="240" w:lineRule="auto"/>
        <w:ind w:right="-851"/>
        <w:jc w:val="left"/>
        <w:rPr>
          <w:rStyle w:val="FontStyle21"/>
          <w:b w:val="0"/>
          <w:i/>
          <w:sz w:val="24"/>
          <w:szCs w:val="24"/>
        </w:rPr>
      </w:pPr>
      <w:r w:rsidRPr="002F73CC">
        <w:rPr>
          <w:rStyle w:val="FontStyle21"/>
          <w:b w:val="0"/>
          <w:i/>
          <w:sz w:val="24"/>
          <w:szCs w:val="24"/>
        </w:rPr>
        <w:t xml:space="preserve">Тема: </w:t>
      </w:r>
      <w:r w:rsidRPr="002F73CC">
        <w:rPr>
          <w:rStyle w:val="FontStyle21"/>
          <w:b w:val="0"/>
          <w:i/>
          <w:sz w:val="24"/>
          <w:szCs w:val="24"/>
        </w:rPr>
        <w:t>Р</w:t>
      </w:r>
      <w:r w:rsidRPr="002F73CC">
        <w:rPr>
          <w:rStyle w:val="FontStyle21"/>
          <w:b w:val="0"/>
          <w:i/>
          <w:sz w:val="24"/>
          <w:szCs w:val="24"/>
        </w:rPr>
        <w:t>ассмотрение внешнего вида бактерий</w:t>
      </w:r>
    </w:p>
    <w:p w:rsidR="002F73CC" w:rsidRPr="002F73CC" w:rsidRDefault="002F73CC" w:rsidP="002F73CC">
      <w:pPr>
        <w:pStyle w:val="Style2"/>
        <w:widowControl/>
        <w:spacing w:line="240" w:lineRule="auto"/>
        <w:ind w:right="1" w:firstLine="0"/>
      </w:pPr>
      <w:r w:rsidRPr="002F73CC">
        <w:rPr>
          <w:rStyle w:val="FontStyle23"/>
          <w:b w:val="0"/>
          <w:i/>
          <w:szCs w:val="24"/>
        </w:rPr>
        <w:t>Цель:</w:t>
      </w:r>
      <w:r w:rsidRPr="002F73CC">
        <w:rPr>
          <w:rStyle w:val="FontStyle23"/>
          <w:b w:val="0"/>
          <w:sz w:val="24"/>
          <w:szCs w:val="24"/>
        </w:rPr>
        <w:t xml:space="preserve"> </w:t>
      </w:r>
      <w:r w:rsidRPr="002F73CC">
        <w:rPr>
          <w:rStyle w:val="FontStyle16"/>
          <w:b w:val="0"/>
          <w:sz w:val="24"/>
          <w:szCs w:val="24"/>
        </w:rPr>
        <w:t xml:space="preserve">рассмотреть под микроскопом </w:t>
      </w:r>
      <w:r>
        <w:rPr>
          <w:rStyle w:val="FontStyle16"/>
          <w:b w:val="0"/>
          <w:sz w:val="24"/>
          <w:szCs w:val="24"/>
        </w:rPr>
        <w:t>культуру бактерий</w:t>
      </w:r>
      <w:r w:rsidRPr="002F73CC">
        <w:rPr>
          <w:rStyle w:val="FontStyle16"/>
          <w:b w:val="0"/>
          <w:sz w:val="24"/>
          <w:szCs w:val="24"/>
        </w:rPr>
        <w:t xml:space="preserve">, обратить внимание на </w:t>
      </w:r>
      <w:r>
        <w:rPr>
          <w:rStyle w:val="FontStyle16"/>
          <w:b w:val="0"/>
          <w:sz w:val="24"/>
          <w:szCs w:val="24"/>
        </w:rPr>
        <w:t xml:space="preserve">их </w:t>
      </w:r>
      <w:r w:rsidRPr="002F73CC">
        <w:rPr>
          <w:rStyle w:val="FontStyle16"/>
          <w:b w:val="0"/>
          <w:sz w:val="24"/>
          <w:szCs w:val="24"/>
        </w:rPr>
        <w:t xml:space="preserve">форму. </w:t>
      </w:r>
    </w:p>
    <w:p w:rsidR="002F73CC" w:rsidRDefault="002F73CC" w:rsidP="002F73CC">
      <w:pPr>
        <w:pStyle w:val="Style3"/>
        <w:widowControl/>
        <w:ind w:right="904"/>
        <w:rPr>
          <w:rStyle w:val="FontStyle16"/>
          <w:b w:val="0"/>
          <w:sz w:val="24"/>
          <w:szCs w:val="24"/>
        </w:rPr>
      </w:pPr>
      <w:r w:rsidRPr="002F73CC">
        <w:rPr>
          <w:rStyle w:val="FontStyle23"/>
          <w:b w:val="0"/>
          <w:sz w:val="24"/>
          <w:szCs w:val="24"/>
        </w:rPr>
        <w:t xml:space="preserve">Оборудование и материалы: </w:t>
      </w:r>
      <w:r w:rsidRPr="002F73CC">
        <w:rPr>
          <w:rStyle w:val="FontStyle16"/>
          <w:b w:val="0"/>
          <w:sz w:val="24"/>
          <w:szCs w:val="24"/>
        </w:rPr>
        <w:t>микроскоп, препар</w:t>
      </w:r>
      <w:r>
        <w:rPr>
          <w:rStyle w:val="FontStyle16"/>
          <w:b w:val="0"/>
          <w:sz w:val="24"/>
          <w:szCs w:val="24"/>
        </w:rPr>
        <w:t>ат.</w:t>
      </w:r>
    </w:p>
    <w:p w:rsidR="002F73CC" w:rsidRPr="002F73CC" w:rsidRDefault="002F73CC" w:rsidP="002F73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3CC">
        <w:rPr>
          <w:rFonts w:ascii="Times New Roman" w:hAnsi="Times New Roman" w:cs="Times New Roman"/>
          <w:i/>
          <w:iCs/>
          <w:sz w:val="24"/>
          <w:szCs w:val="24"/>
        </w:rPr>
        <w:t xml:space="preserve">Техника безопасности: 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Микроскоп должен располагаться на расстоянии 5-8 см от края стола.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Свет направляется зеркалом в отверстие предметного столика.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lastRenderedPageBreak/>
        <w:t>Поместив препарат на предметный столик, пользуясь винтом, опустите тубус так, чтобы нижний край объектива находился на 1-2 мм от препарата.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Смотря в окуляр, медленно поднимайте тубус пока не появиться четкое изображение предмета.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 xml:space="preserve">После работы уберите предметное стекло, промойте его водой или поместите в специально отведенную для этого ванночку. 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После работы микроскоп убрать в футляр.</w:t>
      </w:r>
    </w:p>
    <w:p w:rsidR="002F73CC" w:rsidRPr="002F73CC" w:rsidRDefault="002F73CC" w:rsidP="002F73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При работе с предметными стеклами следует проявлять осторожность, чтобы не разбить их.</w:t>
      </w:r>
    </w:p>
    <w:p w:rsidR="002F73CC" w:rsidRPr="00E50519" w:rsidRDefault="002F73CC" w:rsidP="00E50519">
      <w:pPr>
        <w:numPr>
          <w:ilvl w:val="0"/>
          <w:numId w:val="3"/>
        </w:numPr>
        <w:spacing w:after="0" w:line="240" w:lineRule="auto"/>
        <w:jc w:val="both"/>
        <w:rPr>
          <w:rStyle w:val="FontStyle16"/>
          <w:b w:val="0"/>
          <w:bCs w:val="0"/>
          <w:color w:val="auto"/>
          <w:sz w:val="24"/>
          <w:szCs w:val="24"/>
        </w:rPr>
      </w:pPr>
      <w:r w:rsidRPr="002F73CC">
        <w:rPr>
          <w:rFonts w:ascii="Times New Roman" w:hAnsi="Times New Roman" w:cs="Times New Roman"/>
          <w:sz w:val="24"/>
          <w:szCs w:val="24"/>
        </w:rPr>
        <w:t>После работы микроскопы  сдать учителю или лаборанту.</w:t>
      </w:r>
    </w:p>
    <w:p w:rsidR="002F73CC" w:rsidRPr="002F73CC" w:rsidRDefault="002F73CC" w:rsidP="002F73CC">
      <w:pPr>
        <w:pStyle w:val="Style2"/>
        <w:widowControl/>
        <w:spacing w:line="240" w:lineRule="auto"/>
        <w:ind w:firstLine="0"/>
        <w:jc w:val="center"/>
        <w:rPr>
          <w:rStyle w:val="FontStyle23"/>
          <w:b w:val="0"/>
          <w:i/>
          <w:sz w:val="24"/>
          <w:szCs w:val="24"/>
        </w:rPr>
      </w:pPr>
      <w:r w:rsidRPr="002F73CC">
        <w:rPr>
          <w:rStyle w:val="FontStyle23"/>
          <w:b w:val="0"/>
          <w:i/>
          <w:sz w:val="24"/>
          <w:szCs w:val="24"/>
        </w:rPr>
        <w:t>Ход работы.</w:t>
      </w:r>
    </w:p>
    <w:p w:rsidR="002F73CC" w:rsidRPr="002F73CC" w:rsidRDefault="002F73CC" w:rsidP="002F73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CC">
        <w:rPr>
          <w:rStyle w:val="FontStyle23"/>
          <w:b w:val="0"/>
          <w:sz w:val="24"/>
          <w:szCs w:val="24"/>
        </w:rPr>
        <w:t xml:space="preserve"> </w:t>
      </w:r>
      <w:r w:rsidRPr="002F73CC">
        <w:rPr>
          <w:rStyle w:val="FontStyle16"/>
          <w:b w:val="0"/>
          <w:sz w:val="24"/>
          <w:szCs w:val="24"/>
        </w:rPr>
        <w:t xml:space="preserve"> </w:t>
      </w:r>
      <w:r w:rsidRPr="002F73CC">
        <w:rPr>
          <w:rStyle w:val="FontStyle16"/>
          <w:b w:val="0"/>
          <w:sz w:val="24"/>
          <w:szCs w:val="24"/>
        </w:rPr>
        <w:t xml:space="preserve"> </w:t>
      </w:r>
      <w:r w:rsidRPr="002F73CC">
        <w:rPr>
          <w:rFonts w:ascii="Times New Roman" w:hAnsi="Times New Roman" w:cs="Times New Roman"/>
          <w:sz w:val="24"/>
          <w:szCs w:val="24"/>
        </w:rPr>
        <w:t>Рассмотрите препарат под микроскопом.   Видны светлые продолговатые тельца. Это бактерии сенные палочки</w:t>
      </w:r>
      <w:proofErr w:type="gramStart"/>
      <w:r w:rsidRPr="002F73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73CC">
        <w:t xml:space="preserve"> </w:t>
      </w:r>
      <w:r w:rsidRPr="002F73CC">
        <w:rPr>
          <w:rFonts w:ascii="Times New Roman" w:hAnsi="Times New Roman" w:cs="Times New Roman"/>
          <w:sz w:val="24"/>
          <w:szCs w:val="24"/>
        </w:rPr>
        <w:t>И светлые шаровидные тельца. Это кисломолочные бактерии.</w:t>
      </w:r>
    </w:p>
    <w:p w:rsidR="002F73CC" w:rsidRPr="00E50519" w:rsidRDefault="002F73CC" w:rsidP="00E5051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рисунок и подпишите название частей бактериальной клетки.</w:t>
      </w:r>
    </w:p>
    <w:p w:rsidR="002F73CC" w:rsidRPr="00A9434C" w:rsidRDefault="00E50519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5A0F13" wp14:editId="3E01352D">
            <wp:simplePos x="0" y="0"/>
            <wp:positionH relativeFrom="column">
              <wp:posOffset>3540125</wp:posOffset>
            </wp:positionH>
            <wp:positionV relativeFrom="paragraph">
              <wp:posOffset>5715</wp:posOffset>
            </wp:positionV>
            <wp:extent cx="1654810" cy="1242060"/>
            <wp:effectExtent l="0" t="0" r="0" b="0"/>
            <wp:wrapSquare wrapText="bothSides"/>
            <wp:docPr id="1" name="Рисунок 1" descr="http://biologiyavklasse.ru/wp-content/uploads/2011/01/0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logiyavklasse.ru/wp-content/uploads/2011/01/003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3CC"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Pr="00A9434C" w:rsidRDefault="002F73CC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Pr="00A9434C" w:rsidRDefault="002F73CC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Pr="00A9434C" w:rsidRDefault="002F73CC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Pr="00A9434C" w:rsidRDefault="002F73CC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Pr="00A9434C" w:rsidRDefault="002F73CC" w:rsidP="002F73C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Default="002F73CC" w:rsidP="00E50519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E50519" w:rsidRPr="00E50519" w:rsidRDefault="00E50519" w:rsidP="00E50519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2F73CC" w:rsidRPr="002F73CC" w:rsidRDefault="002F73CC" w:rsidP="002F73CC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73CC">
        <w:rPr>
          <w:rFonts w:ascii="Times New Roman" w:hAnsi="Times New Roman" w:cs="Times New Roman"/>
          <w:sz w:val="24"/>
          <w:szCs w:val="24"/>
        </w:rPr>
        <w:t>Рассмотрите рисунки и подпишите название бактерий.</w:t>
      </w:r>
    </w:p>
    <w:p w:rsidR="002F73CC" w:rsidRPr="002F73CC" w:rsidRDefault="00E50519" w:rsidP="002F73CC">
      <w:pPr>
        <w:pStyle w:val="Style2"/>
        <w:widowControl/>
        <w:spacing w:line="240" w:lineRule="auto"/>
        <w:ind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437473" wp14:editId="60D732CC">
            <wp:simplePos x="0" y="0"/>
            <wp:positionH relativeFrom="column">
              <wp:posOffset>382270</wp:posOffset>
            </wp:positionH>
            <wp:positionV relativeFrom="paragraph">
              <wp:posOffset>25400</wp:posOffset>
            </wp:positionV>
            <wp:extent cx="3197225" cy="1261745"/>
            <wp:effectExtent l="0" t="0" r="0" b="0"/>
            <wp:wrapTight wrapText="bothSides">
              <wp:wrapPolygon edited="0">
                <wp:start x="0" y="0"/>
                <wp:lineTo x="0" y="21198"/>
                <wp:lineTo x="21493" y="21198"/>
                <wp:lineTo x="21493" y="0"/>
                <wp:lineTo x="0" y="0"/>
              </wp:wrapPolygon>
            </wp:wrapTight>
            <wp:docPr id="2" name="Рисунок 2" descr="http://900igr.net/datai/biologija/Urok-Bakterii/0016-016-Urok-Bakte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biologija/Urok-Bakterii/0016-016-Urok-Bakter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A9434C" w:rsidRPr="00A9434C" w:rsidRDefault="00A9434C" w:rsidP="00A9434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4C">
        <w:rPr>
          <w:rFonts w:ascii="Times New Roman" w:hAnsi="Times New Roman" w:cs="Times New Roman"/>
          <w:sz w:val="24"/>
          <w:szCs w:val="24"/>
        </w:rPr>
        <w:t>___________</w:t>
      </w:r>
    </w:p>
    <w:p w:rsidR="002F73CC" w:rsidRDefault="002F73CC" w:rsidP="002F73CC">
      <w:pPr>
        <w:pStyle w:val="Style2"/>
        <w:widowControl/>
        <w:spacing w:line="240" w:lineRule="auto"/>
        <w:ind w:firstLine="0"/>
      </w:pPr>
    </w:p>
    <w:p w:rsidR="002F73CC" w:rsidRPr="002F73CC" w:rsidRDefault="002F73CC" w:rsidP="002F73CC">
      <w:pPr>
        <w:pStyle w:val="Style2"/>
        <w:widowControl/>
        <w:spacing w:line="240" w:lineRule="auto"/>
        <w:ind w:firstLine="0"/>
      </w:pPr>
    </w:p>
    <w:p w:rsidR="002F73CC" w:rsidRDefault="00A9434C" w:rsidP="00A9434C">
      <w:pPr>
        <w:pStyle w:val="Style2"/>
        <w:widowControl/>
        <w:spacing w:line="240" w:lineRule="auto"/>
        <w:ind w:firstLine="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Сделай </w:t>
      </w:r>
      <w:r w:rsidR="002F73CC" w:rsidRPr="002F73CC">
        <w:rPr>
          <w:rStyle w:val="FontStyle16"/>
          <w:b w:val="0"/>
          <w:sz w:val="24"/>
          <w:szCs w:val="24"/>
        </w:rPr>
        <w:t xml:space="preserve"> вывод</w:t>
      </w:r>
      <w:r>
        <w:rPr>
          <w:rStyle w:val="FontStyle16"/>
          <w:b w:val="0"/>
          <w:sz w:val="24"/>
          <w:szCs w:val="24"/>
        </w:rPr>
        <w:t>.</w:t>
      </w:r>
      <w:r w:rsidR="002F73CC" w:rsidRPr="002F73CC">
        <w:rPr>
          <w:rStyle w:val="FontStyle16"/>
          <w:b w:val="0"/>
          <w:sz w:val="24"/>
          <w:szCs w:val="24"/>
        </w:rPr>
        <w:t xml:space="preserve"> </w:t>
      </w:r>
    </w:p>
    <w:p w:rsidR="00E50519" w:rsidRDefault="00A9434C" w:rsidP="00E50519">
      <w:pPr>
        <w:pStyle w:val="Style2"/>
        <w:widowControl/>
        <w:spacing w:line="240" w:lineRule="auto"/>
        <w:ind w:firstLine="0"/>
      </w:pPr>
      <w:r>
        <w:t xml:space="preserve">Бактерии _______________________ организмы. Не имеют </w:t>
      </w:r>
      <w:proofErr w:type="gramStart"/>
      <w:r>
        <w:t>оформленного</w:t>
      </w:r>
      <w:proofErr w:type="gramEnd"/>
      <w:r w:rsidR="003F087F">
        <w:t xml:space="preserve"> </w:t>
      </w:r>
      <w:r>
        <w:t xml:space="preserve"> ________. Наследственный материал в виде __________________ молекулы ДНК. По форме  различают 4 типа бактерий  __________________________________________________________________ </w:t>
      </w:r>
    </w:p>
    <w:p w:rsidR="00E50519" w:rsidRDefault="00E50519" w:rsidP="00E50519">
      <w:pPr>
        <w:pStyle w:val="Style2"/>
        <w:widowControl/>
        <w:spacing w:line="240" w:lineRule="auto"/>
        <w:ind w:firstLine="0"/>
      </w:pPr>
    </w:p>
    <w:p w:rsidR="00E50519" w:rsidRPr="003F087F" w:rsidRDefault="00E50519" w:rsidP="00E50519">
      <w:pPr>
        <w:pStyle w:val="Style2"/>
        <w:widowControl/>
        <w:numPr>
          <w:ilvl w:val="0"/>
          <w:numId w:val="9"/>
        </w:numPr>
        <w:spacing w:line="240" w:lineRule="auto"/>
      </w:pPr>
      <w:r w:rsidRPr="00E50519">
        <w:rPr>
          <w:b/>
        </w:rPr>
        <w:t>Ре</w:t>
      </w:r>
      <w:r w:rsidRPr="003F087F">
        <w:rPr>
          <w:b/>
        </w:rPr>
        <w:t xml:space="preserve">флексия:  </w:t>
      </w:r>
    </w:p>
    <w:p w:rsidR="00E50519" w:rsidRPr="00E50519" w:rsidRDefault="00E50519" w:rsidP="00E50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части таблицы «ЗХУ»</w:t>
      </w:r>
    </w:p>
    <w:p w:rsidR="003F087F" w:rsidRPr="003F087F" w:rsidRDefault="003F087F" w:rsidP="00E50519">
      <w:pPr>
        <w:pStyle w:val="Style2"/>
        <w:widowControl/>
        <w:spacing w:line="240" w:lineRule="auto"/>
        <w:ind w:firstLine="0"/>
      </w:pPr>
      <w:r w:rsidRPr="00E50519">
        <w:rPr>
          <w:i/>
        </w:rPr>
        <w:t>Домашнее задание</w:t>
      </w:r>
      <w:r w:rsidRPr="003F087F">
        <w:t xml:space="preserve"> </w:t>
      </w:r>
      <w:r w:rsidRPr="003F087F">
        <w:t>(индивидуальная запись, дифференцированное задание</w:t>
      </w:r>
      <w:r>
        <w:t>, 1 мин</w:t>
      </w:r>
      <w:r w:rsidRPr="003F087F">
        <w:t>).</w:t>
      </w:r>
    </w:p>
    <w:p w:rsidR="003F087F" w:rsidRDefault="003F087F" w:rsidP="003F087F">
      <w:pPr>
        <w:pStyle w:val="Style2"/>
        <w:widowControl/>
        <w:spacing w:line="240" w:lineRule="auto"/>
        <w:ind w:firstLine="0"/>
      </w:pPr>
      <w:r>
        <w:t>Задание в тетради теме 51.</w:t>
      </w:r>
    </w:p>
    <w:p w:rsidR="003F087F" w:rsidRDefault="003F087F" w:rsidP="003F087F">
      <w:pPr>
        <w:pStyle w:val="Style2"/>
        <w:widowControl/>
        <w:spacing w:line="240" w:lineRule="auto"/>
        <w:ind w:firstLine="0"/>
      </w:pPr>
      <w:r>
        <w:t>* создать модель бактериальной клетки.</w:t>
      </w:r>
    </w:p>
    <w:p w:rsidR="00AE665F" w:rsidRPr="002F73CC" w:rsidRDefault="00AE665F" w:rsidP="003F087F">
      <w:pPr>
        <w:pStyle w:val="Style2"/>
        <w:widowControl/>
        <w:spacing w:line="240" w:lineRule="auto"/>
        <w:ind w:firstLine="0"/>
      </w:pPr>
      <w:r>
        <w:t xml:space="preserve">* </w:t>
      </w:r>
      <w:r w:rsidRPr="00AE665F">
        <w:rPr>
          <w:bCs/>
          <w:iCs/>
        </w:rPr>
        <w:t>"Синквейн".</w:t>
      </w:r>
    </w:p>
    <w:p w:rsidR="0080070B" w:rsidRPr="00E50519" w:rsidRDefault="00E50519" w:rsidP="002F73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E50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Рефлексися</w:t>
      </w:r>
      <w:proofErr w:type="spellEnd"/>
      <w:r w:rsidRPr="00E50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настроения.  </w:t>
      </w:r>
      <w:r w:rsidR="0080070B" w:rsidRPr="00E505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«Цветок настроения»</w:t>
      </w:r>
    </w:p>
    <w:p w:rsidR="0080070B" w:rsidRPr="0080070B" w:rsidRDefault="0080070B" w:rsidP="00800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70B">
        <w:rPr>
          <w:rStyle w:val="submenu-table"/>
          <w:rFonts w:ascii="Times New Roman" w:hAnsi="Times New Roman" w:cs="Times New Roman"/>
          <w:bCs/>
          <w:sz w:val="24"/>
          <w:szCs w:val="24"/>
        </w:rPr>
        <w:t>Работа с сигнальными карточками.</w:t>
      </w:r>
      <w:r w:rsidRPr="0080070B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Розовый </w:t>
      </w:r>
      <w:r w:rsidRPr="008007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лепесток</w:t>
      </w:r>
      <w:r w:rsidRPr="0080070B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00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070B">
        <w:rPr>
          <w:rFonts w:ascii="Times New Roman" w:hAnsi="Times New Roman" w:cs="Times New Roman"/>
          <w:sz w:val="24"/>
          <w:szCs w:val="24"/>
        </w:rPr>
        <w:t>Я удовлетворен уроком. Урок был полезен для меня. Я с пользой и хорошо работал на уроке. Я понимал все, о чем гово</w:t>
      </w:r>
      <w:r>
        <w:rPr>
          <w:rFonts w:ascii="Times New Roman" w:hAnsi="Times New Roman" w:cs="Times New Roman"/>
          <w:sz w:val="24"/>
          <w:szCs w:val="24"/>
        </w:rPr>
        <w:t>рилось и что делалось на уроке.</w:t>
      </w:r>
      <w:r w:rsidRPr="0080070B">
        <w:rPr>
          <w:rFonts w:ascii="Times New Roman" w:hAnsi="Times New Roman" w:cs="Times New Roman"/>
          <w:i/>
          <w:sz w:val="24"/>
          <w:szCs w:val="24"/>
        </w:rPr>
        <w:br/>
      </w:r>
      <w:r w:rsidRPr="0080070B">
        <w:rPr>
          <w:rStyle w:val="submenu-table"/>
          <w:rFonts w:ascii="Times New Roman" w:hAnsi="Times New Roman" w:cs="Times New Roman"/>
          <w:bCs/>
          <w:i/>
          <w:sz w:val="24"/>
          <w:szCs w:val="24"/>
        </w:rPr>
        <w:t>Желт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ый </w:t>
      </w:r>
      <w:r w:rsidRPr="008007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лепесток</w:t>
      </w:r>
      <w:r w:rsidRPr="0080070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0070B">
        <w:rPr>
          <w:rFonts w:ascii="Times New Roman" w:hAnsi="Times New Roman" w:cs="Times New Roman"/>
          <w:sz w:val="24"/>
          <w:szCs w:val="24"/>
        </w:rPr>
        <w:t>Урок был интересен. Я принимал в нем участие. Урок был в определенной степени полезен для меня. Я отвечал с места, выполнил ряд заданий. Мне было</w:t>
      </w:r>
      <w:r w:rsidR="00E50519">
        <w:rPr>
          <w:rFonts w:ascii="Times New Roman" w:hAnsi="Times New Roman" w:cs="Times New Roman"/>
          <w:sz w:val="24"/>
          <w:szCs w:val="24"/>
        </w:rPr>
        <w:t xml:space="preserve"> на уроке достаточно комфортно.</w:t>
      </w:r>
      <w:r w:rsidRPr="0080070B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</w:rPr>
        <w:t>Сини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й </w:t>
      </w:r>
      <w:r w:rsidRPr="008007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лепесток</w:t>
      </w:r>
      <w:r w:rsidRPr="0080070B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00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070B">
        <w:rPr>
          <w:rFonts w:ascii="Times New Roman" w:hAnsi="Times New Roman" w:cs="Times New Roman"/>
          <w:sz w:val="24"/>
          <w:szCs w:val="24"/>
        </w:rPr>
        <w:t>Пользы от урока я получил мало. Я не очень понимал, о чем идет речь. Мне это не нужно. К ответу на уроке я был не готов.</w:t>
      </w:r>
    </w:p>
    <w:p w:rsidR="0080070B" w:rsidRDefault="0080070B" w:rsidP="00AE665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087F" w:rsidRDefault="00AE665F" w:rsidP="00AE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5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"Синквейн".</w:t>
      </w:r>
      <w:r w:rsidRPr="00AE665F">
        <w:rPr>
          <w:rFonts w:ascii="Times New Roman" w:hAnsi="Times New Roman" w:cs="Times New Roman"/>
          <w:sz w:val="24"/>
          <w:szCs w:val="24"/>
        </w:rPr>
        <w:br/>
        <w:t xml:space="preserve">В конце урока </w:t>
      </w:r>
      <w:proofErr w:type="gramStart"/>
      <w:r w:rsidRPr="00AE665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E665F">
        <w:rPr>
          <w:rFonts w:ascii="Times New Roman" w:hAnsi="Times New Roman" w:cs="Times New Roman"/>
          <w:sz w:val="24"/>
          <w:szCs w:val="24"/>
        </w:rPr>
        <w:t xml:space="preserve"> предлагается написать синквейн на основе изученного материала. Синк</w:t>
      </w:r>
      <w:r>
        <w:rPr>
          <w:rFonts w:ascii="Times New Roman" w:hAnsi="Times New Roman" w:cs="Times New Roman"/>
          <w:sz w:val="24"/>
          <w:szCs w:val="24"/>
        </w:rPr>
        <w:t xml:space="preserve">вейн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пятистрочная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строфа.</w:t>
      </w:r>
      <w:r w:rsidRPr="00AE665F">
        <w:rPr>
          <w:rFonts w:ascii="Times New Roman" w:hAnsi="Times New Roman" w:cs="Times New Roman"/>
          <w:sz w:val="24"/>
          <w:szCs w:val="24"/>
        </w:rPr>
        <w:br/>
        <w:t>1-я строка – одно ключевое слово, опр</w:t>
      </w:r>
      <w:r>
        <w:rPr>
          <w:rFonts w:ascii="Times New Roman" w:hAnsi="Times New Roman" w:cs="Times New Roman"/>
          <w:sz w:val="24"/>
          <w:szCs w:val="24"/>
        </w:rPr>
        <w:t>еделяющее содержание синквейна;</w:t>
      </w:r>
      <w:r w:rsidRPr="00AE665F">
        <w:rPr>
          <w:rFonts w:ascii="Times New Roman" w:hAnsi="Times New Roman" w:cs="Times New Roman"/>
          <w:sz w:val="24"/>
          <w:szCs w:val="24"/>
        </w:rPr>
        <w:br/>
        <w:t xml:space="preserve">2-я строка – два прилагательных, </w:t>
      </w:r>
      <w:r>
        <w:rPr>
          <w:rFonts w:ascii="Times New Roman" w:hAnsi="Times New Roman" w:cs="Times New Roman"/>
          <w:sz w:val="24"/>
          <w:szCs w:val="24"/>
        </w:rPr>
        <w:t>характеризующих данное понятие;</w:t>
      </w:r>
      <w:r w:rsidRPr="00AE665F">
        <w:rPr>
          <w:rFonts w:ascii="Times New Roman" w:hAnsi="Times New Roman" w:cs="Times New Roman"/>
          <w:sz w:val="24"/>
          <w:szCs w:val="24"/>
        </w:rPr>
        <w:br/>
        <w:t>3-я строка – три глагола, обозначающих д</w:t>
      </w:r>
      <w:r>
        <w:rPr>
          <w:rFonts w:ascii="Times New Roman" w:hAnsi="Times New Roman" w:cs="Times New Roman"/>
          <w:sz w:val="24"/>
          <w:szCs w:val="24"/>
        </w:rPr>
        <w:t>ействие в рамках заданной темы;</w:t>
      </w:r>
      <w:r w:rsidRPr="00AE665F">
        <w:rPr>
          <w:rFonts w:ascii="Times New Roman" w:hAnsi="Times New Roman" w:cs="Times New Roman"/>
          <w:sz w:val="24"/>
          <w:szCs w:val="24"/>
        </w:rPr>
        <w:br/>
        <w:t>4-я строка – короткое предложение, раскрывающее суть темы или отношение к ней;</w:t>
      </w:r>
      <w:r w:rsidRPr="00AE665F">
        <w:rPr>
          <w:rFonts w:ascii="Times New Roman" w:hAnsi="Times New Roman" w:cs="Times New Roman"/>
          <w:sz w:val="24"/>
          <w:szCs w:val="24"/>
        </w:rPr>
        <w:br/>
        <w:t>5-я строка – синоним ключевого слова (существительное).</w:t>
      </w:r>
    </w:p>
    <w:p w:rsidR="0080070B" w:rsidRPr="00AE665F" w:rsidRDefault="0080070B" w:rsidP="00AE6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0070B" w:rsidRPr="00AE665F" w:rsidSect="002F73C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0BA"/>
    <w:multiLevelType w:val="hybridMultilevel"/>
    <w:tmpl w:val="77683D0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C1690"/>
    <w:multiLevelType w:val="singleLevel"/>
    <w:tmpl w:val="34889836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">
    <w:nsid w:val="18BF1C39"/>
    <w:multiLevelType w:val="singleLevel"/>
    <w:tmpl w:val="34889836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3">
    <w:nsid w:val="227A600B"/>
    <w:multiLevelType w:val="hybridMultilevel"/>
    <w:tmpl w:val="90C68A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99300E"/>
    <w:multiLevelType w:val="hybridMultilevel"/>
    <w:tmpl w:val="849859D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A27DB1"/>
    <w:multiLevelType w:val="hybridMultilevel"/>
    <w:tmpl w:val="0648387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1054A"/>
    <w:multiLevelType w:val="hybridMultilevel"/>
    <w:tmpl w:val="10168A40"/>
    <w:lvl w:ilvl="0" w:tplc="4D90ECC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768B"/>
    <w:multiLevelType w:val="hybridMultilevel"/>
    <w:tmpl w:val="748A4F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9097BE5"/>
    <w:multiLevelType w:val="hybridMultilevel"/>
    <w:tmpl w:val="74CEA198"/>
    <w:lvl w:ilvl="0" w:tplc="FCC00E0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4301"/>
    <w:rsid w:val="000255FE"/>
    <w:rsid w:val="00087EAA"/>
    <w:rsid w:val="000C7AE3"/>
    <w:rsid w:val="001207B7"/>
    <w:rsid w:val="001324AA"/>
    <w:rsid w:val="001B4C2C"/>
    <w:rsid w:val="00214301"/>
    <w:rsid w:val="002F73CC"/>
    <w:rsid w:val="0030357F"/>
    <w:rsid w:val="00366F59"/>
    <w:rsid w:val="003F087F"/>
    <w:rsid w:val="00411157"/>
    <w:rsid w:val="00413408"/>
    <w:rsid w:val="004D6292"/>
    <w:rsid w:val="00503E03"/>
    <w:rsid w:val="0052135F"/>
    <w:rsid w:val="005332C8"/>
    <w:rsid w:val="0062041D"/>
    <w:rsid w:val="006226AC"/>
    <w:rsid w:val="00637003"/>
    <w:rsid w:val="006428DC"/>
    <w:rsid w:val="00656026"/>
    <w:rsid w:val="006B1D25"/>
    <w:rsid w:val="006B34EE"/>
    <w:rsid w:val="006C7C82"/>
    <w:rsid w:val="0075218F"/>
    <w:rsid w:val="00782218"/>
    <w:rsid w:val="0080070B"/>
    <w:rsid w:val="008113EB"/>
    <w:rsid w:val="00890C8C"/>
    <w:rsid w:val="008D7CC2"/>
    <w:rsid w:val="008F653B"/>
    <w:rsid w:val="00993FE5"/>
    <w:rsid w:val="009B64A8"/>
    <w:rsid w:val="00A301B6"/>
    <w:rsid w:val="00A63024"/>
    <w:rsid w:val="00A9434C"/>
    <w:rsid w:val="00A97D05"/>
    <w:rsid w:val="00AC65BE"/>
    <w:rsid w:val="00AE665F"/>
    <w:rsid w:val="00B36E87"/>
    <w:rsid w:val="00B40116"/>
    <w:rsid w:val="00B6219E"/>
    <w:rsid w:val="00B773FE"/>
    <w:rsid w:val="00B83D90"/>
    <w:rsid w:val="00B86421"/>
    <w:rsid w:val="00C37A62"/>
    <w:rsid w:val="00C8639F"/>
    <w:rsid w:val="00CF464E"/>
    <w:rsid w:val="00D51267"/>
    <w:rsid w:val="00D93002"/>
    <w:rsid w:val="00D97858"/>
    <w:rsid w:val="00E50519"/>
    <w:rsid w:val="00E61BBD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4301"/>
    <w:pPr>
      <w:spacing w:after="0" w:line="240" w:lineRule="auto"/>
    </w:pPr>
  </w:style>
  <w:style w:type="character" w:styleId="a4">
    <w:name w:val="Strong"/>
    <w:basedOn w:val="a0"/>
    <w:uiPriority w:val="22"/>
    <w:qFormat/>
    <w:rsid w:val="00214301"/>
    <w:rPr>
      <w:b/>
      <w:bCs/>
    </w:rPr>
  </w:style>
  <w:style w:type="table" w:styleId="a5">
    <w:name w:val="Table Grid"/>
    <w:basedOn w:val="a1"/>
    <w:uiPriority w:val="59"/>
    <w:rsid w:val="006B1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656026"/>
  </w:style>
  <w:style w:type="character" w:customStyle="1" w:styleId="FontStyle15">
    <w:name w:val="Font Style15"/>
    <w:basedOn w:val="a0"/>
    <w:uiPriority w:val="99"/>
    <w:rsid w:val="001207B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120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20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207B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120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0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301B6"/>
    <w:rPr>
      <w:rFonts w:ascii="Times New Roman" w:hAnsi="Times New Roman" w:cs="Times New Roman"/>
      <w:color w:val="000000"/>
      <w:sz w:val="22"/>
      <w:szCs w:val="22"/>
    </w:rPr>
  </w:style>
  <w:style w:type="paragraph" w:customStyle="1" w:styleId="c1">
    <w:name w:val="c1"/>
    <w:basedOn w:val="a"/>
    <w:rsid w:val="00B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D90"/>
    <w:pPr>
      <w:ind w:left="720"/>
      <w:contextualSpacing/>
    </w:pPr>
  </w:style>
  <w:style w:type="paragraph" w:customStyle="1" w:styleId="Style1">
    <w:name w:val="Style1"/>
    <w:basedOn w:val="a"/>
    <w:uiPriority w:val="99"/>
    <w:rsid w:val="002F73CC"/>
    <w:pPr>
      <w:widowControl w:val="0"/>
      <w:autoSpaceDE w:val="0"/>
      <w:autoSpaceDN w:val="0"/>
      <w:adjustRightInd w:val="0"/>
      <w:spacing w:after="0" w:line="33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F73CC"/>
    <w:pPr>
      <w:widowControl w:val="0"/>
      <w:autoSpaceDE w:val="0"/>
      <w:autoSpaceDN w:val="0"/>
      <w:adjustRightInd w:val="0"/>
      <w:spacing w:after="0" w:line="284" w:lineRule="exact"/>
      <w:ind w:hanging="8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F7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7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F73C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2F73C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2F73C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F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3CC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80070B"/>
  </w:style>
  <w:style w:type="character" w:customStyle="1" w:styleId="butback">
    <w:name w:val="butback"/>
    <w:basedOn w:val="a0"/>
    <w:rsid w:val="00800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2014-04-11T13:47:00Z</cp:lastPrinted>
  <dcterms:created xsi:type="dcterms:W3CDTF">2013-08-02T10:36:00Z</dcterms:created>
  <dcterms:modified xsi:type="dcterms:W3CDTF">2014-04-11T13:47:00Z</dcterms:modified>
</cp:coreProperties>
</file>