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A91" w:rsidRPr="006D4A91" w:rsidRDefault="006D4A91" w:rsidP="006D4A91">
      <w:pPr>
        <w:shd w:val="clear" w:color="auto" w:fill="FFFFFF"/>
        <w:spacing w:line="240" w:lineRule="auto"/>
        <w:jc w:val="center"/>
        <w:textAlignment w:val="baseline"/>
        <w:rPr>
          <w:rFonts w:ascii="Arial" w:eastAsia="Times New Roman" w:hAnsi="Arial" w:cs="Arial"/>
          <w:caps/>
          <w:color w:val="000000"/>
          <w:sz w:val="38"/>
          <w:szCs w:val="38"/>
          <w:lang w:eastAsia="ru-RU"/>
        </w:rPr>
      </w:pPr>
      <w:r w:rsidRPr="006D4A91">
        <w:rPr>
          <w:rFonts w:ascii="Arial" w:eastAsia="Times New Roman" w:hAnsi="Arial" w:cs="Arial"/>
          <w:caps/>
          <w:color w:val="000000"/>
          <w:sz w:val="38"/>
          <w:szCs w:val="38"/>
          <w:lang w:eastAsia="ru-RU"/>
        </w:rPr>
        <w:t>ҰБТ ЕРЕЖЕЛЕРІ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b/>
          <w:bCs/>
          <w:color w:val="000000"/>
          <w:sz w:val="24"/>
          <w:szCs w:val="24"/>
          <w:lang w:eastAsia="ru-RU"/>
        </w:rPr>
        <w:t>ҰБТ ТУРАЛЫ ТОЛЫҚ МӘЛІМЕТ</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b/>
          <w:bCs/>
          <w:color w:val="000000"/>
          <w:sz w:val="24"/>
          <w:szCs w:val="24"/>
          <w:lang w:eastAsia="ru-RU"/>
        </w:rPr>
        <w:t>                                                                    Қазақстан Республикасы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b/>
          <w:bCs/>
          <w:color w:val="000000"/>
          <w:sz w:val="24"/>
          <w:szCs w:val="24"/>
          <w:lang w:eastAsia="ru-RU"/>
        </w:rPr>
        <w:t>                                                                             Бі</w:t>
      </w:r>
      <w:proofErr w:type="gramStart"/>
      <w:r w:rsidRPr="006D4A91">
        <w:rPr>
          <w:rFonts w:ascii="Times New Roman" w:eastAsia="Times New Roman" w:hAnsi="Times New Roman" w:cs="Times New Roman"/>
          <w:b/>
          <w:bCs/>
          <w:color w:val="000000"/>
          <w:sz w:val="24"/>
          <w:szCs w:val="24"/>
          <w:lang w:eastAsia="ru-RU"/>
        </w:rPr>
        <w:t>л</w:t>
      </w:r>
      <w:proofErr w:type="gramEnd"/>
      <w:r w:rsidRPr="006D4A91">
        <w:rPr>
          <w:rFonts w:ascii="Times New Roman" w:eastAsia="Times New Roman" w:hAnsi="Times New Roman" w:cs="Times New Roman"/>
          <w:b/>
          <w:bCs/>
          <w:color w:val="000000"/>
          <w:sz w:val="24"/>
          <w:szCs w:val="24"/>
          <w:lang w:eastAsia="ru-RU"/>
        </w:rPr>
        <w:t>ім және ғылым министрінің                          </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b/>
          <w:bCs/>
          <w:color w:val="000000"/>
          <w:sz w:val="24"/>
          <w:szCs w:val="24"/>
          <w:lang w:eastAsia="ru-RU"/>
        </w:rPr>
        <w:t>                                                                              2011жылғы«5» желтоқсандағы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b/>
          <w:bCs/>
          <w:color w:val="000000"/>
          <w:sz w:val="24"/>
          <w:szCs w:val="24"/>
          <w:lang w:eastAsia="ru-RU"/>
        </w:rPr>
        <w:t>                                                                              № 506 бұйрығымен бекітілген</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Arial" w:eastAsia="Times New Roman" w:hAnsi="Arial" w:cs="Arial"/>
          <w:color w:val="000000"/>
          <w:sz w:val="24"/>
          <w:szCs w:val="24"/>
          <w:lang w:eastAsia="ru-RU"/>
        </w:rPr>
        <w:t> </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b/>
          <w:bCs/>
          <w:color w:val="000000"/>
          <w:sz w:val="24"/>
          <w:szCs w:val="24"/>
          <w:lang w:eastAsia="ru-RU"/>
        </w:rPr>
        <w:t>Ұлттық бірыңғай тестілеуді өткізу қағидалары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Arial" w:eastAsia="Times New Roman" w:hAnsi="Arial" w:cs="Arial"/>
          <w:color w:val="000000"/>
          <w:sz w:val="24"/>
          <w:szCs w:val="24"/>
          <w:lang w:eastAsia="ru-RU"/>
        </w:rPr>
        <w:t> </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Arial" w:eastAsia="Times New Roman" w:hAnsi="Arial" w:cs="Arial"/>
          <w:color w:val="000000"/>
          <w:sz w:val="24"/>
          <w:szCs w:val="24"/>
          <w:lang w:eastAsia="ru-RU"/>
        </w:rPr>
        <w:t> </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b/>
          <w:bCs/>
          <w:color w:val="000000"/>
          <w:sz w:val="24"/>
          <w:szCs w:val="24"/>
          <w:lang w:eastAsia="ru-RU"/>
        </w:rPr>
        <w:t>1. Жалпы ережелер</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 Осы Ұлттық бірыңғай тестілеуді өткізу қағидалары (бұдан әрі – Қағидалар) «Білім туралы» Қазақстан Республикасының 2007 жылғы 27 шілдедег</w:t>
      </w:r>
      <w:proofErr w:type="gramStart"/>
      <w:r w:rsidRPr="006D4A91">
        <w:rPr>
          <w:rFonts w:ascii="Times New Roman" w:eastAsia="Times New Roman" w:hAnsi="Times New Roman" w:cs="Times New Roman"/>
          <w:color w:val="000000"/>
          <w:sz w:val="24"/>
          <w:szCs w:val="24"/>
          <w:bdr w:val="none" w:sz="0" w:space="0" w:color="auto" w:frame="1"/>
          <w:lang w:eastAsia="ru-RU"/>
        </w:rPr>
        <w:t>і З</w:t>
      </w:r>
      <w:proofErr w:type="gramEnd"/>
      <w:r w:rsidRPr="006D4A91">
        <w:rPr>
          <w:rFonts w:ascii="Times New Roman" w:eastAsia="Times New Roman" w:hAnsi="Times New Roman" w:cs="Times New Roman"/>
          <w:color w:val="000000"/>
          <w:sz w:val="24"/>
          <w:szCs w:val="24"/>
          <w:bdr w:val="none" w:sz="0" w:space="0" w:color="auto" w:frame="1"/>
          <w:lang w:eastAsia="ru-RU"/>
        </w:rPr>
        <w:t>аңының 5-бабының 12) тармақшасына  сәйкес әзірленді және ағымдағы жылғы жалпы орта білім берудің білім бағдарламаларын меңгерген білім беру ұйымдарының бітірушілеріне (бұдан ә</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і - бітіруші) ұлттық бірыңғай тестілеуді өткізу тәртібін белгілейді.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2. Қағидалар меншік нысанына және ведомстволық бағыныстылығына, типтері  мен түрлеріне қарамастан бі</w:t>
      </w:r>
      <w:proofErr w:type="gramStart"/>
      <w:r w:rsidRPr="006D4A91">
        <w:rPr>
          <w:rFonts w:ascii="Times New Roman" w:eastAsia="Times New Roman" w:hAnsi="Times New Roman" w:cs="Times New Roman"/>
          <w:color w:val="000000"/>
          <w:sz w:val="24"/>
          <w:szCs w:val="24"/>
          <w:bdr w:val="none" w:sz="0" w:space="0" w:color="auto" w:frame="1"/>
          <w:lang w:eastAsia="ru-RU"/>
        </w:rPr>
        <w:t>л</w:t>
      </w:r>
      <w:proofErr w:type="gramEnd"/>
      <w:r w:rsidRPr="006D4A91">
        <w:rPr>
          <w:rFonts w:ascii="Times New Roman" w:eastAsia="Times New Roman" w:hAnsi="Times New Roman" w:cs="Times New Roman"/>
          <w:color w:val="000000"/>
          <w:sz w:val="24"/>
          <w:szCs w:val="24"/>
          <w:bdr w:val="none" w:sz="0" w:space="0" w:color="auto" w:frame="1"/>
          <w:lang w:eastAsia="ru-RU"/>
        </w:rPr>
        <w:t>ім беру ұйымдарына таратылады.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     Ұлттық бірыңғай тестілеу (бұдан ә</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і - ҰБТ) - орта білімнен кейінгі немесе жоғары білім беретін білім беру ұйымдарындағы түсу емтихандарын  біріктіретін, жалпы орта білім беру ұйымдарының білім алушыларын қорытынды аттестаттау түрлерінің бірі.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2.     ҰБТ ұлттық бірыңғай тестілеуді өткізу пункттерінің (бұдан ә</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і - ҰБТӨП</w:t>
      </w:r>
      <w:r w:rsidRPr="006D4A91">
        <w:rPr>
          <w:rFonts w:ascii="Times New Roman" w:eastAsia="Times New Roman" w:hAnsi="Times New Roman" w:cs="Times New Roman"/>
          <w:b/>
          <w:bCs/>
          <w:color w:val="000000"/>
          <w:sz w:val="24"/>
          <w:szCs w:val="24"/>
          <w:lang w:eastAsia="ru-RU"/>
        </w:rPr>
        <w:t>)</w:t>
      </w:r>
      <w:r w:rsidRPr="006D4A91">
        <w:rPr>
          <w:rFonts w:ascii="Times New Roman" w:eastAsia="Times New Roman" w:hAnsi="Times New Roman" w:cs="Times New Roman"/>
          <w:color w:val="000000"/>
          <w:sz w:val="24"/>
          <w:szCs w:val="24"/>
          <w:bdr w:val="none" w:sz="0" w:space="0" w:color="auto" w:frame="1"/>
          <w:lang w:eastAsia="ru-RU"/>
        </w:rPr>
        <w:t> базасында өткізіледі.</w:t>
      </w:r>
    </w:p>
    <w:p w:rsidR="006D4A91" w:rsidRPr="006D4A91" w:rsidRDefault="006D4A91" w:rsidP="006D4A91">
      <w:pPr>
        <w:spacing w:after="0" w:line="240" w:lineRule="auto"/>
        <w:ind w:left="20"/>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5. ҰБТ-ның өткізілуін үйлестіру үшін облыстардың және республикалық маңызы бар қалалардың білім басқармаларының базасында штабтар (бұдан ә</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і – Штаб) құрылады.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6. Штаб:</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     ҰБТ-ны және апелляцияны өткізу жөніндегі ұйымдастыру жұмыстарын;</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2.     ҰБТ мәселелері бойынша жұртшылық арасында ақпаратты</w:t>
      </w:r>
      <w:proofErr w:type="gramStart"/>
      <w:r w:rsidRPr="006D4A91">
        <w:rPr>
          <w:rFonts w:ascii="Times New Roman" w:eastAsia="Times New Roman" w:hAnsi="Times New Roman" w:cs="Times New Roman"/>
          <w:color w:val="000000"/>
          <w:sz w:val="24"/>
          <w:szCs w:val="24"/>
          <w:bdr w:val="none" w:sz="0" w:space="0" w:color="auto" w:frame="1"/>
          <w:lang w:eastAsia="ru-RU"/>
        </w:rPr>
        <w:t>қ-</w:t>
      </w:r>
      <w:proofErr w:type="gramEnd"/>
      <w:r w:rsidRPr="006D4A91">
        <w:rPr>
          <w:rFonts w:ascii="Times New Roman" w:eastAsia="Times New Roman" w:hAnsi="Times New Roman" w:cs="Times New Roman"/>
          <w:color w:val="000000"/>
          <w:sz w:val="24"/>
          <w:szCs w:val="24"/>
          <w:bdr w:val="none" w:sz="0" w:space="0" w:color="auto" w:frame="1"/>
          <w:lang w:eastAsia="ru-RU"/>
        </w:rPr>
        <w:t>түсіндіру жұмыстарын;</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3.     ҰБТ-ны өткізу кезінде металл іздегіштердің, ұялы байланыс телефондарының сигналдарын тұншықтыратын құралдарды және бейне бақылау камераларын пайдалану жұмыстарын үйлестіреді.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7. ҰБТ-ны өткізу үшін ҰБТӨП-те мемлекеттік комиссиялар (бұдан ә</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і - МК) құрылады. МК өз жұмысында «Білім туралы», «Мемлекеттік құпиялар туралы», «Сыбайлас жемқорлықпен күрес туралы» Қазақстан Республикасыны</w:t>
      </w:r>
      <w:proofErr w:type="gramStart"/>
      <w:r w:rsidRPr="006D4A91">
        <w:rPr>
          <w:rFonts w:ascii="Times New Roman" w:eastAsia="Times New Roman" w:hAnsi="Times New Roman" w:cs="Times New Roman"/>
          <w:color w:val="000000"/>
          <w:sz w:val="24"/>
          <w:szCs w:val="24"/>
          <w:bdr w:val="none" w:sz="0" w:space="0" w:color="auto" w:frame="1"/>
          <w:lang w:eastAsia="ru-RU"/>
        </w:rPr>
        <w:t>ң З</w:t>
      </w:r>
      <w:proofErr w:type="gramEnd"/>
      <w:r w:rsidRPr="006D4A91">
        <w:rPr>
          <w:rFonts w:ascii="Times New Roman" w:eastAsia="Times New Roman" w:hAnsi="Times New Roman" w:cs="Times New Roman"/>
          <w:color w:val="000000"/>
          <w:sz w:val="24"/>
          <w:szCs w:val="24"/>
          <w:bdr w:val="none" w:sz="0" w:space="0" w:color="auto" w:frame="1"/>
          <w:lang w:eastAsia="ru-RU"/>
        </w:rPr>
        <w:t>аңдарын жәнеосы Қағидалардыбасшылыққа алады.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     МК-нің құрамына әкімдік ө</w:t>
      </w:r>
      <w:proofErr w:type="gramStart"/>
      <w:r w:rsidRPr="006D4A91">
        <w:rPr>
          <w:rFonts w:ascii="Times New Roman" w:eastAsia="Times New Roman" w:hAnsi="Times New Roman" w:cs="Times New Roman"/>
          <w:color w:val="000000"/>
          <w:sz w:val="24"/>
          <w:szCs w:val="24"/>
          <w:bdr w:val="none" w:sz="0" w:space="0" w:color="auto" w:frame="1"/>
          <w:lang w:eastAsia="ru-RU"/>
        </w:rPr>
        <w:t>к</w:t>
      </w:r>
      <w:proofErr w:type="gramEnd"/>
      <w:r w:rsidRPr="006D4A91">
        <w:rPr>
          <w:rFonts w:ascii="Times New Roman" w:eastAsia="Times New Roman" w:hAnsi="Times New Roman" w:cs="Times New Roman"/>
          <w:color w:val="000000"/>
          <w:sz w:val="24"/>
          <w:szCs w:val="24"/>
          <w:bdr w:val="none" w:sz="0" w:space="0" w:color="auto" w:frame="1"/>
          <w:lang w:eastAsia="ru-RU"/>
        </w:rPr>
        <w:t>ілдері, жоғары оқу орындарының басшылары (бұдан әрі – ЖОО), облыстық (республикалық маңызы бар қалалар) білім басқармаларының бастықтары (бұдан әрі – білім басқармасының бастықтары), аудандық (қалалық) білім бөлімдерінің бастықтары,  құқық  қорғау  органдарының,   қоғамдық   ұйымдардың   және</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бұқаралық  ақпарат  құралдарының өкілдері, сондай-ақ бі</w:t>
      </w:r>
      <w:proofErr w:type="gramStart"/>
      <w:r w:rsidRPr="006D4A91">
        <w:rPr>
          <w:rFonts w:ascii="Times New Roman" w:eastAsia="Times New Roman" w:hAnsi="Times New Roman" w:cs="Times New Roman"/>
          <w:color w:val="000000"/>
          <w:sz w:val="24"/>
          <w:szCs w:val="24"/>
          <w:bdr w:val="none" w:sz="0" w:space="0" w:color="auto" w:frame="1"/>
          <w:lang w:eastAsia="ru-RU"/>
        </w:rPr>
        <w:t>л</w:t>
      </w:r>
      <w:proofErr w:type="gramEnd"/>
      <w:r w:rsidRPr="006D4A91">
        <w:rPr>
          <w:rFonts w:ascii="Times New Roman" w:eastAsia="Times New Roman" w:hAnsi="Times New Roman" w:cs="Times New Roman"/>
          <w:color w:val="000000"/>
          <w:sz w:val="24"/>
          <w:szCs w:val="24"/>
          <w:bdr w:val="none" w:sz="0" w:space="0" w:color="auto" w:frame="1"/>
          <w:lang w:eastAsia="ru-RU"/>
        </w:rPr>
        <w:t>ім беру ұйымдарының немесе білім басқармаларының білікті қызметкерлері арасынан тағайындалған хатшы кіреді. МК мүшелерінің саны 5 адамнан тұрады.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     Бі</w:t>
      </w:r>
      <w:proofErr w:type="gramStart"/>
      <w:r w:rsidRPr="006D4A91">
        <w:rPr>
          <w:rFonts w:ascii="Times New Roman" w:eastAsia="Times New Roman" w:hAnsi="Times New Roman" w:cs="Times New Roman"/>
          <w:color w:val="000000"/>
          <w:sz w:val="24"/>
          <w:szCs w:val="24"/>
          <w:bdr w:val="none" w:sz="0" w:space="0" w:color="auto" w:frame="1"/>
          <w:lang w:eastAsia="ru-RU"/>
        </w:rPr>
        <w:t>л</w:t>
      </w:r>
      <w:proofErr w:type="gramEnd"/>
      <w:r w:rsidRPr="006D4A91">
        <w:rPr>
          <w:rFonts w:ascii="Times New Roman" w:eastAsia="Times New Roman" w:hAnsi="Times New Roman" w:cs="Times New Roman"/>
          <w:color w:val="000000"/>
          <w:sz w:val="24"/>
          <w:szCs w:val="24"/>
          <w:bdr w:val="none" w:sz="0" w:space="0" w:color="auto" w:frame="1"/>
          <w:lang w:eastAsia="ru-RU"/>
        </w:rPr>
        <w:t>ім беру ұйымдарында:</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1) облыстардың, республикалық маңызы бар қалалардың бі</w:t>
      </w:r>
      <w:proofErr w:type="gramStart"/>
      <w:r w:rsidRPr="006D4A91">
        <w:rPr>
          <w:rFonts w:ascii="Times New Roman" w:eastAsia="Times New Roman" w:hAnsi="Times New Roman" w:cs="Times New Roman"/>
          <w:color w:val="000000"/>
          <w:sz w:val="24"/>
          <w:szCs w:val="24"/>
          <w:bdr w:val="none" w:sz="0" w:space="0" w:color="auto" w:frame="1"/>
          <w:lang w:eastAsia="ru-RU"/>
        </w:rPr>
        <w:t>л</w:t>
      </w:r>
      <w:proofErr w:type="gramEnd"/>
      <w:r w:rsidRPr="006D4A91">
        <w:rPr>
          <w:rFonts w:ascii="Times New Roman" w:eastAsia="Times New Roman" w:hAnsi="Times New Roman" w:cs="Times New Roman"/>
          <w:color w:val="000000"/>
          <w:sz w:val="24"/>
          <w:szCs w:val="24"/>
          <w:bdr w:val="none" w:sz="0" w:space="0" w:color="auto" w:frame="1"/>
          <w:lang w:eastAsia="ru-RU"/>
        </w:rPr>
        <w:t>ім беру ұйымдарының  базасында  орналасқан  ҰБТӨП-терде  МК төрағасы болып ЖОО-ның басшылары немесе білім басқармаларының бастықтары тағайындалады;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2) аудан орталықтарының бі</w:t>
      </w:r>
      <w:proofErr w:type="gramStart"/>
      <w:r w:rsidRPr="006D4A91">
        <w:rPr>
          <w:rFonts w:ascii="Times New Roman" w:eastAsia="Times New Roman" w:hAnsi="Times New Roman" w:cs="Times New Roman"/>
          <w:color w:val="000000"/>
          <w:sz w:val="24"/>
          <w:szCs w:val="24"/>
          <w:bdr w:val="none" w:sz="0" w:space="0" w:color="auto" w:frame="1"/>
          <w:lang w:eastAsia="ru-RU"/>
        </w:rPr>
        <w:t>л</w:t>
      </w:r>
      <w:proofErr w:type="gramEnd"/>
      <w:r w:rsidRPr="006D4A91">
        <w:rPr>
          <w:rFonts w:ascii="Times New Roman" w:eastAsia="Times New Roman" w:hAnsi="Times New Roman" w:cs="Times New Roman"/>
          <w:color w:val="000000"/>
          <w:sz w:val="24"/>
          <w:szCs w:val="24"/>
          <w:bdr w:val="none" w:sz="0" w:space="0" w:color="auto" w:frame="1"/>
          <w:lang w:eastAsia="ru-RU"/>
        </w:rPr>
        <w:t>ім беру ұйымдарында орналасқан ҰБТӨП-терде МК төрағасы болып аудан (қала) әкімдерінің орынбасарлары немесе аудандық (қалалық) білім бөлімдерінің бастықтары тағайындалады.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lastRenderedPageBreak/>
        <w:t xml:space="preserve">МК-нің құрамы жоғары оқу орындарының және облыстар мен республикалық маңызы бар қалалардың білім басқармаларының ұсыныстары бойынша Қазақстан Республикасы Білім және ғылым министрінің бұйрығымен ҰБТ </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әсімін өткізгенге дейін 2 ай бұрын бекітіледі.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10. МК:</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     жұртшылық арасында ҰБТ мәселелері бойынша ақпараттық- түсіндіру жұмыстарын жүргізеді;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2.     жергілікті атқарушы органдармен және білім беру ұйымдарымен бірлесі</w:t>
      </w:r>
      <w:proofErr w:type="gramStart"/>
      <w:r w:rsidRPr="006D4A91">
        <w:rPr>
          <w:rFonts w:ascii="Times New Roman" w:eastAsia="Times New Roman" w:hAnsi="Times New Roman" w:cs="Times New Roman"/>
          <w:color w:val="000000"/>
          <w:sz w:val="24"/>
          <w:szCs w:val="24"/>
          <w:bdr w:val="none" w:sz="0" w:space="0" w:color="auto" w:frame="1"/>
          <w:lang w:eastAsia="ru-RU"/>
        </w:rPr>
        <w:t>п</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 бітірушілерді ҰБТӨП-ке және кері жеткізуді, орналастыру мен тамақтандыруды ұйымдастырады (50 шақырымнан жақын қашықтықта тұратын бітірушілер тестілеу өткізі</w:t>
      </w:r>
      <w:hyperlink r:id="rId4" w:tgtFrame="_blank" w:history="1">
        <w:r w:rsidRPr="006D4A91">
          <w:rPr>
            <w:rFonts w:ascii="Times New Roman" w:eastAsia="Times New Roman" w:hAnsi="Times New Roman" w:cs="Times New Roman"/>
            <w:color w:val="0076A3"/>
            <w:sz w:val="24"/>
            <w:szCs w:val="24"/>
            <w:u w:val="single"/>
            <w:lang w:eastAsia="ru-RU"/>
          </w:rPr>
          <w:t>лет</w:t>
        </w:r>
      </w:hyperlink>
      <w:r w:rsidRPr="006D4A91">
        <w:rPr>
          <w:rFonts w:ascii="Times New Roman" w:eastAsia="Times New Roman" w:hAnsi="Times New Roman" w:cs="Times New Roman"/>
          <w:color w:val="000000"/>
          <w:sz w:val="24"/>
          <w:szCs w:val="24"/>
          <w:bdr w:val="none" w:sz="0" w:space="0" w:color="auto" w:frame="1"/>
          <w:lang w:eastAsia="ru-RU"/>
        </w:rPr>
        <w:t>ін күні таңғы сағат 07.00-ден бастап, ал ҰБТӨП-тен 50 шақырымнан алыс қашықтықта тұратын бітірушілер тестілеу басталғанға дейін бі</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 күн бұрын тасымалданады);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3.     медициналық қызметкерлердің жұмысын қамтамасыз етеді;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4.     электр көзі мен телекоммуникациялық байланыстың үзіліссіз жұмыс істеуін қамтамасыз етеді;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5.     кезекшілердің құрамын қалыптастырады;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6.     кезекшілердің тестілеуге қатысуын қамтамасыз етеді;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7.     қоғамдық тәрті</w:t>
      </w:r>
      <w:proofErr w:type="gramStart"/>
      <w:r w:rsidRPr="006D4A91">
        <w:rPr>
          <w:rFonts w:ascii="Times New Roman" w:eastAsia="Times New Roman" w:hAnsi="Times New Roman" w:cs="Times New Roman"/>
          <w:color w:val="000000"/>
          <w:sz w:val="24"/>
          <w:szCs w:val="24"/>
          <w:bdr w:val="none" w:sz="0" w:space="0" w:color="auto" w:frame="1"/>
          <w:lang w:eastAsia="ru-RU"/>
        </w:rPr>
        <w:t>пт</w:t>
      </w:r>
      <w:proofErr w:type="gramEnd"/>
      <w:r w:rsidRPr="006D4A91">
        <w:rPr>
          <w:rFonts w:ascii="Times New Roman" w:eastAsia="Times New Roman" w:hAnsi="Times New Roman" w:cs="Times New Roman"/>
          <w:color w:val="000000"/>
          <w:sz w:val="24"/>
          <w:szCs w:val="24"/>
          <w:bdr w:val="none" w:sz="0" w:space="0" w:color="auto" w:frame="1"/>
          <w:lang w:eastAsia="ru-RU"/>
        </w:rPr>
        <w:t>і сақтауды, тестілеуге кіргізу кезінде металл іздегіштерді, тестілеу кезінде ұялы байланыс телефондарының сигналдарын тұншықтыратын және бейнебақылау құралдарын пайдалануды ұйымдастырады; </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xml:space="preserve">8.     </w:t>
      </w:r>
      <w:proofErr w:type="gramStart"/>
      <w:r w:rsidRPr="006D4A91">
        <w:rPr>
          <w:rFonts w:ascii="Times New Roman" w:eastAsia="Times New Roman" w:hAnsi="Times New Roman" w:cs="Times New Roman"/>
          <w:color w:val="000000"/>
          <w:sz w:val="24"/>
          <w:szCs w:val="24"/>
          <w:bdr w:val="none" w:sz="0" w:space="0" w:color="auto" w:frame="1"/>
          <w:lang w:eastAsia="ru-RU"/>
        </w:rPr>
        <w:t>осы</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 Қағидаларға 1-қосымшаға сәйкес нысан бойынша Тестілеу басталғанға дейін ғимаратты тексеру актісін жасау арқылы ҰБТ өтетін ғимаратты жарылғыш заттардың болмауы үшін тексеруді жүзеге асырады; </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9.     Қазақстан Республикасы Білім және ғылым министрлігінің өкілдері  (бұдан әрі – Министрлік ө</w:t>
      </w:r>
      <w:proofErr w:type="gramStart"/>
      <w:r w:rsidRPr="006D4A91">
        <w:rPr>
          <w:rFonts w:ascii="Times New Roman" w:eastAsia="Times New Roman" w:hAnsi="Times New Roman" w:cs="Times New Roman"/>
          <w:color w:val="000000"/>
          <w:sz w:val="24"/>
          <w:szCs w:val="24"/>
          <w:bdr w:val="none" w:sz="0" w:space="0" w:color="auto" w:frame="1"/>
          <w:lang w:eastAsia="ru-RU"/>
        </w:rPr>
        <w:t>к</w:t>
      </w:r>
      <w:proofErr w:type="gramEnd"/>
      <w:r w:rsidRPr="006D4A91">
        <w:rPr>
          <w:rFonts w:ascii="Times New Roman" w:eastAsia="Times New Roman" w:hAnsi="Times New Roman" w:cs="Times New Roman"/>
          <w:color w:val="000000"/>
          <w:sz w:val="24"/>
          <w:szCs w:val="24"/>
          <w:bdr w:val="none" w:sz="0" w:space="0" w:color="auto" w:frame="1"/>
          <w:lang w:eastAsia="ru-RU"/>
        </w:rPr>
        <w:t>ілдері) мен апелляциялық комиссияның жұмыс істеуі үшін жағдай жасайды;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10.   Осы Қағидаларға 2-қосымшаға сәйкес нысан бойынша аудиторияларды ҰБТӨ</w:t>
      </w:r>
      <w:proofErr w:type="gramStart"/>
      <w:r w:rsidRPr="006D4A91">
        <w:rPr>
          <w:rFonts w:ascii="Times New Roman" w:eastAsia="Times New Roman" w:hAnsi="Times New Roman" w:cs="Times New Roman"/>
          <w:color w:val="000000"/>
          <w:sz w:val="24"/>
          <w:szCs w:val="24"/>
          <w:bdr w:val="none" w:sz="0" w:space="0" w:color="auto" w:frame="1"/>
          <w:lang w:eastAsia="ru-RU"/>
        </w:rPr>
        <w:t>П</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 жетекшілерінен санитарлық-гигиеналық нормаларының  сақталуына, тыйым салынған заттардың (ақпараттық және анықтамалық материалдар, электрондық кітаптар, калькуляторлар, ұялы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proofErr w:type="gramStart"/>
      <w:r w:rsidRPr="006D4A91">
        <w:rPr>
          <w:rFonts w:ascii="Times New Roman" w:eastAsia="Times New Roman" w:hAnsi="Times New Roman" w:cs="Times New Roman"/>
          <w:color w:val="000000"/>
          <w:sz w:val="24"/>
          <w:szCs w:val="24"/>
          <w:bdr w:val="none" w:sz="0" w:space="0" w:color="auto" w:frame="1"/>
          <w:lang w:eastAsia="ru-RU"/>
        </w:rPr>
        <w:t>телефондар,  пейджерлер  және  фотоаппараттар)  болмауына   жасалған   акт   бойынша қабылдауды жүзеге асырады;</w:t>
      </w:r>
      <w:proofErr w:type="gramEnd"/>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     Министрлік ө</w:t>
      </w:r>
      <w:proofErr w:type="gramStart"/>
      <w:r w:rsidRPr="006D4A91">
        <w:rPr>
          <w:rFonts w:ascii="Times New Roman" w:eastAsia="Times New Roman" w:hAnsi="Times New Roman" w:cs="Times New Roman"/>
          <w:color w:val="000000"/>
          <w:sz w:val="24"/>
          <w:szCs w:val="24"/>
          <w:bdr w:val="none" w:sz="0" w:space="0" w:color="auto" w:frame="1"/>
          <w:lang w:eastAsia="ru-RU"/>
        </w:rPr>
        <w:t>к</w:t>
      </w:r>
      <w:proofErr w:type="gramEnd"/>
      <w:r w:rsidRPr="006D4A91">
        <w:rPr>
          <w:rFonts w:ascii="Times New Roman" w:eastAsia="Times New Roman" w:hAnsi="Times New Roman" w:cs="Times New Roman"/>
          <w:color w:val="000000"/>
          <w:sz w:val="24"/>
          <w:szCs w:val="24"/>
          <w:bdr w:val="none" w:sz="0" w:space="0" w:color="auto" w:frame="1"/>
          <w:lang w:eastAsia="ru-RU"/>
        </w:rPr>
        <w:t>ілімен бірлесіп мүгедек бітірушілер, даму мүмкіндіктері шектеулі, көру қабі</w:t>
      </w:r>
      <w:hyperlink r:id="rId5" w:tgtFrame="_blank" w:history="1">
        <w:r w:rsidRPr="006D4A91">
          <w:rPr>
            <w:rFonts w:ascii="Times New Roman" w:eastAsia="Times New Roman" w:hAnsi="Times New Roman" w:cs="Times New Roman"/>
            <w:color w:val="0076A3"/>
            <w:sz w:val="24"/>
            <w:szCs w:val="24"/>
            <w:u w:val="single"/>
            <w:lang w:eastAsia="ru-RU"/>
          </w:rPr>
          <w:t>лет</w:t>
        </w:r>
      </w:hyperlink>
      <w:r w:rsidRPr="006D4A91">
        <w:rPr>
          <w:rFonts w:ascii="Times New Roman" w:eastAsia="Times New Roman" w:hAnsi="Times New Roman" w:cs="Times New Roman"/>
          <w:color w:val="000000"/>
          <w:sz w:val="24"/>
          <w:szCs w:val="24"/>
          <w:bdr w:val="none" w:sz="0" w:space="0" w:color="auto" w:frame="1"/>
          <w:lang w:eastAsia="ru-RU"/>
        </w:rPr>
        <w:t>і нашар (көрмейтін, нашар көретін), есту қабі</w:t>
      </w:r>
      <w:hyperlink r:id="rId6" w:tgtFrame="_blank" w:history="1">
        <w:r w:rsidRPr="006D4A91">
          <w:rPr>
            <w:rFonts w:ascii="Times New Roman" w:eastAsia="Times New Roman" w:hAnsi="Times New Roman" w:cs="Times New Roman"/>
            <w:color w:val="0076A3"/>
            <w:sz w:val="24"/>
            <w:szCs w:val="24"/>
            <w:u w:val="single"/>
            <w:lang w:eastAsia="ru-RU"/>
          </w:rPr>
          <w:t>лет</w:t>
        </w:r>
      </w:hyperlink>
      <w:r w:rsidRPr="006D4A91">
        <w:rPr>
          <w:rFonts w:ascii="Times New Roman" w:eastAsia="Times New Roman" w:hAnsi="Times New Roman" w:cs="Times New Roman"/>
          <w:color w:val="000000"/>
          <w:sz w:val="24"/>
          <w:szCs w:val="24"/>
          <w:bdr w:val="none" w:sz="0" w:space="0" w:color="auto" w:frame="1"/>
          <w:lang w:eastAsia="ru-RU"/>
        </w:rPr>
        <w:t>і нашар (естімейтін, нашар еститін), өздігінен жүріп-тұру функциясы бұзылған мүгедектер және қант диабетімен ауратын бітірушілер үшін жеке аудитория бөлу туралы шешім қабылдайды.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12) тестілеу өткізілген күні осы Қағидаларға 3, 4, 5-қосымшаларға сәйкеснысан бойынша</w:t>
      </w:r>
      <w:proofErr w:type="gramStart"/>
      <w:r w:rsidRPr="006D4A91">
        <w:rPr>
          <w:rFonts w:ascii="Times New Roman" w:eastAsia="Times New Roman" w:hAnsi="Times New Roman" w:cs="Times New Roman"/>
          <w:color w:val="000000"/>
          <w:sz w:val="24"/>
          <w:szCs w:val="24"/>
          <w:bdr w:val="none" w:sz="0" w:space="0" w:color="auto" w:frame="1"/>
          <w:lang w:eastAsia="ru-RU"/>
        </w:rPr>
        <w:t xml:space="preserve"> Д</w:t>
      </w:r>
      <w:proofErr w:type="gramEnd"/>
      <w:r w:rsidRPr="006D4A91">
        <w:rPr>
          <w:rFonts w:ascii="Times New Roman" w:eastAsia="Times New Roman" w:hAnsi="Times New Roman" w:cs="Times New Roman"/>
          <w:color w:val="000000"/>
          <w:sz w:val="24"/>
          <w:szCs w:val="24"/>
          <w:bdr w:val="none" w:sz="0" w:space="0" w:color="auto" w:frame="1"/>
          <w:lang w:eastAsia="ru-RU"/>
        </w:rPr>
        <w:t>ұрыс жауаптар коды мен ҰБТ қорытындысының емтихан ведомосын (апелляция есепке алынбаған) және ҰБТ қорытындысының емтихан ведомосын (апелляция есепке алынған) көпшіліктің назарына іледі; </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1.      </w:t>
      </w:r>
      <w:proofErr w:type="gramStart"/>
      <w:r w:rsidRPr="006D4A91">
        <w:rPr>
          <w:rFonts w:ascii="Times New Roman" w:eastAsia="Times New Roman" w:hAnsi="Times New Roman" w:cs="Times New Roman"/>
          <w:color w:val="000000"/>
          <w:sz w:val="24"/>
          <w:szCs w:val="24"/>
          <w:bdr w:val="none" w:sz="0" w:space="0" w:color="auto" w:frame="1"/>
          <w:lang w:eastAsia="ru-RU"/>
        </w:rPr>
        <w:t>осы</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 Қағидаларға 6-қосымшаға сәйкес Сертификаттарды беру тізілімін және сертификаттарды беру жұмыстарын ұйымдастырады;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2.      Штабты ҰБТ-ның өту барысы жә</w:t>
      </w:r>
      <w:proofErr w:type="gramStart"/>
      <w:r w:rsidRPr="006D4A91">
        <w:rPr>
          <w:rFonts w:ascii="Times New Roman" w:eastAsia="Times New Roman" w:hAnsi="Times New Roman" w:cs="Times New Roman"/>
          <w:color w:val="000000"/>
          <w:sz w:val="24"/>
          <w:szCs w:val="24"/>
          <w:bdr w:val="none" w:sz="0" w:space="0" w:color="auto" w:frame="1"/>
          <w:lang w:eastAsia="ru-RU"/>
        </w:rPr>
        <w:t>не б</w:t>
      </w:r>
      <w:proofErr w:type="gramEnd"/>
      <w:r w:rsidRPr="006D4A91">
        <w:rPr>
          <w:rFonts w:ascii="Times New Roman" w:eastAsia="Times New Roman" w:hAnsi="Times New Roman" w:cs="Times New Roman"/>
          <w:color w:val="000000"/>
          <w:sz w:val="24"/>
          <w:szCs w:val="24"/>
          <w:bdr w:val="none" w:sz="0" w:space="0" w:color="auto" w:frame="1"/>
          <w:lang w:eastAsia="ru-RU"/>
        </w:rPr>
        <w:t>ітірушінің осы Қағидалардың талаптарын бұзу фактісі туралы хабардар етеді.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11. МК-ның шешімдері МК мүшелерінің отырысында қатысушылардың көпшілік даусымен қабылданады және төраға мен хатшының қолы қойылған отырыс хаттамасымен ресімделеді. Дауыстар тең болған жағдайда, МК төрағасының даусы шешуші болып саналады.                          </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Arial" w:eastAsia="Times New Roman" w:hAnsi="Arial" w:cs="Arial"/>
          <w:color w:val="000000"/>
          <w:sz w:val="24"/>
          <w:szCs w:val="24"/>
          <w:lang w:eastAsia="ru-RU"/>
        </w:rPr>
        <w:t> </w:t>
      </w:r>
    </w:p>
    <w:p w:rsidR="006D4A91" w:rsidRDefault="006D4A91" w:rsidP="006D4A91">
      <w:pPr>
        <w:spacing w:after="0" w:line="240" w:lineRule="auto"/>
        <w:jc w:val="both"/>
        <w:textAlignment w:val="baseline"/>
        <w:rPr>
          <w:rFonts w:ascii="Times New Roman" w:eastAsia="Times New Roman" w:hAnsi="Times New Roman" w:cs="Times New Roman"/>
          <w:b/>
          <w:bCs/>
          <w:color w:val="000000"/>
          <w:sz w:val="24"/>
          <w:szCs w:val="24"/>
          <w:lang w:val="en-US" w:eastAsia="ru-RU"/>
        </w:rPr>
      </w:pPr>
    </w:p>
    <w:p w:rsidR="006D4A91" w:rsidRDefault="006D4A91" w:rsidP="006D4A91">
      <w:pPr>
        <w:spacing w:after="0" w:line="240" w:lineRule="auto"/>
        <w:jc w:val="both"/>
        <w:textAlignment w:val="baseline"/>
        <w:rPr>
          <w:rFonts w:ascii="Times New Roman" w:eastAsia="Times New Roman" w:hAnsi="Times New Roman" w:cs="Times New Roman"/>
          <w:b/>
          <w:bCs/>
          <w:color w:val="000000"/>
          <w:sz w:val="24"/>
          <w:szCs w:val="24"/>
          <w:lang w:val="en-US" w:eastAsia="ru-RU"/>
        </w:rPr>
      </w:pPr>
    </w:p>
    <w:p w:rsidR="006D4A91" w:rsidRDefault="006D4A91" w:rsidP="006D4A91">
      <w:pPr>
        <w:spacing w:after="0" w:line="240" w:lineRule="auto"/>
        <w:jc w:val="both"/>
        <w:textAlignment w:val="baseline"/>
        <w:rPr>
          <w:rFonts w:ascii="Times New Roman" w:eastAsia="Times New Roman" w:hAnsi="Times New Roman" w:cs="Times New Roman"/>
          <w:b/>
          <w:bCs/>
          <w:color w:val="000000"/>
          <w:sz w:val="24"/>
          <w:szCs w:val="24"/>
          <w:lang w:val="en-US" w:eastAsia="ru-RU"/>
        </w:rPr>
      </w:pP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b/>
          <w:bCs/>
          <w:color w:val="000000"/>
          <w:sz w:val="24"/>
          <w:szCs w:val="24"/>
          <w:lang w:eastAsia="ru-RU"/>
        </w:rPr>
        <w:lastRenderedPageBreak/>
        <w:t>3. ҰБТ-ны өткізу тәртібі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xml:space="preserve">12. ҰБТ-ны </w:t>
      </w:r>
      <w:proofErr w:type="gramStart"/>
      <w:r w:rsidRPr="006D4A91">
        <w:rPr>
          <w:rFonts w:ascii="Times New Roman" w:eastAsia="Times New Roman" w:hAnsi="Times New Roman" w:cs="Times New Roman"/>
          <w:color w:val="000000"/>
          <w:sz w:val="24"/>
          <w:szCs w:val="24"/>
          <w:bdr w:val="none" w:sz="0" w:space="0" w:color="auto" w:frame="1"/>
          <w:lang w:eastAsia="ru-RU"/>
        </w:rPr>
        <w:t>тапсыру</w:t>
      </w:r>
      <w:proofErr w:type="gramEnd"/>
      <w:r w:rsidRPr="006D4A91">
        <w:rPr>
          <w:rFonts w:ascii="Times New Roman" w:eastAsia="Times New Roman" w:hAnsi="Times New Roman" w:cs="Times New Roman"/>
          <w:color w:val="000000"/>
          <w:sz w:val="24"/>
          <w:szCs w:val="24"/>
          <w:bdr w:val="none" w:sz="0" w:space="0" w:color="auto" w:frame="1"/>
          <w:lang w:eastAsia="ru-RU"/>
        </w:rPr>
        <w:t>ға ерікті негізде жалпы орта білім берудің білім бағдарламаларын меңгерген білім беру ұйымдарының ағымдағы жылғы бітірушілері жіберіледі.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xml:space="preserve"> 13. ҰБТ қазақ және орыс тілдерінде бес </w:t>
      </w:r>
      <w:proofErr w:type="gramStart"/>
      <w:r w:rsidRPr="006D4A91">
        <w:rPr>
          <w:rFonts w:ascii="Times New Roman" w:eastAsia="Times New Roman" w:hAnsi="Times New Roman" w:cs="Times New Roman"/>
          <w:color w:val="000000"/>
          <w:sz w:val="24"/>
          <w:szCs w:val="24"/>
          <w:bdr w:val="none" w:sz="0" w:space="0" w:color="auto" w:frame="1"/>
          <w:lang w:eastAsia="ru-RU"/>
        </w:rPr>
        <w:t>п</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ән бойынша: қазақ немесе орыс тілі (оқыту тілі), математика, Қазақстан тарихы, орыс тілінде оқытатын мектептердегі қазақ тілі  және  қазақ  тілінде  оқытатын  мектептердегі  орыс  тілі  және  таңдаған мамандыққа байланысты таңдау пәнінің біреуі бойынша өткізіледі. Арнайы немесе шығармашылық дайындықты    талап  ететін шығармашылық  мамандықтарына түсуші бітірушілер үшін таңдау </w:t>
      </w:r>
      <w:proofErr w:type="gramStart"/>
      <w:r w:rsidRPr="006D4A91">
        <w:rPr>
          <w:rFonts w:ascii="Times New Roman" w:eastAsia="Times New Roman" w:hAnsi="Times New Roman" w:cs="Times New Roman"/>
          <w:color w:val="000000"/>
          <w:sz w:val="24"/>
          <w:szCs w:val="24"/>
          <w:bdr w:val="none" w:sz="0" w:space="0" w:color="auto" w:frame="1"/>
          <w:lang w:eastAsia="ru-RU"/>
        </w:rPr>
        <w:t>п</w:t>
      </w:r>
      <w:proofErr w:type="gramEnd"/>
      <w:r w:rsidRPr="006D4A91">
        <w:rPr>
          <w:rFonts w:ascii="Times New Roman" w:eastAsia="Times New Roman" w:hAnsi="Times New Roman" w:cs="Times New Roman"/>
          <w:color w:val="000000"/>
          <w:sz w:val="24"/>
          <w:szCs w:val="24"/>
          <w:bdr w:val="none" w:sz="0" w:space="0" w:color="auto" w:frame="1"/>
          <w:lang w:eastAsia="ru-RU"/>
        </w:rPr>
        <w:t>әні - ерікті.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     ҰБ</w:t>
      </w:r>
      <w:proofErr w:type="gramStart"/>
      <w:r w:rsidRPr="006D4A91">
        <w:rPr>
          <w:rFonts w:ascii="Times New Roman" w:eastAsia="Times New Roman" w:hAnsi="Times New Roman" w:cs="Times New Roman"/>
          <w:color w:val="000000"/>
          <w:sz w:val="24"/>
          <w:szCs w:val="24"/>
          <w:bdr w:val="none" w:sz="0" w:space="0" w:color="auto" w:frame="1"/>
          <w:lang w:eastAsia="ru-RU"/>
        </w:rPr>
        <w:t>Т-</w:t>
      </w:r>
      <w:proofErr w:type="gramEnd"/>
      <w:r w:rsidRPr="006D4A91">
        <w:rPr>
          <w:rFonts w:ascii="Times New Roman" w:eastAsia="Times New Roman" w:hAnsi="Times New Roman" w:cs="Times New Roman"/>
          <w:color w:val="000000"/>
          <w:sz w:val="24"/>
          <w:szCs w:val="24"/>
          <w:bdr w:val="none" w:sz="0" w:space="0" w:color="auto" w:frame="1"/>
          <w:lang w:eastAsia="ru-RU"/>
        </w:rPr>
        <w:t>ға   қатысуға    өтініштерді    қабылдау    мерзімі   -                               10 наурыздан 25 сәуірге дейін. Өтініш бланкілерін толтыруды бітіруші өзі оқитын білім беру ұйымында жүргізеді.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xml:space="preserve">2.     ҰБТ-ның нәтижесі туралы сертификатқа  (бұдан әрі </w:t>
      </w:r>
      <w:proofErr w:type="gramStart"/>
      <w:r w:rsidRPr="006D4A91">
        <w:rPr>
          <w:rFonts w:ascii="Times New Roman" w:eastAsia="Times New Roman" w:hAnsi="Times New Roman" w:cs="Times New Roman"/>
          <w:color w:val="000000"/>
          <w:sz w:val="24"/>
          <w:szCs w:val="24"/>
          <w:bdr w:val="none" w:sz="0" w:space="0" w:color="auto" w:frame="1"/>
          <w:lang w:eastAsia="ru-RU"/>
        </w:rPr>
        <w:t>–с</w:t>
      </w:r>
      <w:proofErr w:type="gramEnd"/>
      <w:r w:rsidRPr="006D4A91">
        <w:rPr>
          <w:rFonts w:ascii="Times New Roman" w:eastAsia="Times New Roman" w:hAnsi="Times New Roman" w:cs="Times New Roman"/>
          <w:color w:val="000000"/>
          <w:sz w:val="24"/>
          <w:szCs w:val="24"/>
          <w:bdr w:val="none" w:sz="0" w:space="0" w:color="auto" w:frame="1"/>
          <w:lang w:eastAsia="ru-RU"/>
        </w:rPr>
        <w:t>ертификат) бітірушінің Т.А.Ә. жеке куәлік, паспорт немесе туу туралы куәлік бойыншатолтырылады.16 жасқа толмаған және  жеке басын куәландыратын құжаты жоқ бітірушіге мектеп директоры осы Қағидаларға 7-қосымшаға сәйкес нысан бойынша  бітірушінің фотосуреті жапсырылып, мектептің мө</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і басылған, анықтама береді.</w:t>
      </w:r>
    </w:p>
    <w:p w:rsidR="006D4A91" w:rsidRPr="006D4A91" w:rsidRDefault="006D4A91" w:rsidP="006D4A91">
      <w:pPr>
        <w:spacing w:after="0" w:line="240" w:lineRule="auto"/>
        <w:ind w:left="567"/>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16. Тестілеу ҰБТӨП-терде 1-15 маусым аралығында өткізіледі.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17. ҰБТ жалпы бі</w:t>
      </w:r>
      <w:proofErr w:type="gramStart"/>
      <w:r w:rsidRPr="006D4A91">
        <w:rPr>
          <w:rFonts w:ascii="Times New Roman" w:eastAsia="Times New Roman" w:hAnsi="Times New Roman" w:cs="Times New Roman"/>
          <w:color w:val="000000"/>
          <w:sz w:val="24"/>
          <w:szCs w:val="24"/>
          <w:bdr w:val="none" w:sz="0" w:space="0" w:color="auto" w:frame="1"/>
          <w:lang w:eastAsia="ru-RU"/>
        </w:rPr>
        <w:t>л</w:t>
      </w:r>
      <w:proofErr w:type="gramEnd"/>
      <w:r w:rsidRPr="006D4A91">
        <w:rPr>
          <w:rFonts w:ascii="Times New Roman" w:eastAsia="Times New Roman" w:hAnsi="Times New Roman" w:cs="Times New Roman"/>
          <w:color w:val="000000"/>
          <w:sz w:val="24"/>
          <w:szCs w:val="24"/>
          <w:bdr w:val="none" w:sz="0" w:space="0" w:color="auto" w:frame="1"/>
          <w:lang w:eastAsia="ru-RU"/>
        </w:rPr>
        <w:t>ім беретін оқу бағдарламаларының шеңберінде жалпы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орта бі</w:t>
      </w:r>
      <w:proofErr w:type="gramStart"/>
      <w:r w:rsidRPr="006D4A91">
        <w:rPr>
          <w:rFonts w:ascii="Times New Roman" w:eastAsia="Times New Roman" w:hAnsi="Times New Roman" w:cs="Times New Roman"/>
          <w:color w:val="000000"/>
          <w:sz w:val="24"/>
          <w:szCs w:val="24"/>
          <w:bdr w:val="none" w:sz="0" w:space="0" w:color="auto" w:frame="1"/>
          <w:lang w:eastAsia="ru-RU"/>
        </w:rPr>
        <w:t>л</w:t>
      </w:r>
      <w:proofErr w:type="gramEnd"/>
      <w:r w:rsidRPr="006D4A91">
        <w:rPr>
          <w:rFonts w:ascii="Times New Roman" w:eastAsia="Times New Roman" w:hAnsi="Times New Roman" w:cs="Times New Roman"/>
          <w:color w:val="000000"/>
          <w:sz w:val="24"/>
          <w:szCs w:val="24"/>
          <w:bdr w:val="none" w:sz="0" w:space="0" w:color="auto" w:frame="1"/>
          <w:lang w:eastAsia="ru-RU"/>
        </w:rPr>
        <w:t>ім берудің мемлекеттік жалпыға міндетті стандарттарына сәйкес әзірленген тест тапсырмаларының көмегімен өткізіледі.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18. Әрбі</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 пән бойынша тест тапсырмасының саны – 25.</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xml:space="preserve">19. ҰБТ-ны өткізуге 3,5 (үш жарым) астрономиялық сағат (210 минут) бөлінеді. ҰБТ-ны қайта тапсыруға </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ұқсат берілмейді.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xml:space="preserve">20. Жауап парағы </w:t>
      </w:r>
      <w:proofErr w:type="gramStart"/>
      <w:r w:rsidRPr="006D4A91">
        <w:rPr>
          <w:rFonts w:ascii="Times New Roman" w:eastAsia="Times New Roman" w:hAnsi="Times New Roman" w:cs="Times New Roman"/>
          <w:color w:val="000000"/>
          <w:sz w:val="24"/>
          <w:szCs w:val="24"/>
          <w:bdr w:val="none" w:sz="0" w:space="0" w:color="auto" w:frame="1"/>
          <w:lang w:eastAsia="ru-RU"/>
        </w:rPr>
        <w:t>осы</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 Қағидаларға 8-қосымшаға сәйкес мынадай тәртіппен толтырылады: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 1-сектордабітірушінің Т.А.Ә. жазылады;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xml:space="preserve">1.     2-секторда жоғарғы тор көздерге көлденеңінен бітірушінің  </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ұқсаттамасында көрсетілген талапкердің жеке коды  жазылады. Ә</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 санның астындағы торкөздегі сандарға сәйкес дөңгелекшелер боялады.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3) 3 және 4-секторлардаемтихан тапсыру кезінде бітірушінің отыратын орны және оның сұра</w:t>
      </w:r>
      <w:proofErr w:type="gramStart"/>
      <w:r w:rsidRPr="006D4A91">
        <w:rPr>
          <w:rFonts w:ascii="Times New Roman" w:eastAsia="Times New Roman" w:hAnsi="Times New Roman" w:cs="Times New Roman"/>
          <w:color w:val="000000"/>
          <w:sz w:val="24"/>
          <w:szCs w:val="24"/>
          <w:bdr w:val="none" w:sz="0" w:space="0" w:color="auto" w:frame="1"/>
          <w:lang w:eastAsia="ru-RU"/>
        </w:rPr>
        <w:t>қ-</w:t>
      </w:r>
      <w:proofErr w:type="gramEnd"/>
      <w:r w:rsidRPr="006D4A91">
        <w:rPr>
          <w:rFonts w:ascii="Times New Roman" w:eastAsia="Times New Roman" w:hAnsi="Times New Roman" w:cs="Times New Roman"/>
          <w:color w:val="000000"/>
          <w:sz w:val="24"/>
          <w:szCs w:val="24"/>
          <w:bdr w:val="none" w:sz="0" w:space="0" w:color="auto" w:frame="1"/>
          <w:lang w:eastAsia="ru-RU"/>
        </w:rPr>
        <w:t>кітапшасының нұсқасы боялады;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4) 5-секторда  бітіруші ҰБТ тапсыратын лек пен аудитория нөмі</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і қойылады. Лек нөмі</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і емтихан болатын күн бойынша анықталады;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xml:space="preserve">5) 6, 7, 8, 9-секторларда қазақ тілі, орыс тілі, Қазақстан тарихы, математика </w:t>
      </w:r>
      <w:proofErr w:type="gramStart"/>
      <w:r w:rsidRPr="006D4A91">
        <w:rPr>
          <w:rFonts w:ascii="Times New Roman" w:eastAsia="Times New Roman" w:hAnsi="Times New Roman" w:cs="Times New Roman"/>
          <w:color w:val="000000"/>
          <w:sz w:val="24"/>
          <w:szCs w:val="24"/>
          <w:bdr w:val="none" w:sz="0" w:space="0" w:color="auto" w:frame="1"/>
          <w:lang w:eastAsia="ru-RU"/>
        </w:rPr>
        <w:t>п</w:t>
      </w:r>
      <w:proofErr w:type="gramEnd"/>
      <w:r w:rsidRPr="006D4A91">
        <w:rPr>
          <w:rFonts w:ascii="Times New Roman" w:eastAsia="Times New Roman" w:hAnsi="Times New Roman" w:cs="Times New Roman"/>
          <w:color w:val="000000"/>
          <w:sz w:val="24"/>
          <w:szCs w:val="24"/>
          <w:bdr w:val="none" w:sz="0" w:space="0" w:color="auto" w:frame="1"/>
          <w:lang w:eastAsia="ru-RU"/>
        </w:rPr>
        <w:t>әндері бойынша тапсырмалардың жауаптары боялады;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     10-сектордатаңдаупәні бойынша тапсырмалардың жауаптары боялады;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Әрбі</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 тапсырма берілген бес жауап нұсқасынан бір ғана дұрыс жауапты  таңдауды талап етеді. Таңдалған жауап сол пәнге сәйкес сектордағы дөңгелекшені толық бояу арқылы белгіленеді.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     11-секторбоялмайды (шығармашылық емтихан тапсыратын талапкерлер үшін қарастырылған);</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2.     12 сектор (жауап парағының нөмі</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і көрсетілген) боялмайды;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3.     «Назар аударыңыз</w:t>
      </w:r>
      <w:r w:rsidRPr="006D4A91">
        <w:rPr>
          <w:rFonts w:ascii="Times New Roman" w:eastAsia="Times New Roman" w:hAnsi="Times New Roman" w:cs="Times New Roman"/>
          <w:b/>
          <w:bCs/>
          <w:color w:val="000000"/>
          <w:sz w:val="24"/>
          <w:szCs w:val="24"/>
          <w:lang w:eastAsia="ru-RU"/>
        </w:rPr>
        <w:t>»</w:t>
      </w:r>
      <w:r w:rsidRPr="006D4A91">
        <w:rPr>
          <w:rFonts w:ascii="Times New Roman" w:eastAsia="Times New Roman" w:hAnsi="Times New Roman" w:cs="Times New Roman"/>
          <w:color w:val="000000"/>
          <w:sz w:val="24"/>
          <w:szCs w:val="24"/>
          <w:bdr w:val="none" w:sz="0" w:space="0" w:color="auto" w:frame="1"/>
          <w:lang w:eastAsia="ru-RU"/>
        </w:rPr>
        <w:t> бағанына аса көңі</w:t>
      </w:r>
      <w:proofErr w:type="gramStart"/>
      <w:r w:rsidRPr="006D4A91">
        <w:rPr>
          <w:rFonts w:ascii="Times New Roman" w:eastAsia="Times New Roman" w:hAnsi="Times New Roman" w:cs="Times New Roman"/>
          <w:color w:val="000000"/>
          <w:sz w:val="24"/>
          <w:szCs w:val="24"/>
          <w:bdr w:val="none" w:sz="0" w:space="0" w:color="auto" w:frame="1"/>
          <w:lang w:eastAsia="ru-RU"/>
        </w:rPr>
        <w:t>л</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 бөлінеді: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жауап парағы қара пастасы бар қаламмен толтырылады;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xml:space="preserve">жауап парағын ластауға, бүктеуге, </w:t>
      </w:r>
      <w:proofErr w:type="gramStart"/>
      <w:r w:rsidRPr="006D4A91">
        <w:rPr>
          <w:rFonts w:ascii="Times New Roman" w:eastAsia="Times New Roman" w:hAnsi="Times New Roman" w:cs="Times New Roman"/>
          <w:color w:val="000000"/>
          <w:sz w:val="24"/>
          <w:szCs w:val="24"/>
          <w:bdr w:val="none" w:sz="0" w:space="0" w:color="auto" w:frame="1"/>
          <w:lang w:eastAsia="ru-RU"/>
        </w:rPr>
        <w:t>жырту</w:t>
      </w:r>
      <w:proofErr w:type="gramEnd"/>
      <w:r w:rsidRPr="006D4A91">
        <w:rPr>
          <w:rFonts w:ascii="Times New Roman" w:eastAsia="Times New Roman" w:hAnsi="Times New Roman" w:cs="Times New Roman"/>
          <w:color w:val="000000"/>
          <w:sz w:val="24"/>
          <w:szCs w:val="24"/>
          <w:bdr w:val="none" w:sz="0" w:space="0" w:color="auto" w:frame="1"/>
          <w:lang w:eastAsia="ru-RU"/>
        </w:rPr>
        <w:t>ға болмайды;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xml:space="preserve">корректор сұйығын </w:t>
      </w:r>
      <w:proofErr w:type="gramStart"/>
      <w:r w:rsidRPr="006D4A91">
        <w:rPr>
          <w:rFonts w:ascii="Times New Roman" w:eastAsia="Times New Roman" w:hAnsi="Times New Roman" w:cs="Times New Roman"/>
          <w:color w:val="000000"/>
          <w:sz w:val="24"/>
          <w:szCs w:val="24"/>
          <w:bdr w:val="none" w:sz="0" w:space="0" w:color="auto" w:frame="1"/>
          <w:lang w:eastAsia="ru-RU"/>
        </w:rPr>
        <w:t>пайдалану</w:t>
      </w:r>
      <w:proofErr w:type="gramEnd"/>
      <w:r w:rsidRPr="006D4A91">
        <w:rPr>
          <w:rFonts w:ascii="Times New Roman" w:eastAsia="Times New Roman" w:hAnsi="Times New Roman" w:cs="Times New Roman"/>
          <w:color w:val="000000"/>
          <w:sz w:val="24"/>
          <w:szCs w:val="24"/>
          <w:bdr w:val="none" w:sz="0" w:space="0" w:color="auto" w:frame="1"/>
          <w:lang w:eastAsia="ru-RU"/>
        </w:rPr>
        <w:t>ға болмайды;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бі</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 тапсырмаға 2 немесе одан көп жауап бояған кезде жауап есепке алынбайды;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xml:space="preserve">1.     бітіруші жауап парағының оң </w:t>
      </w:r>
      <w:proofErr w:type="gramStart"/>
      <w:r w:rsidRPr="006D4A91">
        <w:rPr>
          <w:rFonts w:ascii="Times New Roman" w:eastAsia="Times New Roman" w:hAnsi="Times New Roman" w:cs="Times New Roman"/>
          <w:color w:val="000000"/>
          <w:sz w:val="24"/>
          <w:szCs w:val="24"/>
          <w:bdr w:val="none" w:sz="0" w:space="0" w:color="auto" w:frame="1"/>
          <w:lang w:eastAsia="ru-RU"/>
        </w:rPr>
        <w:t>жақ т</w:t>
      </w:r>
      <w:proofErr w:type="gramEnd"/>
      <w:r w:rsidRPr="006D4A91">
        <w:rPr>
          <w:rFonts w:ascii="Times New Roman" w:eastAsia="Times New Roman" w:hAnsi="Times New Roman" w:cs="Times New Roman"/>
          <w:color w:val="000000"/>
          <w:sz w:val="24"/>
          <w:szCs w:val="24"/>
          <w:bdr w:val="none" w:sz="0" w:space="0" w:color="auto" w:frame="1"/>
          <w:lang w:eastAsia="ru-RU"/>
        </w:rPr>
        <w:t>өмен бұрышындағы «Бітірушінің қолтаңбасы» деген 13-секторға қолын қояды. Жауап парағы қате толтырылған жағдайда, бітірушіге жаңа жауап парағы берілмейді.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2.     Жауап парағындағы қызметтік секторлар толтырылып болғаннан кейін ғана аудиторияда №1 отырғызу орнынан бастап сұра</w:t>
      </w:r>
      <w:proofErr w:type="gramStart"/>
      <w:r w:rsidRPr="006D4A91">
        <w:rPr>
          <w:rFonts w:ascii="Times New Roman" w:eastAsia="Times New Roman" w:hAnsi="Times New Roman" w:cs="Times New Roman"/>
          <w:color w:val="000000"/>
          <w:sz w:val="24"/>
          <w:szCs w:val="24"/>
          <w:bdr w:val="none" w:sz="0" w:space="0" w:color="auto" w:frame="1"/>
          <w:lang w:eastAsia="ru-RU"/>
        </w:rPr>
        <w:t>қ-</w:t>
      </w:r>
      <w:proofErr w:type="gramEnd"/>
      <w:r w:rsidRPr="006D4A91">
        <w:rPr>
          <w:rFonts w:ascii="Times New Roman" w:eastAsia="Times New Roman" w:hAnsi="Times New Roman" w:cs="Times New Roman"/>
          <w:color w:val="000000"/>
          <w:sz w:val="24"/>
          <w:szCs w:val="24"/>
          <w:bdr w:val="none" w:sz="0" w:space="0" w:color="auto" w:frame="1"/>
          <w:lang w:eastAsia="ru-RU"/>
        </w:rPr>
        <w:t>кітапшалар таратылады.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lastRenderedPageBreak/>
        <w:t>3.     Сұра</w:t>
      </w:r>
      <w:proofErr w:type="gramStart"/>
      <w:r w:rsidRPr="006D4A91">
        <w:rPr>
          <w:rFonts w:ascii="Times New Roman" w:eastAsia="Times New Roman" w:hAnsi="Times New Roman" w:cs="Times New Roman"/>
          <w:color w:val="000000"/>
          <w:sz w:val="24"/>
          <w:szCs w:val="24"/>
          <w:bdr w:val="none" w:sz="0" w:space="0" w:color="auto" w:frame="1"/>
          <w:lang w:eastAsia="ru-RU"/>
        </w:rPr>
        <w:t>қ-</w:t>
      </w:r>
      <w:proofErr w:type="gramEnd"/>
      <w:r w:rsidRPr="006D4A91">
        <w:rPr>
          <w:rFonts w:ascii="Times New Roman" w:eastAsia="Times New Roman" w:hAnsi="Times New Roman" w:cs="Times New Roman"/>
          <w:color w:val="000000"/>
          <w:sz w:val="24"/>
          <w:szCs w:val="24"/>
          <w:bdr w:val="none" w:sz="0" w:space="0" w:color="auto" w:frame="1"/>
          <w:lang w:eastAsia="ru-RU"/>
        </w:rPr>
        <w:t>кітапшалар таратылып болғаннан кейін бітірушілер сұрақ-кітапша парақтарының түгел екендігін тексереді. Егер, сұрақ- кітапшаның</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парақтары түгел болмаса немесе типографиялық ақауы болған жағдайда, бітіруші бірден Министрлік ө</w:t>
      </w:r>
      <w:proofErr w:type="gramStart"/>
      <w:r w:rsidRPr="006D4A91">
        <w:rPr>
          <w:rFonts w:ascii="Times New Roman" w:eastAsia="Times New Roman" w:hAnsi="Times New Roman" w:cs="Times New Roman"/>
          <w:color w:val="000000"/>
          <w:sz w:val="24"/>
          <w:szCs w:val="24"/>
          <w:bdr w:val="none" w:sz="0" w:space="0" w:color="auto" w:frame="1"/>
          <w:lang w:eastAsia="ru-RU"/>
        </w:rPr>
        <w:t>к</w:t>
      </w:r>
      <w:proofErr w:type="gramEnd"/>
      <w:r w:rsidRPr="006D4A91">
        <w:rPr>
          <w:rFonts w:ascii="Times New Roman" w:eastAsia="Times New Roman" w:hAnsi="Times New Roman" w:cs="Times New Roman"/>
          <w:color w:val="000000"/>
          <w:sz w:val="24"/>
          <w:szCs w:val="24"/>
          <w:bdr w:val="none" w:sz="0" w:space="0" w:color="auto" w:frame="1"/>
          <w:lang w:eastAsia="ru-RU"/>
        </w:rPr>
        <w:t>ілін хабардар етеді.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     Бітіруші сұра</w:t>
      </w:r>
      <w:proofErr w:type="gramStart"/>
      <w:r w:rsidRPr="006D4A91">
        <w:rPr>
          <w:rFonts w:ascii="Times New Roman" w:eastAsia="Times New Roman" w:hAnsi="Times New Roman" w:cs="Times New Roman"/>
          <w:color w:val="000000"/>
          <w:sz w:val="24"/>
          <w:szCs w:val="24"/>
          <w:bdr w:val="none" w:sz="0" w:space="0" w:color="auto" w:frame="1"/>
          <w:lang w:eastAsia="ru-RU"/>
        </w:rPr>
        <w:t>қ-</w:t>
      </w:r>
      <w:proofErr w:type="gramEnd"/>
      <w:r w:rsidRPr="006D4A91">
        <w:rPr>
          <w:rFonts w:ascii="Times New Roman" w:eastAsia="Times New Roman" w:hAnsi="Times New Roman" w:cs="Times New Roman"/>
          <w:color w:val="000000"/>
          <w:sz w:val="24"/>
          <w:szCs w:val="24"/>
          <w:bdr w:val="none" w:sz="0" w:space="0" w:color="auto" w:frame="1"/>
          <w:lang w:eastAsia="ru-RU"/>
        </w:rPr>
        <w:t>кітапшадағы нұсқа нөмірін жауап парағына                           (4-сектор) көшіріп жазады және сұрақ-кітапшаның мұқабасын толтырады.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2.     Жауап парағының қызметтік секторлары мен сұрақ-кітапшаның мұқабасын толық толтырғаннан кейін тақ</w:t>
      </w:r>
      <w:proofErr w:type="gramStart"/>
      <w:r w:rsidRPr="006D4A91">
        <w:rPr>
          <w:rFonts w:ascii="Times New Roman" w:eastAsia="Times New Roman" w:hAnsi="Times New Roman" w:cs="Times New Roman"/>
          <w:color w:val="000000"/>
          <w:sz w:val="24"/>
          <w:szCs w:val="24"/>
          <w:bdr w:val="none" w:sz="0" w:space="0" w:color="auto" w:frame="1"/>
          <w:lang w:eastAsia="ru-RU"/>
        </w:rPr>
        <w:t>та</w:t>
      </w:r>
      <w:proofErr w:type="gramEnd"/>
      <w:r w:rsidRPr="006D4A91">
        <w:rPr>
          <w:rFonts w:ascii="Times New Roman" w:eastAsia="Times New Roman" w:hAnsi="Times New Roman" w:cs="Times New Roman"/>
          <w:color w:val="000000"/>
          <w:sz w:val="24"/>
          <w:szCs w:val="24"/>
          <w:bdr w:val="none" w:sz="0" w:space="0" w:color="auto" w:frame="1"/>
          <w:lang w:eastAsia="ru-RU"/>
        </w:rPr>
        <w:t>ға ҰБТ-ның басталу және аяқталу уақыты жазылады.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3.     Аудиторияларда әрбі</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 45 минут сайын уақыт туралы бітірушілерге ескертіледі. ҰБТ аяқталған кезде соңғы 5 бітіруші аудиториядан бірге шығады.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4.     ҰБТ өту уақытында аудиторияға тек қана Министрлік ө</w:t>
      </w:r>
      <w:proofErr w:type="gramStart"/>
      <w:r w:rsidRPr="006D4A91">
        <w:rPr>
          <w:rFonts w:ascii="Times New Roman" w:eastAsia="Times New Roman" w:hAnsi="Times New Roman" w:cs="Times New Roman"/>
          <w:color w:val="000000"/>
          <w:sz w:val="24"/>
          <w:szCs w:val="24"/>
          <w:bdr w:val="none" w:sz="0" w:space="0" w:color="auto" w:frame="1"/>
          <w:lang w:eastAsia="ru-RU"/>
        </w:rPr>
        <w:t>к</w:t>
      </w:r>
      <w:proofErr w:type="gramEnd"/>
      <w:r w:rsidRPr="006D4A91">
        <w:rPr>
          <w:rFonts w:ascii="Times New Roman" w:eastAsia="Times New Roman" w:hAnsi="Times New Roman" w:cs="Times New Roman"/>
          <w:color w:val="000000"/>
          <w:sz w:val="24"/>
          <w:szCs w:val="24"/>
          <w:bdr w:val="none" w:sz="0" w:space="0" w:color="auto" w:frame="1"/>
          <w:lang w:eastAsia="ru-RU"/>
        </w:rPr>
        <w:t>ілі немесе Министрлік өкілінің алып жүруімен МК төрағасы кіре алады.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5.     ҰБТ өткізі</w:t>
      </w:r>
      <w:hyperlink r:id="rId7" w:tgtFrame="_blank" w:history="1">
        <w:r w:rsidRPr="006D4A91">
          <w:rPr>
            <w:rFonts w:ascii="Times New Roman" w:eastAsia="Times New Roman" w:hAnsi="Times New Roman" w:cs="Times New Roman"/>
            <w:color w:val="0076A3"/>
            <w:sz w:val="24"/>
            <w:szCs w:val="24"/>
            <w:u w:val="single"/>
            <w:lang w:eastAsia="ru-RU"/>
          </w:rPr>
          <w:t>лет</w:t>
        </w:r>
      </w:hyperlink>
      <w:r w:rsidRPr="006D4A91">
        <w:rPr>
          <w:rFonts w:ascii="Times New Roman" w:eastAsia="Times New Roman" w:hAnsi="Times New Roman" w:cs="Times New Roman"/>
          <w:color w:val="000000"/>
          <w:sz w:val="24"/>
          <w:szCs w:val="24"/>
          <w:bdr w:val="none" w:sz="0" w:space="0" w:color="auto" w:frame="1"/>
          <w:lang w:eastAsia="ru-RU"/>
        </w:rPr>
        <w:t>і</w:t>
      </w:r>
      <w:proofErr w:type="gramStart"/>
      <w:r w:rsidRPr="006D4A91">
        <w:rPr>
          <w:rFonts w:ascii="Times New Roman" w:eastAsia="Times New Roman" w:hAnsi="Times New Roman" w:cs="Times New Roman"/>
          <w:color w:val="000000"/>
          <w:sz w:val="24"/>
          <w:szCs w:val="24"/>
          <w:bdr w:val="none" w:sz="0" w:space="0" w:color="auto" w:frame="1"/>
          <w:lang w:eastAsia="ru-RU"/>
        </w:rPr>
        <w:t>н</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 күндері ҰБТ өтетін корпустарда тестілеу үшін пайдаланылмайтын аудиториялардың, кабинеттердің, орындардың (әжетханадан басқа), сондай-ақ бітірушілердің кі</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іп-шығуына арналған есіктен басқа кіріп-шығатын есіктердің барлығы жабылады және мөрленеді. Ғимараттан тыс орналасқан ғимарат пен әжетхана аралығындағы жүретін жолдар мен аумақтарда бөгде тұлғалардың жү</w:t>
      </w:r>
      <w:proofErr w:type="gramStart"/>
      <w:r w:rsidRPr="006D4A91">
        <w:rPr>
          <w:rFonts w:ascii="Times New Roman" w:eastAsia="Times New Roman" w:hAnsi="Times New Roman" w:cs="Times New Roman"/>
          <w:color w:val="000000"/>
          <w:sz w:val="24"/>
          <w:szCs w:val="24"/>
          <w:bdr w:val="none" w:sz="0" w:space="0" w:color="auto" w:frame="1"/>
          <w:lang w:eastAsia="ru-RU"/>
        </w:rPr>
        <w:t>руіне</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 жол берілмейді.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xml:space="preserve">6.     Бітірушілер аудиторияға бір-бірден жіберіледі. Бұл ретте бітірушілердің жеке басын сәйкестендіру анықтаманың, жеке басын куәландыратын құжаттың, </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ұқсаттаманың және рұқсаттама түбіртегінің негізінде жүргізіледі. Дәліз кезекшісі бітірушілердің бөгде заттарының арнайы бө</w:t>
      </w:r>
      <w:proofErr w:type="gramStart"/>
      <w:r w:rsidRPr="006D4A91">
        <w:rPr>
          <w:rFonts w:ascii="Times New Roman" w:eastAsia="Times New Roman" w:hAnsi="Times New Roman" w:cs="Times New Roman"/>
          <w:color w:val="000000"/>
          <w:sz w:val="24"/>
          <w:szCs w:val="24"/>
          <w:bdr w:val="none" w:sz="0" w:space="0" w:color="auto" w:frame="1"/>
          <w:lang w:eastAsia="ru-RU"/>
        </w:rPr>
        <w:t>л</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інген орынға қалдыруын қадағалайды. </w:t>
      </w:r>
      <w:proofErr w:type="gramStart"/>
      <w:r w:rsidRPr="006D4A91">
        <w:rPr>
          <w:rFonts w:ascii="Times New Roman" w:eastAsia="Times New Roman" w:hAnsi="Times New Roman" w:cs="Times New Roman"/>
          <w:color w:val="000000"/>
          <w:sz w:val="24"/>
          <w:szCs w:val="24"/>
          <w:bdr w:val="none" w:sz="0" w:space="0" w:color="auto" w:frame="1"/>
          <w:lang w:eastAsia="ru-RU"/>
        </w:rPr>
        <w:t>Б</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ітіруші отырғызу парағында көрсетілген нөмірге сәйкес орынға отырады және отырғызу парағында өз орнына отырғандығын растап қол қояды. </w:t>
      </w:r>
      <w:proofErr w:type="gramStart"/>
      <w:r w:rsidRPr="006D4A91">
        <w:rPr>
          <w:rFonts w:ascii="Times New Roman" w:eastAsia="Times New Roman" w:hAnsi="Times New Roman" w:cs="Times New Roman"/>
          <w:color w:val="000000"/>
          <w:sz w:val="24"/>
          <w:szCs w:val="24"/>
          <w:bdr w:val="none" w:sz="0" w:space="0" w:color="auto" w:frame="1"/>
          <w:lang w:eastAsia="ru-RU"/>
        </w:rPr>
        <w:t>Б</w:t>
      </w:r>
      <w:proofErr w:type="gramEnd"/>
      <w:r w:rsidRPr="006D4A91">
        <w:rPr>
          <w:rFonts w:ascii="Times New Roman" w:eastAsia="Times New Roman" w:hAnsi="Times New Roman" w:cs="Times New Roman"/>
          <w:color w:val="000000"/>
          <w:sz w:val="24"/>
          <w:szCs w:val="24"/>
          <w:bdr w:val="none" w:sz="0" w:space="0" w:color="auto" w:frame="1"/>
          <w:lang w:eastAsia="ru-RU"/>
        </w:rPr>
        <w:t>ітірушілерді аудиторияға жіберу  ҰБТ басталды деп хабарланған сәттен бастап тоқтатылады.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7.     Егер бітіруші жарақат алу, отбасы жағдайы, өтініш беру кезінде тестілеуді тапсыру тілі</w:t>
      </w:r>
      <w:proofErr w:type="gramStart"/>
      <w:r w:rsidRPr="006D4A91">
        <w:rPr>
          <w:rFonts w:ascii="Times New Roman" w:eastAsia="Times New Roman" w:hAnsi="Times New Roman" w:cs="Times New Roman"/>
          <w:color w:val="000000"/>
          <w:sz w:val="24"/>
          <w:szCs w:val="24"/>
          <w:bdr w:val="none" w:sz="0" w:space="0" w:color="auto" w:frame="1"/>
          <w:lang w:eastAsia="ru-RU"/>
        </w:rPr>
        <w:t>н қате</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 көрсету себептері бойынша тестілеуден өте алмау жағдайлары туындаған кезде, бітірушіні қосымша отырғызу жүргізіледі. Мұндай жағдайда, бітіруші МК төрағасының атына емтихан күнін өзгерту немесе аудиториясының тілдік статусын өзгерту туралы өтініш береді. Өтінішке растайтын құжаттар қоса тіркеледі. Бітірушіні қосымша отырғызу туралы шешім МК отырысының хаттамасымен ресімделеді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30. Оң шешім қабылданған жағдайда Министрлік ө</w:t>
      </w:r>
      <w:proofErr w:type="gramStart"/>
      <w:r w:rsidRPr="006D4A91">
        <w:rPr>
          <w:rFonts w:ascii="Times New Roman" w:eastAsia="Times New Roman" w:hAnsi="Times New Roman" w:cs="Times New Roman"/>
          <w:color w:val="000000"/>
          <w:sz w:val="24"/>
          <w:szCs w:val="24"/>
          <w:bdr w:val="none" w:sz="0" w:space="0" w:color="auto" w:frame="1"/>
          <w:lang w:eastAsia="ru-RU"/>
        </w:rPr>
        <w:t>к</w:t>
      </w:r>
      <w:proofErr w:type="gramEnd"/>
      <w:r w:rsidRPr="006D4A91">
        <w:rPr>
          <w:rFonts w:ascii="Times New Roman" w:eastAsia="Times New Roman" w:hAnsi="Times New Roman" w:cs="Times New Roman"/>
          <w:color w:val="000000"/>
          <w:sz w:val="24"/>
          <w:szCs w:val="24"/>
          <w:bdr w:val="none" w:sz="0" w:space="0" w:color="auto" w:frame="1"/>
          <w:lang w:eastAsia="ru-RU"/>
        </w:rPr>
        <w:t>ілі бітірушінің рұқсаттамасына өзгерістер енгізеді, тест тапсырмалары тапсыру тіліне сәйкес бітірушіні қосымша отырғызуға болатын аудиторияның нөмірін анықтайды.  </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     Қосымша отырғызу үшін ҰБ</w:t>
      </w:r>
      <w:proofErr w:type="gramStart"/>
      <w:r w:rsidRPr="006D4A91">
        <w:rPr>
          <w:rFonts w:ascii="Times New Roman" w:eastAsia="Times New Roman" w:hAnsi="Times New Roman" w:cs="Times New Roman"/>
          <w:color w:val="000000"/>
          <w:sz w:val="24"/>
          <w:szCs w:val="24"/>
          <w:bdr w:val="none" w:sz="0" w:space="0" w:color="auto" w:frame="1"/>
          <w:lang w:eastAsia="ru-RU"/>
        </w:rPr>
        <w:t>Т-</w:t>
      </w:r>
      <w:proofErr w:type="gramEnd"/>
      <w:r w:rsidRPr="006D4A91">
        <w:rPr>
          <w:rFonts w:ascii="Times New Roman" w:eastAsia="Times New Roman" w:hAnsi="Times New Roman" w:cs="Times New Roman"/>
          <w:color w:val="000000"/>
          <w:sz w:val="24"/>
          <w:szCs w:val="24"/>
          <w:bdr w:val="none" w:sz="0" w:space="0" w:color="auto" w:frame="1"/>
          <w:lang w:eastAsia="ru-RU"/>
        </w:rPr>
        <w:t>ға келмеген бітірушінің емтихан материалдары немесе артық емтихан материалдары пайдаланылады.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Ескертпе: қосымша отырғызу, егер ҰБТӨП-те кейінгі лектер және  тестілеу тапсыру тіліне байланысты аудиторияларда бос орындар болған жағдайда ғана іске асырылады. </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32. Балдарды бағағ</w:t>
      </w:r>
      <w:proofErr w:type="gramStart"/>
      <w:r w:rsidRPr="006D4A91">
        <w:rPr>
          <w:rFonts w:ascii="Times New Roman" w:eastAsia="Times New Roman" w:hAnsi="Times New Roman" w:cs="Times New Roman"/>
          <w:color w:val="000000"/>
          <w:sz w:val="24"/>
          <w:szCs w:val="24"/>
          <w:bdr w:val="none" w:sz="0" w:space="0" w:color="auto" w:frame="1"/>
          <w:lang w:eastAsia="ru-RU"/>
        </w:rPr>
        <w:t>а</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 ауыстыруды МК осы Қағидаларға 9-қосымшаға сәйкес білім беру саласындағы уәкілетті орган белгілеген ҰБТ сертификатының балдарын жалпы орта білім туралы аттестаттың бағаларына ауыстыру  шкаласына сәйкес жүргізеді.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33. Бітірушіге сөйлесуге, бі</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 орыннан екінші орынға ауысып отыруға, емтихан материалдарын басқа бітірушімен ауыстыруға, көшіріп жазуға,</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xml:space="preserve">шпаргалкаларды,  оқулықтарды және басқа да әдістемелік әдебиеттерді, калькуляторды,  фотоаппаратты,  мобильді  байланыс  құралдарын  (пейджер, ұялы телефондар, планшетниктер, iPad, iPod, iPone, SmartPhone), ноутбуктарды, плейерлерді аудиторияға кіргізуге және пайдалануға </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ұқсат етілмейді.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34. Бітіруші осы Қағидалардың 33-тармағын бұзған жағдайда Министрлік ө</w:t>
      </w:r>
      <w:proofErr w:type="gramStart"/>
      <w:r w:rsidRPr="006D4A91">
        <w:rPr>
          <w:rFonts w:ascii="Times New Roman" w:eastAsia="Times New Roman" w:hAnsi="Times New Roman" w:cs="Times New Roman"/>
          <w:color w:val="000000"/>
          <w:sz w:val="24"/>
          <w:szCs w:val="24"/>
          <w:bdr w:val="none" w:sz="0" w:space="0" w:color="auto" w:frame="1"/>
          <w:lang w:eastAsia="ru-RU"/>
        </w:rPr>
        <w:t>к</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ілі осы Қағидаларға 10-қосымшаға сәйкес нысан бойынша Тыйым салынған заттың тәркіленуі және бітірушіні аудиториядан шығару туралы актісін жасайды және тест нәтижелерін жою туралы шешім қабылдайды. </w:t>
      </w:r>
      <w:proofErr w:type="gramStart"/>
      <w:r w:rsidRPr="006D4A91">
        <w:rPr>
          <w:rFonts w:ascii="Times New Roman" w:eastAsia="Times New Roman" w:hAnsi="Times New Roman" w:cs="Times New Roman"/>
          <w:color w:val="000000"/>
          <w:sz w:val="24"/>
          <w:szCs w:val="24"/>
          <w:bdr w:val="none" w:sz="0" w:space="0" w:color="auto" w:frame="1"/>
          <w:lang w:eastAsia="ru-RU"/>
        </w:rPr>
        <w:t>Б</w:t>
      </w:r>
      <w:proofErr w:type="gramEnd"/>
      <w:r w:rsidRPr="006D4A91">
        <w:rPr>
          <w:rFonts w:ascii="Times New Roman" w:eastAsia="Times New Roman" w:hAnsi="Times New Roman" w:cs="Times New Roman"/>
          <w:color w:val="000000"/>
          <w:sz w:val="24"/>
          <w:szCs w:val="24"/>
          <w:bdr w:val="none" w:sz="0" w:space="0" w:color="auto" w:frame="1"/>
          <w:lang w:eastAsia="ru-RU"/>
        </w:rPr>
        <w:t>ітірушінің осы Қағидалардың бұзу фактісі туралы МК төрағасын хабардар етеді.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lastRenderedPageBreak/>
        <w:t>35. Бітірушіні аудиториядан шығару және оның тест нәтижелерін жою туралы шешім қабылданған жағдайда ол өзі білім алған білім беру ұйымында дә</w:t>
      </w:r>
      <w:proofErr w:type="gramStart"/>
      <w:r w:rsidRPr="006D4A91">
        <w:rPr>
          <w:rFonts w:ascii="Times New Roman" w:eastAsia="Times New Roman" w:hAnsi="Times New Roman" w:cs="Times New Roman"/>
          <w:color w:val="000000"/>
          <w:sz w:val="24"/>
          <w:szCs w:val="24"/>
          <w:bdr w:val="none" w:sz="0" w:space="0" w:color="auto" w:frame="1"/>
          <w:lang w:eastAsia="ru-RU"/>
        </w:rPr>
        <w:t>ст</w:t>
      </w:r>
      <w:proofErr w:type="gramEnd"/>
      <w:r w:rsidRPr="006D4A91">
        <w:rPr>
          <w:rFonts w:ascii="Times New Roman" w:eastAsia="Times New Roman" w:hAnsi="Times New Roman" w:cs="Times New Roman"/>
          <w:color w:val="000000"/>
          <w:sz w:val="24"/>
          <w:szCs w:val="24"/>
          <w:bdr w:val="none" w:sz="0" w:space="0" w:color="auto" w:frame="1"/>
          <w:lang w:eastAsia="ru-RU"/>
        </w:rPr>
        <w:t>үрлі емтихандар нысанында қорытынды аттестаттаудан өтеді. Бұл ретте, ол ағымдағы жылы жоғары оқу орнына түсу құқығынан айырылады.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xml:space="preserve">36. Тестілеуге берілген уақыт аяқталған кезде бітіруші емтихан материалдарын тапсырудан бас </w:t>
      </w:r>
      <w:proofErr w:type="gramStart"/>
      <w:r w:rsidRPr="006D4A91">
        <w:rPr>
          <w:rFonts w:ascii="Times New Roman" w:eastAsia="Times New Roman" w:hAnsi="Times New Roman" w:cs="Times New Roman"/>
          <w:color w:val="000000"/>
          <w:sz w:val="24"/>
          <w:szCs w:val="24"/>
          <w:bdr w:val="none" w:sz="0" w:space="0" w:color="auto" w:frame="1"/>
          <w:lang w:eastAsia="ru-RU"/>
        </w:rPr>
        <w:t>тартқан</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 жағдайда оның жұмысы өңделмейді; Министрлік ө</w:t>
      </w:r>
      <w:proofErr w:type="gramStart"/>
      <w:r w:rsidRPr="006D4A91">
        <w:rPr>
          <w:rFonts w:ascii="Times New Roman" w:eastAsia="Times New Roman" w:hAnsi="Times New Roman" w:cs="Times New Roman"/>
          <w:color w:val="000000"/>
          <w:sz w:val="24"/>
          <w:szCs w:val="24"/>
          <w:bdr w:val="none" w:sz="0" w:space="0" w:color="auto" w:frame="1"/>
          <w:lang w:eastAsia="ru-RU"/>
        </w:rPr>
        <w:t>к</w:t>
      </w:r>
      <w:proofErr w:type="gramEnd"/>
      <w:r w:rsidRPr="006D4A91">
        <w:rPr>
          <w:rFonts w:ascii="Times New Roman" w:eastAsia="Times New Roman" w:hAnsi="Times New Roman" w:cs="Times New Roman"/>
          <w:color w:val="000000"/>
          <w:sz w:val="24"/>
          <w:szCs w:val="24"/>
          <w:bdr w:val="none" w:sz="0" w:space="0" w:color="auto" w:frame="1"/>
          <w:lang w:eastAsia="ru-RU"/>
        </w:rPr>
        <w:t>ілі осы Қағидаларға  9-қосымшаға сәйкес нысанда Тестілеуге берілген уақыт аяқталған кезде бітіруші емтихан  материалдарын тапсырудан бас тартқан фактіні тіркеу туралы акті жасайды.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37. Тест тапсырмаларын бағалау кезінде бірыңғай талаптарды сақтау және даулы мәселелерді шешуді қамтамасыз ету, ҰБ</w:t>
      </w:r>
      <w:proofErr w:type="gramStart"/>
      <w:r w:rsidRPr="006D4A91">
        <w:rPr>
          <w:rFonts w:ascii="Times New Roman" w:eastAsia="Times New Roman" w:hAnsi="Times New Roman" w:cs="Times New Roman"/>
          <w:color w:val="000000"/>
          <w:sz w:val="24"/>
          <w:szCs w:val="24"/>
          <w:bdr w:val="none" w:sz="0" w:space="0" w:color="auto" w:frame="1"/>
          <w:lang w:eastAsia="ru-RU"/>
        </w:rPr>
        <w:t>Т-</w:t>
      </w:r>
      <w:proofErr w:type="gramEnd"/>
      <w:r w:rsidRPr="006D4A91">
        <w:rPr>
          <w:rFonts w:ascii="Times New Roman" w:eastAsia="Times New Roman" w:hAnsi="Times New Roman" w:cs="Times New Roman"/>
          <w:color w:val="000000"/>
          <w:sz w:val="24"/>
          <w:szCs w:val="24"/>
          <w:bdr w:val="none" w:sz="0" w:space="0" w:color="auto" w:frame="1"/>
          <w:lang w:eastAsia="ru-RU"/>
        </w:rPr>
        <w:t>ға қатысушылардың құқығын  қорғау  мақсатында  тестілеу  өткізу  кезеңінде  апелляцияны  қарау жөніндегі   республикалық    комиссия    (бұдан    әрі -   республикалық апелляциялық комиссия) және әрбір ҰБТӨП-тердеапелляциялық комиссия құрылады.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xml:space="preserve">1.     Республикалық апелляциялық комиссияның төрағасы мен құрамы білім беру саласындағы </w:t>
      </w:r>
      <w:proofErr w:type="gramStart"/>
      <w:r w:rsidRPr="006D4A91">
        <w:rPr>
          <w:rFonts w:ascii="Times New Roman" w:eastAsia="Times New Roman" w:hAnsi="Times New Roman" w:cs="Times New Roman"/>
          <w:color w:val="000000"/>
          <w:sz w:val="24"/>
          <w:szCs w:val="24"/>
          <w:bdr w:val="none" w:sz="0" w:space="0" w:color="auto" w:frame="1"/>
          <w:lang w:eastAsia="ru-RU"/>
        </w:rPr>
        <w:t>у</w:t>
      </w:r>
      <w:proofErr w:type="gramEnd"/>
      <w:r w:rsidRPr="006D4A91">
        <w:rPr>
          <w:rFonts w:ascii="Times New Roman" w:eastAsia="Times New Roman" w:hAnsi="Times New Roman" w:cs="Times New Roman"/>
          <w:color w:val="000000"/>
          <w:sz w:val="24"/>
          <w:szCs w:val="24"/>
          <w:bdr w:val="none" w:sz="0" w:space="0" w:color="auto" w:frame="1"/>
          <w:lang w:eastAsia="ru-RU"/>
        </w:rPr>
        <w:t>әкілетті органның  бұйрығымен бекітіледі.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39. Республикалық апелляциялық комиссия апелляциялық комиссияның бітірушіге балдар қосу туралы ұсыныстардың негізділігін қарайды және соңғы шешім қабылдайды.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40. Республикалық апелляциялық комиссия өз функцияларын орындау мақсатында апелляциялық комиссиялардан бітірушінің жауап парағының көшірмесін, ҰБТ қағидаларының сақталуы туралы мәліметтерді сұратады және алады.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     Республикалық апелляциялық комиссияның шешімі комиссия мүшелерінің жалпы санының көпшілік даусымен қабылданады. Дауыстар тең болған жағдайда, комиссия төрағасының дауысы шешуші болып табылады. Республикалық апелляциялық комиссияның шешімі төрағаның және комиссияның барлық мүшелерінің қолдары қойылған хаттамалармен ресімделеді. Республикалық апелляциялық комиссияның және апелляциялық комиссиялар  отырыстарының  хаттамалары  жыл  бойы  Ұлттық  тестілеу орталығында сақталады.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2.     Апелляциялық комиссияның жұмысын апелляциялық комиссияның</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төрағасы басқарады.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xml:space="preserve">43. </w:t>
      </w:r>
      <w:proofErr w:type="gramStart"/>
      <w:r w:rsidRPr="006D4A91">
        <w:rPr>
          <w:rFonts w:ascii="Times New Roman" w:eastAsia="Times New Roman" w:hAnsi="Times New Roman" w:cs="Times New Roman"/>
          <w:color w:val="000000"/>
          <w:sz w:val="24"/>
          <w:szCs w:val="24"/>
          <w:bdr w:val="none" w:sz="0" w:space="0" w:color="auto" w:frame="1"/>
          <w:lang w:eastAsia="ru-RU"/>
        </w:rPr>
        <w:t>Апелляциялық комиссия төрағасының кандидатурасы білім беру саласындағы уәкілетті органның, ал оның құрамы облыстардың  және республикалық маңызы бар қалалардың білім басқармаларының бұйрықтарымен бекітіледі. Апелляциялық комиссияның құрамына МК мүшелері және балалары ағымдағы жылы ҰБТ-дан өтетін өзге де  тұлғалар к</w:t>
      </w:r>
      <w:proofErr w:type="gramEnd"/>
      <w:r w:rsidRPr="006D4A91">
        <w:rPr>
          <w:rFonts w:ascii="Times New Roman" w:eastAsia="Times New Roman" w:hAnsi="Times New Roman" w:cs="Times New Roman"/>
          <w:color w:val="000000"/>
          <w:sz w:val="24"/>
          <w:szCs w:val="24"/>
          <w:bdr w:val="none" w:sz="0" w:space="0" w:color="auto" w:frame="1"/>
          <w:lang w:eastAsia="ru-RU"/>
        </w:rPr>
        <w:t>іре алмайды.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44. Апелляциялық комиссия тестілеуге қатысушылардан тест тапсырмаларының мазмұны және техникалық себептер бойынша өтініштер қабылдайды және қарайды, республикалық апелляциялық комиссияға бітірушіге балдар қосу туралы ұсыныс енгізеді және апелляцияның қорытындылары туралы хабардар етеді.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1.     Апелляцияға бері</w:t>
      </w:r>
      <w:hyperlink r:id="rId8" w:tgtFrame="_blank" w:history="1">
        <w:r w:rsidRPr="006D4A91">
          <w:rPr>
            <w:rFonts w:ascii="Times New Roman" w:eastAsia="Times New Roman" w:hAnsi="Times New Roman" w:cs="Times New Roman"/>
            <w:color w:val="0076A3"/>
            <w:sz w:val="24"/>
            <w:szCs w:val="24"/>
            <w:u w:val="single"/>
            <w:lang w:eastAsia="ru-RU"/>
          </w:rPr>
          <w:t>лет</w:t>
        </w:r>
      </w:hyperlink>
      <w:r w:rsidRPr="006D4A91">
        <w:rPr>
          <w:rFonts w:ascii="Times New Roman" w:eastAsia="Times New Roman" w:hAnsi="Times New Roman" w:cs="Times New Roman"/>
          <w:color w:val="000000"/>
          <w:sz w:val="24"/>
          <w:szCs w:val="24"/>
          <w:bdr w:val="none" w:sz="0" w:space="0" w:color="auto" w:frame="1"/>
          <w:lang w:eastAsia="ru-RU"/>
        </w:rPr>
        <w:t>ін өтіні</w:t>
      </w:r>
      <w:proofErr w:type="gramStart"/>
      <w:r w:rsidRPr="006D4A91">
        <w:rPr>
          <w:rFonts w:ascii="Times New Roman" w:eastAsia="Times New Roman" w:hAnsi="Times New Roman" w:cs="Times New Roman"/>
          <w:color w:val="000000"/>
          <w:sz w:val="24"/>
          <w:szCs w:val="24"/>
          <w:bdr w:val="none" w:sz="0" w:space="0" w:color="auto" w:frame="1"/>
          <w:lang w:eastAsia="ru-RU"/>
        </w:rPr>
        <w:t>шт</w:t>
      </w:r>
      <w:proofErr w:type="gramEnd"/>
      <w:r w:rsidRPr="006D4A91">
        <w:rPr>
          <w:rFonts w:ascii="Times New Roman" w:eastAsia="Times New Roman" w:hAnsi="Times New Roman" w:cs="Times New Roman"/>
          <w:color w:val="000000"/>
          <w:sz w:val="24"/>
          <w:szCs w:val="24"/>
          <w:bdr w:val="none" w:sz="0" w:space="0" w:color="auto" w:frame="1"/>
          <w:lang w:eastAsia="ru-RU"/>
        </w:rPr>
        <w:t>і тестілеуге қатысушының өзі апелляциялық комиссия төрағасының атына береді. Тест тапсырмаларының мазмұны және техникалық себептер бойынша өтініштер тестілеу нәтижесі жарияланғаннан кейін келесі күні сағат 14.00-ге дейін қабылданады және апелляциялық комиссия бір күн ішінде қарастырады. Өтініш берушінің өзімен бірге оның жеке басын куәландыратын құжаты, ҰБ</w:t>
      </w:r>
      <w:proofErr w:type="gramStart"/>
      <w:r w:rsidRPr="006D4A91">
        <w:rPr>
          <w:rFonts w:ascii="Times New Roman" w:eastAsia="Times New Roman" w:hAnsi="Times New Roman" w:cs="Times New Roman"/>
          <w:color w:val="000000"/>
          <w:sz w:val="24"/>
          <w:szCs w:val="24"/>
          <w:bdr w:val="none" w:sz="0" w:space="0" w:color="auto" w:frame="1"/>
          <w:lang w:eastAsia="ru-RU"/>
        </w:rPr>
        <w:t>Т-</w:t>
      </w:r>
      <w:proofErr w:type="gramEnd"/>
      <w:r w:rsidRPr="006D4A91">
        <w:rPr>
          <w:rFonts w:ascii="Times New Roman" w:eastAsia="Times New Roman" w:hAnsi="Times New Roman" w:cs="Times New Roman"/>
          <w:color w:val="000000"/>
          <w:sz w:val="24"/>
          <w:szCs w:val="24"/>
          <w:bdr w:val="none" w:sz="0" w:space="0" w:color="auto" w:frame="1"/>
          <w:lang w:eastAsia="ru-RU"/>
        </w:rPr>
        <w:t>ға жіберу рұқсаттамасы болуы керек.</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Arial" w:eastAsia="Times New Roman" w:hAnsi="Arial" w:cs="Arial"/>
          <w:color w:val="000000"/>
          <w:sz w:val="24"/>
          <w:szCs w:val="24"/>
          <w:lang w:eastAsia="ru-RU"/>
        </w:rPr>
        <w:t> </w:t>
      </w:r>
    </w:p>
    <w:p w:rsidR="006D4A91" w:rsidRDefault="006D4A91" w:rsidP="006D4A91">
      <w:pPr>
        <w:spacing w:after="0" w:line="240" w:lineRule="auto"/>
        <w:jc w:val="both"/>
        <w:textAlignment w:val="baseline"/>
        <w:rPr>
          <w:rFonts w:ascii="Times New Roman" w:eastAsia="Times New Roman" w:hAnsi="Times New Roman" w:cs="Times New Roman"/>
          <w:b/>
          <w:bCs/>
          <w:color w:val="000000"/>
          <w:sz w:val="24"/>
          <w:szCs w:val="24"/>
          <w:lang w:val="en-US" w:eastAsia="ru-RU"/>
        </w:rPr>
      </w:pPr>
    </w:p>
    <w:p w:rsidR="006D4A91" w:rsidRDefault="006D4A91" w:rsidP="006D4A91">
      <w:pPr>
        <w:spacing w:after="0" w:line="240" w:lineRule="auto"/>
        <w:jc w:val="both"/>
        <w:textAlignment w:val="baseline"/>
        <w:rPr>
          <w:rFonts w:ascii="Times New Roman" w:eastAsia="Times New Roman" w:hAnsi="Times New Roman" w:cs="Times New Roman"/>
          <w:b/>
          <w:bCs/>
          <w:color w:val="000000"/>
          <w:sz w:val="24"/>
          <w:szCs w:val="24"/>
          <w:lang w:val="en-US" w:eastAsia="ru-RU"/>
        </w:rPr>
      </w:pPr>
    </w:p>
    <w:p w:rsidR="006D4A91" w:rsidRDefault="006D4A91" w:rsidP="006D4A91">
      <w:pPr>
        <w:spacing w:after="0" w:line="240" w:lineRule="auto"/>
        <w:jc w:val="both"/>
        <w:textAlignment w:val="baseline"/>
        <w:rPr>
          <w:rFonts w:ascii="Times New Roman" w:eastAsia="Times New Roman" w:hAnsi="Times New Roman" w:cs="Times New Roman"/>
          <w:b/>
          <w:bCs/>
          <w:color w:val="000000"/>
          <w:sz w:val="24"/>
          <w:szCs w:val="24"/>
          <w:lang w:val="en-US" w:eastAsia="ru-RU"/>
        </w:rPr>
      </w:pPr>
    </w:p>
    <w:p w:rsidR="006D4A91" w:rsidRDefault="006D4A91" w:rsidP="006D4A91">
      <w:pPr>
        <w:spacing w:after="0" w:line="240" w:lineRule="auto"/>
        <w:jc w:val="both"/>
        <w:textAlignment w:val="baseline"/>
        <w:rPr>
          <w:rFonts w:ascii="Times New Roman" w:eastAsia="Times New Roman" w:hAnsi="Times New Roman" w:cs="Times New Roman"/>
          <w:b/>
          <w:bCs/>
          <w:color w:val="000000"/>
          <w:sz w:val="24"/>
          <w:szCs w:val="24"/>
          <w:lang w:val="en-US" w:eastAsia="ru-RU"/>
        </w:rPr>
      </w:pPr>
    </w:p>
    <w:p w:rsidR="006D4A91" w:rsidRDefault="006D4A91" w:rsidP="006D4A91">
      <w:pPr>
        <w:spacing w:after="0" w:line="240" w:lineRule="auto"/>
        <w:jc w:val="both"/>
        <w:textAlignment w:val="baseline"/>
        <w:rPr>
          <w:rFonts w:ascii="Times New Roman" w:eastAsia="Times New Roman" w:hAnsi="Times New Roman" w:cs="Times New Roman"/>
          <w:b/>
          <w:bCs/>
          <w:color w:val="000000"/>
          <w:sz w:val="24"/>
          <w:szCs w:val="24"/>
          <w:lang w:val="en-US" w:eastAsia="ru-RU"/>
        </w:rPr>
      </w:pPr>
    </w:p>
    <w:p w:rsidR="006D4A91" w:rsidRDefault="006D4A91" w:rsidP="006D4A91">
      <w:pPr>
        <w:spacing w:after="0" w:line="240" w:lineRule="auto"/>
        <w:jc w:val="both"/>
        <w:textAlignment w:val="baseline"/>
        <w:rPr>
          <w:rFonts w:ascii="Times New Roman" w:eastAsia="Times New Roman" w:hAnsi="Times New Roman" w:cs="Times New Roman"/>
          <w:b/>
          <w:bCs/>
          <w:color w:val="000000"/>
          <w:sz w:val="24"/>
          <w:szCs w:val="24"/>
          <w:lang w:val="en-US" w:eastAsia="ru-RU"/>
        </w:rPr>
      </w:pP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b/>
          <w:bCs/>
          <w:color w:val="000000"/>
          <w:sz w:val="24"/>
          <w:szCs w:val="24"/>
          <w:lang w:eastAsia="ru-RU"/>
        </w:rPr>
        <w:lastRenderedPageBreak/>
        <w:t>3. Қорытынды ережелер</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Arial" w:eastAsia="Times New Roman" w:hAnsi="Arial" w:cs="Arial"/>
          <w:color w:val="000000"/>
          <w:sz w:val="24"/>
          <w:szCs w:val="24"/>
          <w:lang w:eastAsia="ru-RU"/>
        </w:rPr>
        <w:t> </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46. ҰБТ тапсырғ</w:t>
      </w:r>
      <w:proofErr w:type="gramStart"/>
      <w:r w:rsidRPr="006D4A91">
        <w:rPr>
          <w:rFonts w:ascii="Times New Roman" w:eastAsia="Times New Roman" w:hAnsi="Times New Roman" w:cs="Times New Roman"/>
          <w:color w:val="000000"/>
          <w:sz w:val="24"/>
          <w:szCs w:val="24"/>
          <w:bdr w:val="none" w:sz="0" w:space="0" w:color="auto" w:frame="1"/>
          <w:lang w:eastAsia="ru-RU"/>
        </w:rPr>
        <w:t>ан б</w:t>
      </w:r>
      <w:proofErr w:type="gramEnd"/>
      <w:r w:rsidRPr="006D4A91">
        <w:rPr>
          <w:rFonts w:ascii="Times New Roman" w:eastAsia="Times New Roman" w:hAnsi="Times New Roman" w:cs="Times New Roman"/>
          <w:color w:val="000000"/>
          <w:sz w:val="24"/>
          <w:szCs w:val="24"/>
          <w:bdr w:val="none" w:sz="0" w:space="0" w:color="auto" w:frame="1"/>
          <w:lang w:eastAsia="ru-RU"/>
        </w:rPr>
        <w:t>ітірушілерге:</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сертификат;</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жалпы орта білімі туралы аттестат (бұдан ә</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і – аттестат) беріледі.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47. Сертификат ҰБТ тапсырған күннен бастап күнтізбелік үш күн ішінде ҰБТӨП-теберіледі.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Сертификатқа  ҰБТ  шеңберінде  тапсырылған  әрбі</w:t>
      </w:r>
      <w:proofErr w:type="gramStart"/>
      <w:r w:rsidRPr="006D4A91">
        <w:rPr>
          <w:rFonts w:ascii="Times New Roman" w:eastAsia="Times New Roman" w:hAnsi="Times New Roman" w:cs="Times New Roman"/>
          <w:color w:val="000000"/>
          <w:sz w:val="24"/>
          <w:szCs w:val="24"/>
          <w:bdr w:val="none" w:sz="0" w:space="0" w:color="auto" w:frame="1"/>
          <w:lang w:eastAsia="ru-RU"/>
        </w:rPr>
        <w:t>р</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 пән бойынша балдары қойылады.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Сертификат МК төрағасының, Министрлік ө</w:t>
      </w:r>
      <w:proofErr w:type="gramStart"/>
      <w:r w:rsidRPr="006D4A91">
        <w:rPr>
          <w:rFonts w:ascii="Times New Roman" w:eastAsia="Times New Roman" w:hAnsi="Times New Roman" w:cs="Times New Roman"/>
          <w:color w:val="000000"/>
          <w:sz w:val="24"/>
          <w:szCs w:val="24"/>
          <w:bdr w:val="none" w:sz="0" w:space="0" w:color="auto" w:frame="1"/>
          <w:lang w:eastAsia="ru-RU"/>
        </w:rPr>
        <w:t>к</w:t>
      </w:r>
      <w:proofErr w:type="gramEnd"/>
      <w:r w:rsidRPr="006D4A91">
        <w:rPr>
          <w:rFonts w:ascii="Times New Roman" w:eastAsia="Times New Roman" w:hAnsi="Times New Roman" w:cs="Times New Roman"/>
          <w:color w:val="000000"/>
          <w:sz w:val="24"/>
          <w:szCs w:val="24"/>
          <w:bdr w:val="none" w:sz="0" w:space="0" w:color="auto" w:frame="1"/>
          <w:lang w:eastAsia="ru-RU"/>
        </w:rPr>
        <w:t>ілінің қолымен расталады және оған базасында ҰБТӨП ұйымдастырылған жоғары оқу орындарының немесе жергілікті білім беруді басқару органдарының мөрімен бекітіледі.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xml:space="preserve">48. Аттестатты ҰБТ-ны тапсырған кезде бітірушілер білім алған білім беру ұйымдары береді. Аттестатқа ҰБТ шеңберінде тапсырылған жалпы білім беретін </w:t>
      </w:r>
      <w:proofErr w:type="gramStart"/>
      <w:r w:rsidRPr="006D4A91">
        <w:rPr>
          <w:rFonts w:ascii="Times New Roman" w:eastAsia="Times New Roman" w:hAnsi="Times New Roman" w:cs="Times New Roman"/>
          <w:color w:val="000000"/>
          <w:sz w:val="24"/>
          <w:szCs w:val="24"/>
          <w:bdr w:val="none" w:sz="0" w:space="0" w:color="auto" w:frame="1"/>
          <w:lang w:eastAsia="ru-RU"/>
        </w:rPr>
        <w:t>п</w:t>
      </w:r>
      <w:proofErr w:type="gramEnd"/>
      <w:r w:rsidRPr="006D4A91">
        <w:rPr>
          <w:rFonts w:ascii="Times New Roman" w:eastAsia="Times New Roman" w:hAnsi="Times New Roman" w:cs="Times New Roman"/>
          <w:color w:val="000000"/>
          <w:sz w:val="24"/>
          <w:szCs w:val="24"/>
          <w:bdr w:val="none" w:sz="0" w:space="0" w:color="auto" w:frame="1"/>
          <w:lang w:eastAsia="ru-RU"/>
        </w:rPr>
        <w:t>әндер бойынша МК шешіміне сәйкес ҰБТ-да алынған бағалары қойылады.</w:t>
      </w:r>
    </w:p>
    <w:p w:rsidR="006D4A91" w:rsidRPr="006D4A91" w:rsidRDefault="006D4A91" w:rsidP="006D4A91">
      <w:pPr>
        <w:spacing w:after="0" w:line="240" w:lineRule="auto"/>
        <w:ind w:left="5954"/>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Ұлттық бірыңғай тестілеуді    өткізуережесіне</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w:t>
      </w:r>
    </w:p>
    <w:p w:rsidR="006D4A91" w:rsidRPr="006D4A91" w:rsidRDefault="006D4A91" w:rsidP="006D4A91">
      <w:pPr>
        <w:spacing w:after="0" w:line="240" w:lineRule="auto"/>
        <w:ind w:left="5954"/>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b/>
          <w:bCs/>
          <w:color w:val="000000"/>
          <w:sz w:val="24"/>
          <w:szCs w:val="24"/>
          <w:lang w:eastAsia="ru-RU"/>
        </w:rPr>
        <w:t>ҰБТ сертификатының балдарын жалпы орта бі</w:t>
      </w:r>
      <w:proofErr w:type="gramStart"/>
      <w:r w:rsidRPr="006D4A91">
        <w:rPr>
          <w:rFonts w:ascii="Times New Roman" w:eastAsia="Times New Roman" w:hAnsi="Times New Roman" w:cs="Times New Roman"/>
          <w:b/>
          <w:bCs/>
          <w:color w:val="000000"/>
          <w:sz w:val="24"/>
          <w:szCs w:val="24"/>
          <w:lang w:eastAsia="ru-RU"/>
        </w:rPr>
        <w:t>л</w:t>
      </w:r>
      <w:proofErr w:type="gramEnd"/>
      <w:r w:rsidRPr="006D4A91">
        <w:rPr>
          <w:rFonts w:ascii="Times New Roman" w:eastAsia="Times New Roman" w:hAnsi="Times New Roman" w:cs="Times New Roman"/>
          <w:b/>
          <w:bCs/>
          <w:color w:val="000000"/>
          <w:sz w:val="24"/>
          <w:szCs w:val="24"/>
          <w:lang w:eastAsia="ru-RU"/>
        </w:rPr>
        <w:t>ім туралы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b/>
          <w:bCs/>
          <w:color w:val="000000"/>
          <w:sz w:val="24"/>
          <w:szCs w:val="24"/>
          <w:lang w:eastAsia="ru-RU"/>
        </w:rPr>
        <w:t>аттестаттың бағаларына ауыстыру шкаласы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Arial" w:eastAsia="Times New Roman" w:hAnsi="Arial" w:cs="Arial"/>
          <w:color w:val="000000"/>
          <w:sz w:val="24"/>
          <w:szCs w:val="24"/>
          <w:lang w:eastAsia="ru-RU"/>
        </w:rPr>
        <w:t> </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Arial" w:eastAsia="Times New Roman" w:hAnsi="Arial" w:cs="Arial"/>
          <w:color w:val="000000"/>
          <w:sz w:val="24"/>
          <w:szCs w:val="24"/>
          <w:lang w:eastAsia="ru-RU"/>
        </w:rPr>
        <w:t> </w:t>
      </w:r>
    </w:p>
    <w:tbl>
      <w:tblPr>
        <w:tblW w:w="10395" w:type="dxa"/>
        <w:tblCellMar>
          <w:left w:w="0" w:type="dxa"/>
          <w:right w:w="0" w:type="dxa"/>
        </w:tblCellMar>
        <w:tblLook w:val="04A0"/>
      </w:tblPr>
      <w:tblGrid>
        <w:gridCol w:w="745"/>
        <w:gridCol w:w="3163"/>
        <w:gridCol w:w="1585"/>
        <w:gridCol w:w="1831"/>
        <w:gridCol w:w="1539"/>
        <w:gridCol w:w="1532"/>
      </w:tblGrid>
      <w:tr w:rsidR="006D4A91" w:rsidRPr="006D4A91" w:rsidTr="006D4A91">
        <w:trPr>
          <w:trHeight w:val="315"/>
        </w:trPr>
        <w:tc>
          <w:tcPr>
            <w:tcW w:w="76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w:t>
            </w:r>
          </w:p>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6D4A91">
              <w:rPr>
                <w:rFonts w:ascii="Times New Roman" w:eastAsia="Times New Roman" w:hAnsi="Times New Roman" w:cs="Times New Roman"/>
                <w:sz w:val="24"/>
                <w:szCs w:val="24"/>
                <w:bdr w:val="none" w:sz="0" w:space="0" w:color="auto" w:frame="1"/>
                <w:lang w:eastAsia="ru-RU"/>
              </w:rPr>
              <w:t>р</w:t>
            </w:r>
            <w:proofErr w:type="gramEnd"/>
            <w:r w:rsidRPr="006D4A91">
              <w:rPr>
                <w:rFonts w:ascii="Times New Roman" w:eastAsia="Times New Roman" w:hAnsi="Times New Roman" w:cs="Times New Roman"/>
                <w:sz w:val="24"/>
                <w:szCs w:val="24"/>
                <w:bdr w:val="none" w:sz="0" w:space="0" w:color="auto" w:frame="1"/>
                <w:lang w:eastAsia="ru-RU"/>
              </w:rPr>
              <w:t>/с</w:t>
            </w:r>
          </w:p>
        </w:tc>
        <w:tc>
          <w:tcPr>
            <w:tcW w:w="325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6D4A91">
              <w:rPr>
                <w:rFonts w:ascii="Times New Roman" w:eastAsia="Times New Roman" w:hAnsi="Times New Roman" w:cs="Times New Roman"/>
                <w:sz w:val="24"/>
                <w:szCs w:val="24"/>
                <w:bdr w:val="none" w:sz="0" w:space="0" w:color="auto" w:frame="1"/>
                <w:lang w:eastAsia="ru-RU"/>
              </w:rPr>
              <w:t>П</w:t>
            </w:r>
            <w:proofErr w:type="gramEnd"/>
            <w:r w:rsidRPr="006D4A91">
              <w:rPr>
                <w:rFonts w:ascii="Times New Roman" w:eastAsia="Times New Roman" w:hAnsi="Times New Roman" w:cs="Times New Roman"/>
                <w:sz w:val="24"/>
                <w:szCs w:val="24"/>
                <w:bdr w:val="none" w:sz="0" w:space="0" w:color="auto" w:frame="1"/>
                <w:lang w:eastAsia="ru-RU"/>
              </w:rPr>
              <w:t>ән</w:t>
            </w:r>
          </w:p>
        </w:tc>
        <w:tc>
          <w:tcPr>
            <w:tcW w:w="142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2 (қанағаттанар-лықсыз)</w:t>
            </w:r>
          </w:p>
        </w:tc>
        <w:tc>
          <w:tcPr>
            <w:tcW w:w="184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3 (қанағаттанар-лық)</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4 (жақсы)</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5 (үздік)</w:t>
            </w:r>
          </w:p>
        </w:tc>
      </w:tr>
      <w:tr w:rsidR="006D4A91" w:rsidRPr="006D4A91" w:rsidTr="006D4A91">
        <w:trPr>
          <w:trHeight w:val="315"/>
        </w:trPr>
        <w:tc>
          <w:tcPr>
            <w:tcW w:w="76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w:t>
            </w:r>
          </w:p>
        </w:tc>
        <w:tc>
          <w:tcPr>
            <w:tcW w:w="325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Қазақ тілі</w:t>
            </w:r>
          </w:p>
        </w:tc>
        <w:tc>
          <w:tcPr>
            <w:tcW w:w="142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0-3</w:t>
            </w:r>
          </w:p>
        </w:tc>
        <w:tc>
          <w:tcPr>
            <w:tcW w:w="184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4-13</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14-20</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21-25</w:t>
            </w:r>
          </w:p>
        </w:tc>
      </w:tr>
      <w:tr w:rsidR="006D4A91" w:rsidRPr="006D4A91" w:rsidTr="006D4A91">
        <w:trPr>
          <w:trHeight w:val="315"/>
        </w:trPr>
        <w:tc>
          <w:tcPr>
            <w:tcW w:w="76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2.</w:t>
            </w:r>
          </w:p>
        </w:tc>
        <w:tc>
          <w:tcPr>
            <w:tcW w:w="325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Орыс тілі</w:t>
            </w:r>
          </w:p>
        </w:tc>
        <w:tc>
          <w:tcPr>
            <w:tcW w:w="142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0-3</w:t>
            </w:r>
          </w:p>
        </w:tc>
        <w:tc>
          <w:tcPr>
            <w:tcW w:w="184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4-13</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14-20</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21-25</w:t>
            </w:r>
          </w:p>
        </w:tc>
      </w:tr>
      <w:tr w:rsidR="006D4A91" w:rsidRPr="006D4A91" w:rsidTr="006D4A91">
        <w:trPr>
          <w:trHeight w:val="315"/>
        </w:trPr>
        <w:tc>
          <w:tcPr>
            <w:tcW w:w="76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3.</w:t>
            </w:r>
          </w:p>
        </w:tc>
        <w:tc>
          <w:tcPr>
            <w:tcW w:w="325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Қазақстан тарихы</w:t>
            </w:r>
          </w:p>
        </w:tc>
        <w:tc>
          <w:tcPr>
            <w:tcW w:w="142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0-3</w:t>
            </w:r>
          </w:p>
        </w:tc>
        <w:tc>
          <w:tcPr>
            <w:tcW w:w="184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4-13</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14-20</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21-25</w:t>
            </w:r>
          </w:p>
        </w:tc>
      </w:tr>
      <w:tr w:rsidR="006D4A91" w:rsidRPr="006D4A91" w:rsidTr="006D4A91">
        <w:trPr>
          <w:trHeight w:val="315"/>
        </w:trPr>
        <w:tc>
          <w:tcPr>
            <w:tcW w:w="76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4.</w:t>
            </w:r>
          </w:p>
        </w:tc>
        <w:tc>
          <w:tcPr>
            <w:tcW w:w="325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Математика</w:t>
            </w:r>
          </w:p>
        </w:tc>
        <w:tc>
          <w:tcPr>
            <w:tcW w:w="142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0-3</w:t>
            </w:r>
          </w:p>
        </w:tc>
        <w:tc>
          <w:tcPr>
            <w:tcW w:w="184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4-11</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12-19</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20-25</w:t>
            </w:r>
          </w:p>
        </w:tc>
      </w:tr>
      <w:tr w:rsidR="006D4A91" w:rsidRPr="006D4A91" w:rsidTr="006D4A91">
        <w:trPr>
          <w:trHeight w:val="315"/>
        </w:trPr>
        <w:tc>
          <w:tcPr>
            <w:tcW w:w="76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5.</w:t>
            </w:r>
          </w:p>
        </w:tc>
        <w:tc>
          <w:tcPr>
            <w:tcW w:w="325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Физика</w:t>
            </w:r>
          </w:p>
        </w:tc>
        <w:tc>
          <w:tcPr>
            <w:tcW w:w="142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0-3</w:t>
            </w:r>
          </w:p>
        </w:tc>
        <w:tc>
          <w:tcPr>
            <w:tcW w:w="184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4-11</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12-19</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20-25</w:t>
            </w:r>
          </w:p>
        </w:tc>
      </w:tr>
      <w:tr w:rsidR="006D4A91" w:rsidRPr="006D4A91" w:rsidTr="006D4A91">
        <w:trPr>
          <w:trHeight w:val="315"/>
        </w:trPr>
        <w:tc>
          <w:tcPr>
            <w:tcW w:w="76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6.</w:t>
            </w:r>
          </w:p>
        </w:tc>
        <w:tc>
          <w:tcPr>
            <w:tcW w:w="325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Химия</w:t>
            </w:r>
          </w:p>
        </w:tc>
        <w:tc>
          <w:tcPr>
            <w:tcW w:w="142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0-3</w:t>
            </w:r>
          </w:p>
        </w:tc>
        <w:tc>
          <w:tcPr>
            <w:tcW w:w="184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4-11</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12-19</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20-25</w:t>
            </w:r>
          </w:p>
        </w:tc>
      </w:tr>
      <w:tr w:rsidR="006D4A91" w:rsidRPr="006D4A91" w:rsidTr="006D4A91">
        <w:trPr>
          <w:trHeight w:val="315"/>
        </w:trPr>
        <w:tc>
          <w:tcPr>
            <w:tcW w:w="76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7.</w:t>
            </w:r>
          </w:p>
        </w:tc>
        <w:tc>
          <w:tcPr>
            <w:tcW w:w="325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Биология</w:t>
            </w:r>
          </w:p>
        </w:tc>
        <w:tc>
          <w:tcPr>
            <w:tcW w:w="142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0-3</w:t>
            </w:r>
          </w:p>
        </w:tc>
        <w:tc>
          <w:tcPr>
            <w:tcW w:w="184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4-13</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14-20</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21-25</w:t>
            </w:r>
          </w:p>
        </w:tc>
      </w:tr>
      <w:tr w:rsidR="006D4A91" w:rsidRPr="006D4A91" w:rsidTr="006D4A91">
        <w:trPr>
          <w:trHeight w:val="315"/>
        </w:trPr>
        <w:tc>
          <w:tcPr>
            <w:tcW w:w="76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8.</w:t>
            </w:r>
          </w:p>
        </w:tc>
        <w:tc>
          <w:tcPr>
            <w:tcW w:w="325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География</w:t>
            </w:r>
          </w:p>
        </w:tc>
        <w:tc>
          <w:tcPr>
            <w:tcW w:w="142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0-3</w:t>
            </w:r>
          </w:p>
        </w:tc>
        <w:tc>
          <w:tcPr>
            <w:tcW w:w="184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4-13</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14-20</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21-25</w:t>
            </w:r>
          </w:p>
        </w:tc>
      </w:tr>
      <w:tr w:rsidR="006D4A91" w:rsidRPr="006D4A91" w:rsidTr="006D4A91">
        <w:trPr>
          <w:trHeight w:val="315"/>
        </w:trPr>
        <w:tc>
          <w:tcPr>
            <w:tcW w:w="76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9.</w:t>
            </w:r>
          </w:p>
        </w:tc>
        <w:tc>
          <w:tcPr>
            <w:tcW w:w="325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Дүниежүзі тарихы</w:t>
            </w:r>
          </w:p>
        </w:tc>
        <w:tc>
          <w:tcPr>
            <w:tcW w:w="142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0-3</w:t>
            </w:r>
          </w:p>
        </w:tc>
        <w:tc>
          <w:tcPr>
            <w:tcW w:w="184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4-13</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14-20</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21-25</w:t>
            </w:r>
          </w:p>
        </w:tc>
      </w:tr>
      <w:tr w:rsidR="006D4A91" w:rsidRPr="006D4A91" w:rsidTr="006D4A91">
        <w:trPr>
          <w:trHeight w:val="315"/>
        </w:trPr>
        <w:tc>
          <w:tcPr>
            <w:tcW w:w="76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10.</w:t>
            </w:r>
          </w:p>
        </w:tc>
        <w:tc>
          <w:tcPr>
            <w:tcW w:w="325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Қазақ әдебиеті</w:t>
            </w:r>
          </w:p>
        </w:tc>
        <w:tc>
          <w:tcPr>
            <w:tcW w:w="142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0-3</w:t>
            </w:r>
          </w:p>
        </w:tc>
        <w:tc>
          <w:tcPr>
            <w:tcW w:w="184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4-13</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14-20</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21-25</w:t>
            </w:r>
          </w:p>
        </w:tc>
      </w:tr>
      <w:tr w:rsidR="006D4A91" w:rsidRPr="006D4A91" w:rsidTr="006D4A91">
        <w:trPr>
          <w:trHeight w:val="315"/>
        </w:trPr>
        <w:tc>
          <w:tcPr>
            <w:tcW w:w="76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11.</w:t>
            </w:r>
          </w:p>
        </w:tc>
        <w:tc>
          <w:tcPr>
            <w:tcW w:w="325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Орыс әдебиеті</w:t>
            </w:r>
          </w:p>
        </w:tc>
        <w:tc>
          <w:tcPr>
            <w:tcW w:w="142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0-3</w:t>
            </w:r>
          </w:p>
        </w:tc>
        <w:tc>
          <w:tcPr>
            <w:tcW w:w="184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4-13</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14-20</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21-25</w:t>
            </w:r>
          </w:p>
        </w:tc>
      </w:tr>
      <w:tr w:rsidR="006D4A91" w:rsidRPr="006D4A91" w:rsidTr="006D4A91">
        <w:trPr>
          <w:trHeight w:val="315"/>
        </w:trPr>
        <w:tc>
          <w:tcPr>
            <w:tcW w:w="76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12.</w:t>
            </w:r>
          </w:p>
        </w:tc>
        <w:tc>
          <w:tcPr>
            <w:tcW w:w="325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Ағылшын тілі</w:t>
            </w:r>
          </w:p>
        </w:tc>
        <w:tc>
          <w:tcPr>
            <w:tcW w:w="142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0-3</w:t>
            </w:r>
          </w:p>
        </w:tc>
        <w:tc>
          <w:tcPr>
            <w:tcW w:w="184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4-13</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14-20</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21-25</w:t>
            </w:r>
          </w:p>
        </w:tc>
      </w:tr>
      <w:tr w:rsidR="006D4A91" w:rsidRPr="006D4A91" w:rsidTr="006D4A91">
        <w:trPr>
          <w:trHeight w:val="315"/>
        </w:trPr>
        <w:tc>
          <w:tcPr>
            <w:tcW w:w="76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13.</w:t>
            </w:r>
          </w:p>
        </w:tc>
        <w:tc>
          <w:tcPr>
            <w:tcW w:w="325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6D4A91">
              <w:rPr>
                <w:rFonts w:ascii="Times New Roman" w:eastAsia="Times New Roman" w:hAnsi="Times New Roman" w:cs="Times New Roman"/>
                <w:sz w:val="24"/>
                <w:szCs w:val="24"/>
                <w:bdr w:val="none" w:sz="0" w:space="0" w:color="auto" w:frame="1"/>
                <w:lang w:eastAsia="ru-RU"/>
              </w:rPr>
              <w:t>Нем</w:t>
            </w:r>
            <w:proofErr w:type="gramEnd"/>
            <w:r w:rsidRPr="006D4A91">
              <w:rPr>
                <w:rFonts w:ascii="Times New Roman" w:eastAsia="Times New Roman" w:hAnsi="Times New Roman" w:cs="Times New Roman"/>
                <w:sz w:val="24"/>
                <w:szCs w:val="24"/>
                <w:bdr w:val="none" w:sz="0" w:space="0" w:color="auto" w:frame="1"/>
                <w:lang w:eastAsia="ru-RU"/>
              </w:rPr>
              <w:t>іс тілі</w:t>
            </w:r>
          </w:p>
        </w:tc>
        <w:tc>
          <w:tcPr>
            <w:tcW w:w="142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0-3</w:t>
            </w:r>
          </w:p>
        </w:tc>
        <w:tc>
          <w:tcPr>
            <w:tcW w:w="184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4-13</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14-20</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21-25</w:t>
            </w:r>
          </w:p>
        </w:tc>
      </w:tr>
      <w:tr w:rsidR="006D4A91" w:rsidRPr="006D4A91" w:rsidTr="006D4A91">
        <w:trPr>
          <w:trHeight w:val="315"/>
        </w:trPr>
        <w:tc>
          <w:tcPr>
            <w:tcW w:w="76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14.</w:t>
            </w:r>
          </w:p>
        </w:tc>
        <w:tc>
          <w:tcPr>
            <w:tcW w:w="325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Француз тілі</w:t>
            </w:r>
          </w:p>
        </w:tc>
        <w:tc>
          <w:tcPr>
            <w:tcW w:w="142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0-3</w:t>
            </w:r>
          </w:p>
        </w:tc>
        <w:tc>
          <w:tcPr>
            <w:tcW w:w="184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4-13</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14-20</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21-25</w:t>
            </w:r>
          </w:p>
        </w:tc>
      </w:tr>
      <w:tr w:rsidR="006D4A91" w:rsidRPr="006D4A91" w:rsidTr="006D4A91">
        <w:trPr>
          <w:trHeight w:val="675"/>
        </w:trPr>
        <w:tc>
          <w:tcPr>
            <w:tcW w:w="76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15.</w:t>
            </w:r>
          </w:p>
        </w:tc>
        <w:tc>
          <w:tcPr>
            <w:tcW w:w="325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Орыс мектептеріне арналғанқазақ тілі</w:t>
            </w:r>
          </w:p>
        </w:tc>
        <w:tc>
          <w:tcPr>
            <w:tcW w:w="142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0-3</w:t>
            </w:r>
          </w:p>
        </w:tc>
        <w:tc>
          <w:tcPr>
            <w:tcW w:w="184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4-11</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12-17</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18-25</w:t>
            </w:r>
          </w:p>
        </w:tc>
      </w:tr>
      <w:tr w:rsidR="006D4A91" w:rsidRPr="006D4A91" w:rsidTr="006D4A91">
        <w:trPr>
          <w:trHeight w:val="315"/>
        </w:trPr>
        <w:tc>
          <w:tcPr>
            <w:tcW w:w="76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16.</w:t>
            </w:r>
          </w:p>
        </w:tc>
        <w:tc>
          <w:tcPr>
            <w:tcW w:w="325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Қазақ мектептеріне арналғанорыс тілі</w:t>
            </w:r>
          </w:p>
        </w:tc>
        <w:tc>
          <w:tcPr>
            <w:tcW w:w="142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0-3</w:t>
            </w:r>
          </w:p>
        </w:tc>
        <w:tc>
          <w:tcPr>
            <w:tcW w:w="184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4-11</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12-17</w:t>
            </w:r>
          </w:p>
        </w:tc>
        <w:tc>
          <w:tcPr>
            <w:tcW w:w="1575" w:type="dxa"/>
            <w:tcBorders>
              <w:top w:val="single" w:sz="6" w:space="0" w:color="D0D0D0"/>
              <w:left w:val="single" w:sz="6" w:space="0" w:color="D0D0D0"/>
              <w:bottom w:val="single" w:sz="6" w:space="0" w:color="D0D0D0"/>
              <w:right w:val="single" w:sz="6" w:space="0" w:color="D0D0D0"/>
            </w:tcBorders>
            <w:shd w:val="clear" w:color="auto" w:fill="auto"/>
            <w:tcMar>
              <w:top w:w="45" w:type="dxa"/>
              <w:left w:w="45" w:type="dxa"/>
              <w:bottom w:w="45" w:type="dxa"/>
              <w:right w:w="45" w:type="dxa"/>
            </w:tcMar>
            <w:hideMark/>
          </w:tcPr>
          <w:p w:rsidR="006D4A91" w:rsidRPr="006D4A91" w:rsidRDefault="006D4A91" w:rsidP="006D4A91">
            <w:pPr>
              <w:spacing w:after="0" w:line="240" w:lineRule="auto"/>
              <w:jc w:val="both"/>
              <w:textAlignment w:val="baseline"/>
              <w:rPr>
                <w:rFonts w:ascii="Times New Roman" w:eastAsia="Times New Roman" w:hAnsi="Times New Roman" w:cs="Times New Roman"/>
                <w:sz w:val="24"/>
                <w:szCs w:val="24"/>
                <w:lang w:eastAsia="ru-RU"/>
              </w:rPr>
            </w:pPr>
            <w:r w:rsidRPr="006D4A91">
              <w:rPr>
                <w:rFonts w:ascii="Times New Roman" w:eastAsia="Times New Roman" w:hAnsi="Times New Roman" w:cs="Times New Roman"/>
                <w:sz w:val="24"/>
                <w:szCs w:val="24"/>
                <w:bdr w:val="none" w:sz="0" w:space="0" w:color="auto" w:frame="1"/>
                <w:lang w:eastAsia="ru-RU"/>
              </w:rPr>
              <w:t>18-25</w:t>
            </w:r>
          </w:p>
        </w:tc>
      </w:tr>
    </w:tbl>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Arial" w:eastAsia="Times New Roman" w:hAnsi="Arial" w:cs="Arial"/>
          <w:color w:val="000000"/>
          <w:sz w:val="24"/>
          <w:szCs w:val="24"/>
          <w:lang w:eastAsia="ru-RU"/>
        </w:rPr>
        <w:lastRenderedPageBreak/>
        <w:t> </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Министрлік ө</w:t>
      </w:r>
      <w:proofErr w:type="gramStart"/>
      <w:r w:rsidRPr="006D4A91">
        <w:rPr>
          <w:rFonts w:ascii="Times New Roman" w:eastAsia="Times New Roman" w:hAnsi="Times New Roman" w:cs="Times New Roman"/>
          <w:color w:val="000000"/>
          <w:sz w:val="24"/>
          <w:szCs w:val="24"/>
          <w:bdr w:val="none" w:sz="0" w:space="0" w:color="auto" w:frame="1"/>
          <w:lang w:eastAsia="ru-RU"/>
        </w:rPr>
        <w:t>к</w:t>
      </w:r>
      <w:proofErr w:type="gramEnd"/>
      <w:r w:rsidRPr="006D4A91">
        <w:rPr>
          <w:rFonts w:ascii="Times New Roman" w:eastAsia="Times New Roman" w:hAnsi="Times New Roman" w:cs="Times New Roman"/>
          <w:color w:val="000000"/>
          <w:sz w:val="24"/>
          <w:szCs w:val="24"/>
          <w:bdr w:val="none" w:sz="0" w:space="0" w:color="auto" w:frame="1"/>
          <w:lang w:eastAsia="ru-RU"/>
        </w:rPr>
        <w:t>ілінің шешімімен бітіруші қайта тапсыру құқығынсыз аудиториядан шығарылады, ал оның тест нәтижелері жойылады.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w:t>
      </w:r>
      <w:r w:rsidRPr="006D4A91">
        <w:rPr>
          <w:rFonts w:ascii="Times New Roman" w:eastAsia="Times New Roman" w:hAnsi="Times New Roman" w:cs="Times New Roman"/>
          <w:color w:val="000000"/>
          <w:sz w:val="24"/>
          <w:szCs w:val="24"/>
          <w:lang w:eastAsia="ru-RU"/>
        </w:rPr>
        <w:t> </w:t>
      </w:r>
      <w:r w:rsidRPr="006D4A91">
        <w:rPr>
          <w:rFonts w:ascii="Times New Roman" w:eastAsia="Times New Roman" w:hAnsi="Times New Roman" w:cs="Times New Roman"/>
          <w:b/>
          <w:bCs/>
          <w:color w:val="000000"/>
          <w:sz w:val="24"/>
          <w:szCs w:val="24"/>
          <w:lang w:eastAsia="ru-RU"/>
        </w:rPr>
        <w:t xml:space="preserve"> Тестілеуге берілген уақыт аяқталған кезде (3,5 сағат) бітіруші емтихан материалдарын тапсырудан бас </w:t>
      </w:r>
      <w:proofErr w:type="gramStart"/>
      <w:r w:rsidRPr="006D4A91">
        <w:rPr>
          <w:rFonts w:ascii="Times New Roman" w:eastAsia="Times New Roman" w:hAnsi="Times New Roman" w:cs="Times New Roman"/>
          <w:b/>
          <w:bCs/>
          <w:color w:val="000000"/>
          <w:sz w:val="24"/>
          <w:szCs w:val="24"/>
          <w:lang w:eastAsia="ru-RU"/>
        </w:rPr>
        <w:t>тартқан</w:t>
      </w:r>
      <w:proofErr w:type="gramEnd"/>
      <w:r w:rsidRPr="006D4A91">
        <w:rPr>
          <w:rFonts w:ascii="Times New Roman" w:eastAsia="Times New Roman" w:hAnsi="Times New Roman" w:cs="Times New Roman"/>
          <w:b/>
          <w:bCs/>
          <w:color w:val="000000"/>
          <w:sz w:val="24"/>
          <w:szCs w:val="24"/>
          <w:lang w:eastAsia="ru-RU"/>
        </w:rPr>
        <w:t xml:space="preserve"> жағдайда оның жұмысы өңделмейді.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Arial" w:eastAsia="Times New Roman" w:hAnsi="Arial" w:cs="Arial"/>
          <w:color w:val="000000"/>
          <w:sz w:val="24"/>
          <w:szCs w:val="24"/>
          <w:lang w:eastAsia="ru-RU"/>
        </w:rPr>
        <w:t> </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w:t>
      </w:r>
      <w:r w:rsidRPr="006D4A91">
        <w:rPr>
          <w:rFonts w:ascii="Times New Roman" w:eastAsia="Times New Roman" w:hAnsi="Times New Roman" w:cs="Times New Roman"/>
          <w:b/>
          <w:bCs/>
          <w:color w:val="000000"/>
          <w:sz w:val="24"/>
          <w:szCs w:val="24"/>
          <w:lang w:eastAsia="ru-RU"/>
        </w:rPr>
        <w:t>ҰБТ кезінде мектеп бітірушіге:</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Arial" w:eastAsia="Times New Roman" w:hAnsi="Arial" w:cs="Arial"/>
          <w:color w:val="000000"/>
          <w:sz w:val="24"/>
          <w:szCs w:val="24"/>
          <w:lang w:eastAsia="ru-RU"/>
        </w:rPr>
        <w:t> </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Сұрақ-кітапшалары таратылғаннан кейін</w:t>
      </w:r>
      <w:r w:rsidRPr="006D4A91">
        <w:rPr>
          <w:rFonts w:ascii="Times New Roman" w:eastAsia="Times New Roman" w:hAnsi="Times New Roman" w:cs="Times New Roman"/>
          <w:b/>
          <w:bCs/>
          <w:color w:val="000000"/>
          <w:sz w:val="24"/>
          <w:szCs w:val="24"/>
          <w:lang w:eastAsia="ru-RU"/>
        </w:rPr>
        <w:t>, </w:t>
      </w:r>
      <w:r w:rsidRPr="006D4A91">
        <w:rPr>
          <w:rFonts w:ascii="Times New Roman" w:eastAsia="Times New Roman" w:hAnsi="Times New Roman" w:cs="Times New Roman"/>
          <w:color w:val="000000"/>
          <w:sz w:val="24"/>
          <w:szCs w:val="24"/>
          <w:bdr w:val="none" w:sz="0" w:space="0" w:color="auto" w:frame="1"/>
          <w:lang w:eastAsia="ru-RU"/>
        </w:rPr>
        <w:t>олардағы беттердің санын түгендеуі және баспаханалық ақаулардың болмауын тексеруі тиіс;Осындай ақаулар кездескен жағдайда кезекшіге немесе Министрлік ө</w:t>
      </w:r>
      <w:proofErr w:type="gramStart"/>
      <w:r w:rsidRPr="006D4A91">
        <w:rPr>
          <w:rFonts w:ascii="Times New Roman" w:eastAsia="Times New Roman" w:hAnsi="Times New Roman" w:cs="Times New Roman"/>
          <w:color w:val="000000"/>
          <w:sz w:val="24"/>
          <w:szCs w:val="24"/>
          <w:bdr w:val="none" w:sz="0" w:space="0" w:color="auto" w:frame="1"/>
          <w:lang w:eastAsia="ru-RU"/>
        </w:rPr>
        <w:t>к</w:t>
      </w:r>
      <w:proofErr w:type="gramEnd"/>
      <w:r w:rsidRPr="006D4A91">
        <w:rPr>
          <w:rFonts w:ascii="Times New Roman" w:eastAsia="Times New Roman" w:hAnsi="Times New Roman" w:cs="Times New Roman"/>
          <w:color w:val="000000"/>
          <w:sz w:val="24"/>
          <w:szCs w:val="24"/>
          <w:bdr w:val="none" w:sz="0" w:space="0" w:color="auto" w:frame="1"/>
          <w:lang w:eastAsia="ru-RU"/>
        </w:rPr>
        <w:t>іліне хабарлау керек;</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w:t>
      </w:r>
      <w:r w:rsidRPr="006D4A91">
        <w:rPr>
          <w:rFonts w:ascii="Times New Roman" w:eastAsia="Times New Roman" w:hAnsi="Times New Roman" w:cs="Times New Roman"/>
          <w:color w:val="000000"/>
          <w:sz w:val="24"/>
          <w:szCs w:val="24"/>
          <w:lang w:eastAsia="ru-RU"/>
        </w:rPr>
        <w:t> </w:t>
      </w:r>
      <w:r w:rsidRPr="006D4A91">
        <w:rPr>
          <w:rFonts w:ascii="Times New Roman" w:eastAsia="Times New Roman" w:hAnsi="Times New Roman" w:cs="Times New Roman"/>
          <w:b/>
          <w:bCs/>
          <w:color w:val="000000"/>
          <w:sz w:val="24"/>
          <w:szCs w:val="24"/>
          <w:lang w:eastAsia="ru-RU"/>
        </w:rPr>
        <w:t>Мұқият болу керек! </w:t>
      </w:r>
      <w:r w:rsidRPr="006D4A91">
        <w:rPr>
          <w:rFonts w:ascii="Times New Roman" w:eastAsia="Times New Roman" w:hAnsi="Times New Roman" w:cs="Times New Roman"/>
          <w:color w:val="000000"/>
          <w:sz w:val="24"/>
          <w:szCs w:val="24"/>
          <w:bdr w:val="none" w:sz="0" w:space="0" w:color="auto" w:frame="1"/>
          <w:lang w:eastAsia="ru-RU"/>
        </w:rPr>
        <w:t>Тестілеу басталарда емтихан материалдарымен қалай жұмыс істеу керекті</w:t>
      </w:r>
      <w:proofErr w:type="gramStart"/>
      <w:r w:rsidRPr="006D4A91">
        <w:rPr>
          <w:rFonts w:ascii="Times New Roman" w:eastAsia="Times New Roman" w:hAnsi="Times New Roman" w:cs="Times New Roman"/>
          <w:color w:val="000000"/>
          <w:sz w:val="24"/>
          <w:szCs w:val="24"/>
          <w:bdr w:val="none" w:sz="0" w:space="0" w:color="auto" w:frame="1"/>
          <w:lang w:eastAsia="ru-RU"/>
        </w:rPr>
        <w:t>гі ж</w:t>
      </w:r>
      <w:proofErr w:type="gramEnd"/>
      <w:r w:rsidRPr="006D4A91">
        <w:rPr>
          <w:rFonts w:ascii="Times New Roman" w:eastAsia="Times New Roman" w:hAnsi="Times New Roman" w:cs="Times New Roman"/>
          <w:color w:val="000000"/>
          <w:sz w:val="24"/>
          <w:szCs w:val="24"/>
          <w:bdr w:val="none" w:sz="0" w:space="0" w:color="auto" w:frame="1"/>
          <w:lang w:eastAsia="ru-RU"/>
        </w:rPr>
        <w:t>өнінде қажетті мағлұматты хабарлайды;</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w:t>
      </w:r>
      <w:r w:rsidRPr="006D4A91">
        <w:rPr>
          <w:rFonts w:ascii="Times New Roman" w:eastAsia="Times New Roman" w:hAnsi="Times New Roman" w:cs="Times New Roman"/>
          <w:color w:val="000000"/>
          <w:sz w:val="24"/>
          <w:szCs w:val="24"/>
          <w:lang w:eastAsia="ru-RU"/>
        </w:rPr>
        <w:t> </w:t>
      </w:r>
      <w:r w:rsidRPr="006D4A91">
        <w:rPr>
          <w:rFonts w:ascii="Times New Roman" w:eastAsia="Times New Roman" w:hAnsi="Times New Roman" w:cs="Times New Roman"/>
          <w:b/>
          <w:bCs/>
          <w:color w:val="000000"/>
          <w:sz w:val="24"/>
          <w:szCs w:val="24"/>
          <w:lang w:eastAsia="ru-RU"/>
        </w:rPr>
        <w:t>Тестілеу кезінде тәртіп сақтау ережесін сақтауы тиіс</w:t>
      </w:r>
      <w:r w:rsidRPr="006D4A91">
        <w:rPr>
          <w:rFonts w:ascii="Times New Roman" w:eastAsia="Times New Roman" w:hAnsi="Times New Roman" w:cs="Times New Roman"/>
          <w:color w:val="000000"/>
          <w:sz w:val="24"/>
          <w:szCs w:val="24"/>
          <w:bdr w:val="none" w:sz="0" w:space="0" w:color="auto" w:frame="1"/>
          <w:lang w:eastAsia="ru-RU"/>
        </w:rPr>
        <w:t>! Егер Сіз аудиториядағы ҰБТ-ны ұйымдастырушыға сұрақ қойғыңыз келсе, қолыңызды көтеріңіз, орныңыздан айқайлап сұрамаңыз</w:t>
      </w:r>
      <w:proofErr w:type="gramStart"/>
      <w:r w:rsidRPr="006D4A91">
        <w:rPr>
          <w:rFonts w:ascii="Times New Roman" w:eastAsia="Times New Roman" w:hAnsi="Times New Roman" w:cs="Times New Roman"/>
          <w:color w:val="000000"/>
          <w:sz w:val="24"/>
          <w:szCs w:val="24"/>
          <w:bdr w:val="none" w:sz="0" w:space="0" w:color="auto" w:frame="1"/>
          <w:lang w:eastAsia="ru-RU"/>
        </w:rPr>
        <w:t>.А</w:t>
      </w:r>
      <w:proofErr w:type="gramEnd"/>
      <w:r w:rsidRPr="006D4A91">
        <w:rPr>
          <w:rFonts w:ascii="Times New Roman" w:eastAsia="Times New Roman" w:hAnsi="Times New Roman" w:cs="Times New Roman"/>
          <w:color w:val="000000"/>
          <w:sz w:val="24"/>
          <w:szCs w:val="24"/>
          <w:bdr w:val="none" w:sz="0" w:space="0" w:color="auto" w:frame="1"/>
          <w:lang w:eastAsia="ru-RU"/>
        </w:rPr>
        <w:t>удиториядағы тыныштық пен тәртіптің сақталуы емтихан материалдардының мазмұнын жақсырақ түсінуге көмектеседі;</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w:t>
      </w:r>
      <w:r w:rsidRPr="006D4A91">
        <w:rPr>
          <w:rFonts w:ascii="Times New Roman" w:eastAsia="Times New Roman" w:hAnsi="Times New Roman" w:cs="Times New Roman"/>
          <w:color w:val="000000"/>
          <w:sz w:val="24"/>
          <w:szCs w:val="24"/>
          <w:lang w:eastAsia="ru-RU"/>
        </w:rPr>
        <w:t> </w:t>
      </w:r>
      <w:r w:rsidRPr="006D4A91">
        <w:rPr>
          <w:rFonts w:ascii="Times New Roman" w:eastAsia="Times New Roman" w:hAnsi="Times New Roman" w:cs="Times New Roman"/>
          <w:b/>
          <w:bCs/>
          <w:color w:val="000000"/>
          <w:sz w:val="24"/>
          <w:szCs w:val="24"/>
          <w:lang w:eastAsia="ru-RU"/>
        </w:rPr>
        <w:t xml:space="preserve">Ойын жинақтауы </w:t>
      </w:r>
      <w:proofErr w:type="gramStart"/>
      <w:r w:rsidRPr="006D4A91">
        <w:rPr>
          <w:rFonts w:ascii="Times New Roman" w:eastAsia="Times New Roman" w:hAnsi="Times New Roman" w:cs="Times New Roman"/>
          <w:b/>
          <w:bCs/>
          <w:color w:val="000000"/>
          <w:sz w:val="24"/>
          <w:szCs w:val="24"/>
          <w:lang w:eastAsia="ru-RU"/>
        </w:rPr>
        <w:t>тиіс</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 Бланктің қызметтік секторларын толтырып, өзіңізге түсініксіз жағдайларды анықтап болғаннан кейін, айналадағылар туралы ұмытып, ойыңызды жинақтауға тырысыңыз. Сіз үшін тапсырма мазмұны мен тестті орындауға жұмсалатын шектеулі уақыт қана маңызды болуы </w:t>
      </w:r>
      <w:proofErr w:type="gramStart"/>
      <w:r w:rsidRPr="006D4A91">
        <w:rPr>
          <w:rFonts w:ascii="Times New Roman" w:eastAsia="Times New Roman" w:hAnsi="Times New Roman" w:cs="Times New Roman"/>
          <w:color w:val="000000"/>
          <w:sz w:val="24"/>
          <w:szCs w:val="24"/>
          <w:bdr w:val="none" w:sz="0" w:space="0" w:color="auto" w:frame="1"/>
          <w:lang w:eastAsia="ru-RU"/>
        </w:rPr>
        <w:t>тиіс</w:t>
      </w:r>
      <w:proofErr w:type="gramEnd"/>
      <w:r w:rsidRPr="006D4A91">
        <w:rPr>
          <w:rFonts w:ascii="Times New Roman" w:eastAsia="Times New Roman" w:hAnsi="Times New Roman" w:cs="Times New Roman"/>
          <w:color w:val="000000"/>
          <w:sz w:val="24"/>
          <w:szCs w:val="24"/>
          <w:bdr w:val="none" w:sz="0" w:space="0" w:color="auto" w:frame="1"/>
          <w:lang w:eastAsia="ru-RU"/>
        </w:rPr>
        <w:t>;</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w:t>
      </w:r>
      <w:r w:rsidRPr="006D4A91">
        <w:rPr>
          <w:rFonts w:ascii="Times New Roman" w:eastAsia="Times New Roman" w:hAnsi="Times New Roman" w:cs="Times New Roman"/>
          <w:color w:val="000000"/>
          <w:sz w:val="24"/>
          <w:szCs w:val="24"/>
          <w:lang w:eastAsia="ru-RU"/>
        </w:rPr>
        <w:t> </w:t>
      </w:r>
      <w:r w:rsidRPr="006D4A91">
        <w:rPr>
          <w:rFonts w:ascii="Times New Roman" w:eastAsia="Times New Roman" w:hAnsi="Times New Roman" w:cs="Times New Roman"/>
          <w:b/>
          <w:bCs/>
          <w:color w:val="000000"/>
          <w:sz w:val="24"/>
          <w:szCs w:val="24"/>
          <w:lang w:eastAsia="ru-RU"/>
        </w:rPr>
        <w:t>Қорықпау керек</w:t>
      </w:r>
      <w:r w:rsidRPr="006D4A91">
        <w:rPr>
          <w:rFonts w:ascii="Times New Roman" w:eastAsia="Times New Roman" w:hAnsi="Times New Roman" w:cs="Times New Roman"/>
          <w:color w:val="000000"/>
          <w:sz w:val="24"/>
          <w:szCs w:val="24"/>
          <w:bdr w:val="none" w:sz="0" w:space="0" w:color="auto" w:frame="1"/>
          <w:lang w:eastAsia="ru-RU"/>
        </w:rPr>
        <w:t>! Уақыттың қатаң шектеулері сіздің жауаптарыңыздың сапасына әсер етпеуі керек! Жауаптарыңызды енгізбес бұрын, сізден не талап еті</w:t>
      </w:r>
      <w:hyperlink r:id="rId9" w:tgtFrame="_blank" w:history="1">
        <w:r w:rsidRPr="006D4A91">
          <w:rPr>
            <w:rFonts w:ascii="Times New Roman" w:eastAsia="Times New Roman" w:hAnsi="Times New Roman" w:cs="Times New Roman"/>
            <w:color w:val="0076A3"/>
            <w:sz w:val="24"/>
            <w:szCs w:val="24"/>
            <w:u w:val="single"/>
            <w:lang w:eastAsia="ru-RU"/>
          </w:rPr>
          <w:t>лет</w:t>
        </w:r>
      </w:hyperlink>
      <w:r w:rsidRPr="006D4A91">
        <w:rPr>
          <w:rFonts w:ascii="Times New Roman" w:eastAsia="Times New Roman" w:hAnsi="Times New Roman" w:cs="Times New Roman"/>
          <w:color w:val="000000"/>
          <w:sz w:val="24"/>
          <w:szCs w:val="24"/>
          <w:bdr w:val="none" w:sz="0" w:space="0" w:color="auto" w:frame="1"/>
          <w:lang w:eastAsia="ru-RU"/>
        </w:rPr>
        <w:t>індігін дұрыс түсінгеніңізге көз жеткізіңіз;</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w:t>
      </w:r>
      <w:r w:rsidRPr="006D4A91">
        <w:rPr>
          <w:rFonts w:ascii="Times New Roman" w:eastAsia="Times New Roman" w:hAnsi="Times New Roman" w:cs="Times New Roman"/>
          <w:color w:val="000000"/>
          <w:sz w:val="24"/>
          <w:szCs w:val="24"/>
          <w:lang w:eastAsia="ru-RU"/>
        </w:rPr>
        <w:t> </w:t>
      </w:r>
      <w:r w:rsidRPr="006D4A91">
        <w:rPr>
          <w:rFonts w:ascii="Times New Roman" w:eastAsia="Times New Roman" w:hAnsi="Times New Roman" w:cs="Times New Roman"/>
          <w:b/>
          <w:bCs/>
          <w:color w:val="000000"/>
          <w:sz w:val="24"/>
          <w:szCs w:val="24"/>
          <w:lang w:eastAsia="ru-RU"/>
        </w:rPr>
        <w:t>Тапсырманы соңына дейі</w:t>
      </w:r>
      <w:proofErr w:type="gramStart"/>
      <w:r w:rsidRPr="006D4A91">
        <w:rPr>
          <w:rFonts w:ascii="Times New Roman" w:eastAsia="Times New Roman" w:hAnsi="Times New Roman" w:cs="Times New Roman"/>
          <w:b/>
          <w:bCs/>
          <w:color w:val="000000"/>
          <w:sz w:val="24"/>
          <w:szCs w:val="24"/>
          <w:lang w:eastAsia="ru-RU"/>
        </w:rPr>
        <w:t>н</w:t>
      </w:r>
      <w:proofErr w:type="gramEnd"/>
      <w:r w:rsidRPr="006D4A91">
        <w:rPr>
          <w:rFonts w:ascii="Times New Roman" w:eastAsia="Times New Roman" w:hAnsi="Times New Roman" w:cs="Times New Roman"/>
          <w:b/>
          <w:bCs/>
          <w:color w:val="000000"/>
          <w:sz w:val="24"/>
          <w:szCs w:val="24"/>
          <w:lang w:eastAsia="ru-RU"/>
        </w:rPr>
        <w:t xml:space="preserve"> оқып шығу керек!  </w:t>
      </w:r>
      <w:r w:rsidRPr="006D4A91">
        <w:rPr>
          <w:rFonts w:ascii="Times New Roman" w:eastAsia="Times New Roman" w:hAnsi="Times New Roman" w:cs="Times New Roman"/>
          <w:color w:val="000000"/>
          <w:sz w:val="24"/>
          <w:szCs w:val="24"/>
          <w:bdr w:val="none" w:sz="0" w:space="0" w:color="auto" w:frame="1"/>
          <w:lang w:eastAsia="ru-RU"/>
        </w:rPr>
        <w:t>Асығыстық сіздің тапсырма шартын алғашқы сөздерінен-ақ түсінуге тырысуыңызға және соңын өз қиялыңыз бойынша аяқтауға әкелі</w:t>
      </w:r>
      <w:proofErr w:type="gramStart"/>
      <w:r w:rsidRPr="006D4A91">
        <w:rPr>
          <w:rFonts w:ascii="Times New Roman" w:eastAsia="Times New Roman" w:hAnsi="Times New Roman" w:cs="Times New Roman"/>
          <w:color w:val="000000"/>
          <w:sz w:val="24"/>
          <w:szCs w:val="24"/>
          <w:bdr w:val="none" w:sz="0" w:space="0" w:color="auto" w:frame="1"/>
          <w:lang w:eastAsia="ru-RU"/>
        </w:rPr>
        <w:t>п</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 соқпауы тиіс;</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w:t>
      </w:r>
      <w:r w:rsidRPr="006D4A91">
        <w:rPr>
          <w:rFonts w:ascii="Times New Roman" w:eastAsia="Times New Roman" w:hAnsi="Times New Roman" w:cs="Times New Roman"/>
          <w:color w:val="000000"/>
          <w:sz w:val="24"/>
          <w:szCs w:val="24"/>
          <w:lang w:eastAsia="ru-RU"/>
        </w:rPr>
        <w:t> </w:t>
      </w:r>
      <w:r w:rsidRPr="006D4A91">
        <w:rPr>
          <w:rFonts w:ascii="Times New Roman" w:eastAsia="Times New Roman" w:hAnsi="Times New Roman" w:cs="Times New Roman"/>
          <w:b/>
          <w:bCs/>
          <w:color w:val="000000"/>
          <w:sz w:val="24"/>
          <w:szCs w:val="24"/>
          <w:lang w:eastAsia="ru-RU"/>
        </w:rPr>
        <w:t>Тексеруі тиіс! </w:t>
      </w:r>
      <w:r w:rsidRPr="006D4A91">
        <w:rPr>
          <w:rFonts w:ascii="Times New Roman" w:eastAsia="Times New Roman" w:hAnsi="Times New Roman" w:cs="Times New Roman"/>
          <w:color w:val="000000"/>
          <w:sz w:val="24"/>
          <w:szCs w:val="24"/>
          <w:bdr w:val="none" w:sz="0" w:space="0" w:color="auto" w:frame="1"/>
          <w:lang w:eastAsia="ru-RU"/>
        </w:rPr>
        <w:t>Өз жұмысыңызды тексеру үшін, тым болмаса, жауаптарыңызға тез көз жүгірті</w:t>
      </w:r>
      <w:proofErr w:type="gramStart"/>
      <w:r w:rsidRPr="006D4A91">
        <w:rPr>
          <w:rFonts w:ascii="Times New Roman" w:eastAsia="Times New Roman" w:hAnsi="Times New Roman" w:cs="Times New Roman"/>
          <w:color w:val="000000"/>
          <w:sz w:val="24"/>
          <w:szCs w:val="24"/>
          <w:bdr w:val="none" w:sz="0" w:space="0" w:color="auto" w:frame="1"/>
          <w:lang w:eastAsia="ru-RU"/>
        </w:rPr>
        <w:t>п</w:t>
      </w:r>
      <w:proofErr w:type="gramEnd"/>
      <w:r w:rsidRPr="006D4A91">
        <w:rPr>
          <w:rFonts w:ascii="Times New Roman" w:eastAsia="Times New Roman" w:hAnsi="Times New Roman" w:cs="Times New Roman"/>
          <w:color w:val="000000"/>
          <w:sz w:val="24"/>
          <w:szCs w:val="24"/>
          <w:bdr w:val="none" w:sz="0" w:space="0" w:color="auto" w:frame="1"/>
          <w:lang w:eastAsia="ru-RU"/>
        </w:rPr>
        <w:t xml:space="preserve"> шығып, көрінген қателеріңізді байқауға міндетті түрде уақыт қалдырыңыз.     </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Times New Roman" w:eastAsia="Times New Roman" w:hAnsi="Times New Roman" w:cs="Times New Roman"/>
          <w:color w:val="000000"/>
          <w:sz w:val="24"/>
          <w:szCs w:val="24"/>
          <w:bdr w:val="none" w:sz="0" w:space="0" w:color="auto" w:frame="1"/>
          <w:lang w:eastAsia="ru-RU"/>
        </w:rPr>
        <w:t>·        </w:t>
      </w:r>
      <w:r w:rsidRPr="006D4A91">
        <w:rPr>
          <w:rFonts w:ascii="Times New Roman" w:eastAsia="Times New Roman" w:hAnsi="Times New Roman" w:cs="Times New Roman"/>
          <w:color w:val="000000"/>
          <w:sz w:val="24"/>
          <w:szCs w:val="24"/>
          <w:lang w:eastAsia="ru-RU"/>
        </w:rPr>
        <w:t> </w:t>
      </w:r>
      <w:r w:rsidRPr="006D4A91">
        <w:rPr>
          <w:rFonts w:ascii="Times New Roman" w:eastAsia="Times New Roman" w:hAnsi="Times New Roman" w:cs="Times New Roman"/>
          <w:b/>
          <w:bCs/>
          <w:color w:val="000000"/>
          <w:sz w:val="24"/>
          <w:szCs w:val="24"/>
          <w:lang w:eastAsia="ru-RU"/>
        </w:rPr>
        <w:t>Назарыңызда болсын</w:t>
      </w:r>
      <w:proofErr w:type="gramStart"/>
      <w:r w:rsidRPr="006D4A91">
        <w:rPr>
          <w:rFonts w:ascii="Times New Roman" w:eastAsia="Times New Roman" w:hAnsi="Times New Roman" w:cs="Times New Roman"/>
          <w:b/>
          <w:bCs/>
          <w:color w:val="000000"/>
          <w:sz w:val="24"/>
          <w:szCs w:val="24"/>
          <w:lang w:eastAsia="ru-RU"/>
        </w:rPr>
        <w:t>!</w:t>
      </w:r>
      <w:r w:rsidRPr="006D4A91">
        <w:rPr>
          <w:rFonts w:ascii="Times New Roman" w:eastAsia="Times New Roman" w:hAnsi="Times New Roman" w:cs="Times New Roman"/>
          <w:color w:val="000000"/>
          <w:sz w:val="24"/>
          <w:szCs w:val="24"/>
          <w:bdr w:val="none" w:sz="0" w:space="0" w:color="auto" w:frame="1"/>
          <w:lang w:eastAsia="ru-RU"/>
        </w:rPr>
        <w:t>С</w:t>
      </w:r>
      <w:proofErr w:type="gramEnd"/>
      <w:r w:rsidRPr="006D4A91">
        <w:rPr>
          <w:rFonts w:ascii="Times New Roman" w:eastAsia="Times New Roman" w:hAnsi="Times New Roman" w:cs="Times New Roman"/>
          <w:color w:val="000000"/>
          <w:sz w:val="24"/>
          <w:szCs w:val="24"/>
          <w:bdr w:val="none" w:sz="0" w:space="0" w:color="auto" w:frame="1"/>
          <w:lang w:eastAsia="ru-RU"/>
        </w:rPr>
        <w:t>іздің тестілеу нәтижесімен келіспеген жағдайда нақтылы тапсырма бойынша апелляцияға өтініш беруге құқыңыз бар.</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Arial" w:eastAsia="Times New Roman" w:hAnsi="Arial" w:cs="Arial"/>
          <w:color w:val="000000"/>
          <w:sz w:val="24"/>
          <w:szCs w:val="24"/>
          <w:lang w:eastAsia="ru-RU"/>
        </w:rPr>
        <w:t> </w:t>
      </w:r>
    </w:p>
    <w:p w:rsidR="006D4A91" w:rsidRPr="006D4A91" w:rsidRDefault="006D4A91" w:rsidP="006D4A91">
      <w:pPr>
        <w:spacing w:after="0" w:line="240" w:lineRule="auto"/>
        <w:jc w:val="both"/>
        <w:textAlignment w:val="baseline"/>
        <w:rPr>
          <w:rFonts w:ascii="Arial" w:eastAsia="Times New Roman" w:hAnsi="Arial" w:cs="Arial"/>
          <w:color w:val="000000"/>
          <w:sz w:val="24"/>
          <w:szCs w:val="24"/>
          <w:lang w:eastAsia="ru-RU"/>
        </w:rPr>
      </w:pPr>
      <w:r w:rsidRPr="006D4A91">
        <w:rPr>
          <w:rFonts w:ascii="Arial" w:eastAsia="Times New Roman" w:hAnsi="Arial" w:cs="Arial"/>
          <w:color w:val="000000"/>
          <w:sz w:val="24"/>
          <w:szCs w:val="24"/>
          <w:lang w:eastAsia="ru-RU"/>
        </w:rPr>
        <w:t> </w:t>
      </w:r>
    </w:p>
    <w:p w:rsidR="006D4A91" w:rsidRPr="006D4A91" w:rsidRDefault="006D4A91" w:rsidP="006D4A91">
      <w:pPr>
        <w:spacing w:after="0" w:line="240" w:lineRule="auto"/>
        <w:jc w:val="center"/>
        <w:textAlignment w:val="baseline"/>
        <w:rPr>
          <w:rFonts w:ascii="Arial" w:eastAsia="Times New Roman" w:hAnsi="Arial" w:cs="Arial"/>
          <w:b/>
          <w:color w:val="000000"/>
          <w:sz w:val="24"/>
          <w:szCs w:val="24"/>
          <w:lang w:eastAsia="ru-RU"/>
        </w:rPr>
      </w:pPr>
      <w:r w:rsidRPr="006D4A91">
        <w:rPr>
          <w:rFonts w:ascii="Times New Roman" w:eastAsia="Times New Roman" w:hAnsi="Times New Roman" w:cs="Times New Roman"/>
          <w:b/>
          <w:color w:val="000000"/>
          <w:sz w:val="24"/>
          <w:szCs w:val="24"/>
          <w:bdr w:val="none" w:sz="0" w:space="0" w:color="auto" w:frame="1"/>
          <w:lang w:eastAsia="ru-RU"/>
        </w:rPr>
        <w:t>Сіздің</w:t>
      </w:r>
    </w:p>
    <w:p w:rsidR="006D4A91" w:rsidRPr="006D4A91" w:rsidRDefault="006D4A91" w:rsidP="006D4A91">
      <w:pPr>
        <w:spacing w:after="0" w:line="240" w:lineRule="auto"/>
        <w:jc w:val="center"/>
        <w:textAlignment w:val="baseline"/>
        <w:rPr>
          <w:rFonts w:ascii="Arial" w:eastAsia="Times New Roman" w:hAnsi="Arial" w:cs="Arial"/>
          <w:b/>
          <w:color w:val="000000"/>
          <w:sz w:val="24"/>
          <w:szCs w:val="24"/>
          <w:lang w:eastAsia="ru-RU"/>
        </w:rPr>
      </w:pPr>
      <w:r w:rsidRPr="006D4A91">
        <w:rPr>
          <w:rFonts w:ascii="Times New Roman" w:eastAsia="Times New Roman" w:hAnsi="Times New Roman" w:cs="Times New Roman"/>
          <w:b/>
          <w:color w:val="000000"/>
          <w:sz w:val="24"/>
          <w:szCs w:val="24"/>
          <w:bdr w:val="none" w:sz="0" w:space="0" w:color="auto" w:frame="1"/>
          <w:lang w:eastAsia="ru-RU"/>
        </w:rPr>
        <w:t>Ұлттық бірыңғай тестілеуде</w:t>
      </w:r>
    </w:p>
    <w:p w:rsidR="006D4A91" w:rsidRPr="006D4A91" w:rsidRDefault="006D4A91" w:rsidP="006D4A91">
      <w:pPr>
        <w:spacing w:after="0" w:line="240" w:lineRule="auto"/>
        <w:jc w:val="center"/>
        <w:textAlignment w:val="baseline"/>
        <w:rPr>
          <w:rFonts w:ascii="Arial" w:eastAsia="Times New Roman" w:hAnsi="Arial" w:cs="Arial"/>
          <w:b/>
          <w:color w:val="000000"/>
          <w:sz w:val="24"/>
          <w:szCs w:val="24"/>
          <w:lang w:eastAsia="ru-RU"/>
        </w:rPr>
      </w:pPr>
      <w:r w:rsidRPr="006D4A91">
        <w:rPr>
          <w:rFonts w:ascii="Times New Roman" w:eastAsia="Times New Roman" w:hAnsi="Times New Roman" w:cs="Times New Roman"/>
          <w:b/>
          <w:color w:val="000000"/>
          <w:sz w:val="24"/>
          <w:szCs w:val="24"/>
          <w:bdr w:val="none" w:sz="0" w:space="0" w:color="auto" w:frame="1"/>
          <w:lang w:eastAsia="ru-RU"/>
        </w:rPr>
        <w:t>өз бі</w:t>
      </w:r>
      <w:proofErr w:type="gramStart"/>
      <w:r w:rsidRPr="006D4A91">
        <w:rPr>
          <w:rFonts w:ascii="Times New Roman" w:eastAsia="Times New Roman" w:hAnsi="Times New Roman" w:cs="Times New Roman"/>
          <w:b/>
          <w:color w:val="000000"/>
          <w:sz w:val="24"/>
          <w:szCs w:val="24"/>
          <w:bdr w:val="none" w:sz="0" w:space="0" w:color="auto" w:frame="1"/>
          <w:lang w:eastAsia="ru-RU"/>
        </w:rPr>
        <w:t>л</w:t>
      </w:r>
      <w:proofErr w:type="gramEnd"/>
      <w:r w:rsidRPr="006D4A91">
        <w:rPr>
          <w:rFonts w:ascii="Times New Roman" w:eastAsia="Times New Roman" w:hAnsi="Times New Roman" w:cs="Times New Roman"/>
          <w:b/>
          <w:color w:val="000000"/>
          <w:sz w:val="24"/>
          <w:szCs w:val="24"/>
          <w:bdr w:val="none" w:sz="0" w:space="0" w:color="auto" w:frame="1"/>
          <w:lang w:eastAsia="ru-RU"/>
        </w:rPr>
        <w:t>іміңізді дәлелдейтін нәтижелерге</w:t>
      </w:r>
    </w:p>
    <w:p w:rsidR="006D4A91" w:rsidRPr="006D4A91" w:rsidRDefault="006D4A91" w:rsidP="006D4A91">
      <w:pPr>
        <w:spacing w:after="0" w:line="240" w:lineRule="auto"/>
        <w:jc w:val="center"/>
        <w:textAlignment w:val="baseline"/>
        <w:rPr>
          <w:rFonts w:ascii="Arial" w:eastAsia="Times New Roman" w:hAnsi="Arial" w:cs="Arial"/>
          <w:b/>
          <w:color w:val="000000"/>
          <w:sz w:val="24"/>
          <w:szCs w:val="24"/>
          <w:lang w:eastAsia="ru-RU"/>
        </w:rPr>
      </w:pPr>
      <w:r w:rsidRPr="006D4A91">
        <w:rPr>
          <w:rFonts w:ascii="Times New Roman" w:eastAsia="Times New Roman" w:hAnsi="Times New Roman" w:cs="Times New Roman"/>
          <w:b/>
          <w:color w:val="000000"/>
          <w:sz w:val="24"/>
          <w:szCs w:val="24"/>
          <w:bdr w:val="none" w:sz="0" w:space="0" w:color="auto" w:frame="1"/>
          <w:lang w:eastAsia="ru-RU"/>
        </w:rPr>
        <w:t>қол жеткізуіңізге</w:t>
      </w:r>
    </w:p>
    <w:p w:rsidR="006D4A91" w:rsidRPr="006D4A91" w:rsidRDefault="006D4A91" w:rsidP="006D4A91">
      <w:pPr>
        <w:spacing w:after="0" w:line="240" w:lineRule="auto"/>
        <w:jc w:val="center"/>
        <w:textAlignment w:val="baseline"/>
        <w:rPr>
          <w:rFonts w:ascii="Arial" w:eastAsia="Times New Roman" w:hAnsi="Arial" w:cs="Arial"/>
          <w:b/>
          <w:color w:val="000000"/>
          <w:sz w:val="24"/>
          <w:szCs w:val="24"/>
          <w:lang w:eastAsia="ru-RU"/>
        </w:rPr>
      </w:pPr>
      <w:r w:rsidRPr="006D4A91">
        <w:rPr>
          <w:rFonts w:ascii="Times New Roman" w:eastAsia="Times New Roman" w:hAnsi="Times New Roman" w:cs="Times New Roman"/>
          <w:b/>
          <w:color w:val="000000"/>
          <w:sz w:val="24"/>
          <w:szCs w:val="24"/>
          <w:bdr w:val="none" w:sz="0" w:space="0" w:color="auto" w:frame="1"/>
          <w:lang w:eastAsia="ru-RU"/>
        </w:rPr>
        <w:t>тілектеспіз!</w:t>
      </w:r>
    </w:p>
    <w:p w:rsidR="003C7751" w:rsidRDefault="006D4A91"/>
    <w:sectPr w:rsidR="003C7751" w:rsidSect="009053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characterSpacingControl w:val="doNotCompress"/>
  <w:compat/>
  <w:rsids>
    <w:rsidRoot w:val="006D4A91"/>
    <w:rsid w:val="001218A6"/>
    <w:rsid w:val="00443F71"/>
    <w:rsid w:val="005B44B2"/>
    <w:rsid w:val="005E17C1"/>
    <w:rsid w:val="006D4A91"/>
    <w:rsid w:val="00850EAE"/>
    <w:rsid w:val="009053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F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43F71"/>
    <w:rPr>
      <w:b/>
      <w:bCs/>
    </w:rPr>
  </w:style>
  <w:style w:type="paragraph" w:styleId="a4">
    <w:name w:val="Normal (Web)"/>
    <w:basedOn w:val="a"/>
    <w:uiPriority w:val="99"/>
    <w:unhideWhenUsed/>
    <w:rsid w:val="006D4A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6D4A91"/>
    <w:rPr>
      <w:color w:val="0000FF"/>
      <w:u w:val="single"/>
    </w:rPr>
  </w:style>
  <w:style w:type="character" w:customStyle="1" w:styleId="apple-converted-space">
    <w:name w:val="apple-converted-space"/>
    <w:basedOn w:val="a0"/>
    <w:rsid w:val="006D4A91"/>
  </w:style>
</w:styles>
</file>

<file path=word/webSettings.xml><?xml version="1.0" encoding="utf-8"?>
<w:webSettings xmlns:r="http://schemas.openxmlformats.org/officeDocument/2006/relationships" xmlns:w="http://schemas.openxmlformats.org/wordprocessingml/2006/main">
  <w:divs>
    <w:div w:id="325089881">
      <w:bodyDiv w:val="1"/>
      <w:marLeft w:val="0"/>
      <w:marRight w:val="0"/>
      <w:marTop w:val="0"/>
      <w:marBottom w:val="0"/>
      <w:divBdr>
        <w:top w:val="none" w:sz="0" w:space="0" w:color="auto"/>
        <w:left w:val="none" w:sz="0" w:space="0" w:color="auto"/>
        <w:bottom w:val="none" w:sz="0" w:space="0" w:color="auto"/>
        <w:right w:val="none" w:sz="0" w:space="0" w:color="auto"/>
      </w:divBdr>
      <w:divsChild>
        <w:div w:id="2046902514">
          <w:marLeft w:val="0"/>
          <w:marRight w:val="0"/>
          <w:marTop w:val="0"/>
          <w:marBottom w:val="360"/>
          <w:divBdr>
            <w:top w:val="none" w:sz="0" w:space="0" w:color="auto"/>
            <w:left w:val="none" w:sz="0" w:space="8" w:color="auto"/>
            <w:bottom w:val="dotted" w:sz="6" w:space="11" w:color="000000"/>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tu.ru/" TargetMode="External"/><Relationship Id="rId3" Type="http://schemas.openxmlformats.org/officeDocument/2006/relationships/webSettings" Target="webSettings.xml"/><Relationship Id="rId7" Type="http://schemas.openxmlformats.org/officeDocument/2006/relationships/hyperlink" Target="http://letu.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tu.ru/" TargetMode="External"/><Relationship Id="rId11" Type="http://schemas.openxmlformats.org/officeDocument/2006/relationships/theme" Target="theme/theme1.xml"/><Relationship Id="rId5" Type="http://schemas.openxmlformats.org/officeDocument/2006/relationships/hyperlink" Target="http://letu.ru/" TargetMode="External"/><Relationship Id="rId10" Type="http://schemas.openxmlformats.org/officeDocument/2006/relationships/fontTable" Target="fontTable.xml"/><Relationship Id="rId4" Type="http://schemas.openxmlformats.org/officeDocument/2006/relationships/hyperlink" Target="http://letu.ru/" TargetMode="External"/><Relationship Id="rId9" Type="http://schemas.openxmlformats.org/officeDocument/2006/relationships/hyperlink" Target="http://let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3036</Words>
  <Characters>17307</Characters>
  <Application>Microsoft Office Word</Application>
  <DocSecurity>0</DocSecurity>
  <Lines>144</Lines>
  <Paragraphs>40</Paragraphs>
  <ScaleCrop>false</ScaleCrop>
  <Company>DreamLair</Company>
  <LinksUpToDate>false</LinksUpToDate>
  <CharactersWithSpaces>20303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dc:description/>
  <cp:lastModifiedBy>Loner-XP</cp:lastModifiedBy>
  <cp:revision>1</cp:revision>
  <dcterms:created xsi:type="dcterms:W3CDTF">2014-04-25T07:02:00Z</dcterms:created>
  <dcterms:modified xsi:type="dcterms:W3CDTF">2014-04-25T07:06:00Z</dcterms:modified>
</cp:coreProperties>
</file>