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2AA2" w:rsidRPr="00FE4D31" w:rsidRDefault="00852AA2" w:rsidP="00852AA2">
      <w:pPr>
        <w:shd w:val="clear" w:color="auto" w:fill="FFFFFF"/>
        <w:spacing w:after="150" w:line="330" w:lineRule="atLeast"/>
        <w:jc w:val="center"/>
        <w:outlineLvl w:val="1"/>
        <w:rPr>
          <w:rFonts w:ascii="Tahoma" w:eastAsia="Times New Roman" w:hAnsi="Tahoma" w:cs="Tahoma"/>
          <w:b/>
          <w:bCs/>
          <w:color w:val="000000"/>
          <w:sz w:val="28"/>
          <w:szCs w:val="28"/>
          <w:lang w:eastAsia="ru-RU"/>
        </w:rPr>
      </w:pPr>
      <w:r w:rsidRPr="00FE4D31">
        <w:rPr>
          <w:rFonts w:ascii="Times New Roman" w:eastAsia="Times New Roman" w:hAnsi="Times New Roman" w:cs="Times New Roman"/>
          <w:noProof/>
          <w:color w:val="7030A0"/>
          <w:sz w:val="28"/>
          <w:szCs w:val="28"/>
          <w:lang w:eastAsia="ru-RU"/>
        </w:rPr>
        <w:drawing>
          <wp:anchor distT="0" distB="0" distL="0" distR="0" simplePos="0" relativeHeight="251659264" behindDoc="0" locked="0" layoutInCell="1" allowOverlap="0" wp14:anchorId="61D550A7" wp14:editId="4F840A22">
            <wp:simplePos x="0" y="0"/>
            <wp:positionH relativeFrom="column">
              <wp:align>left</wp:align>
            </wp:positionH>
            <wp:positionV relativeFrom="line">
              <wp:posOffset>0</wp:posOffset>
            </wp:positionV>
            <wp:extent cx="1798320" cy="1557655"/>
            <wp:effectExtent l="0" t="0" r="0" b="4445"/>
            <wp:wrapSquare wrapText="bothSides"/>
            <wp:docPr id="2" name="Рисунок 2" descr="Волнение  перед экзамено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Волнение  перед экзаменом"/>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07710" cy="1566082"/>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4D31">
        <w:rPr>
          <w:rFonts w:ascii="Tahoma" w:eastAsia="Times New Roman" w:hAnsi="Tahoma" w:cs="Tahoma"/>
          <w:b/>
          <w:bCs/>
          <w:color w:val="7030A0"/>
          <w:sz w:val="28"/>
          <w:szCs w:val="28"/>
          <w:lang w:eastAsia="ru-RU"/>
        </w:rPr>
        <w:t>Волнение перед экзаменом</w:t>
      </w:r>
    </w:p>
    <w:p w:rsidR="00852AA2" w:rsidRPr="00FE4D31" w:rsidRDefault="00852AA2" w:rsidP="00852AA2">
      <w:pPr>
        <w:shd w:val="clear" w:color="auto" w:fill="FFFFFF"/>
        <w:spacing w:after="0" w:line="270" w:lineRule="atLeast"/>
        <w:rPr>
          <w:rFonts w:ascii="Tahoma" w:eastAsia="Times New Roman" w:hAnsi="Tahoma" w:cs="Tahoma"/>
          <w:color w:val="000000"/>
          <w:sz w:val="18"/>
          <w:szCs w:val="18"/>
          <w:lang w:eastAsia="ru-RU"/>
        </w:rPr>
      </w:pPr>
      <w:hyperlink r:id="rId7" w:tooltip="Задать вопрос специалисту" w:history="1">
        <w:r w:rsidRPr="00FE4D31">
          <w:rPr>
            <w:rFonts w:ascii="Tahoma" w:eastAsia="Times New Roman" w:hAnsi="Tahoma" w:cs="Tahoma"/>
            <w:color w:val="1A3DC1"/>
            <w:sz w:val="2"/>
            <w:szCs w:val="2"/>
            <w:u w:val="single"/>
            <w:bdr w:val="none" w:sz="0" w:space="0" w:color="auto" w:frame="1"/>
            <w:lang w:eastAsia="ru-RU"/>
          </w:rPr>
          <w:t> </w:t>
        </w:r>
      </w:hyperlink>
    </w:p>
    <w:p w:rsidR="00852AA2" w:rsidRPr="00FE4D31" w:rsidRDefault="00852AA2" w:rsidP="00852AA2">
      <w:pPr>
        <w:shd w:val="clear" w:color="auto" w:fill="FFFFFF"/>
        <w:spacing w:before="75" w:after="150" w:line="240" w:lineRule="atLeast"/>
        <w:ind w:left="225" w:right="375" w:firstLine="483"/>
        <w:rPr>
          <w:rFonts w:ascii="Times New Roman" w:eastAsia="Times New Roman" w:hAnsi="Times New Roman" w:cs="Times New Roman"/>
          <w:color w:val="000000"/>
          <w:sz w:val="24"/>
          <w:szCs w:val="24"/>
          <w:lang w:eastAsia="ru-RU"/>
        </w:rPr>
      </w:pPr>
      <w:r w:rsidRPr="00FE4D31">
        <w:rPr>
          <w:rFonts w:ascii="Times New Roman" w:eastAsia="Times New Roman" w:hAnsi="Times New Roman" w:cs="Times New Roman"/>
          <w:color w:val="000000"/>
          <w:sz w:val="24"/>
          <w:szCs w:val="24"/>
          <w:lang w:eastAsia="ru-RU"/>
        </w:rPr>
        <w:t>Как справиться с волнением, сделать так, чтобы волнение не мешало проявить себя, показать с лучшей стороны и в ситуации экзамена, и в других ответственных жизненных ситуациях?</w:t>
      </w:r>
    </w:p>
    <w:p w:rsidR="009D1523" w:rsidRDefault="009D1523" w:rsidP="00852AA2">
      <w:pPr>
        <w:shd w:val="clear" w:color="auto" w:fill="FFFFFF"/>
        <w:spacing w:after="60" w:line="300" w:lineRule="atLeast"/>
        <w:outlineLvl w:val="2"/>
        <w:rPr>
          <w:rFonts w:ascii="Tahoma" w:eastAsia="Times New Roman" w:hAnsi="Tahoma" w:cs="Tahoma"/>
          <w:b/>
          <w:bCs/>
          <w:color w:val="00B050"/>
          <w:sz w:val="24"/>
          <w:szCs w:val="24"/>
          <w:lang w:eastAsia="ru-RU"/>
        </w:rPr>
      </w:pPr>
      <w:bookmarkStart w:id="0" w:name="0"/>
      <w:bookmarkEnd w:id="0"/>
    </w:p>
    <w:p w:rsidR="00852AA2" w:rsidRPr="00FE4D31" w:rsidRDefault="009D1523" w:rsidP="00852AA2">
      <w:pPr>
        <w:shd w:val="clear" w:color="auto" w:fill="FFFFFF"/>
        <w:spacing w:after="60" w:line="300" w:lineRule="atLeast"/>
        <w:outlineLvl w:val="2"/>
        <w:rPr>
          <w:rFonts w:ascii="Tahoma" w:eastAsia="Times New Roman" w:hAnsi="Tahoma" w:cs="Tahoma"/>
          <w:b/>
          <w:bCs/>
          <w:color w:val="00B050"/>
          <w:sz w:val="24"/>
          <w:szCs w:val="24"/>
          <w:lang w:eastAsia="ru-RU"/>
        </w:rPr>
      </w:pPr>
      <w:r>
        <w:rPr>
          <w:rFonts w:ascii="Tahoma" w:eastAsia="Times New Roman" w:hAnsi="Tahoma" w:cs="Tahoma"/>
          <w:b/>
          <w:bCs/>
          <w:color w:val="00B050"/>
          <w:sz w:val="24"/>
          <w:szCs w:val="24"/>
          <w:lang w:eastAsia="ru-RU"/>
        </w:rPr>
        <w:t xml:space="preserve">             </w:t>
      </w:r>
      <w:r w:rsidR="00852AA2" w:rsidRPr="00FE4D31">
        <w:rPr>
          <w:rFonts w:ascii="Tahoma" w:eastAsia="Times New Roman" w:hAnsi="Tahoma" w:cs="Tahoma"/>
          <w:b/>
          <w:bCs/>
          <w:color w:val="00B050"/>
          <w:sz w:val="24"/>
          <w:szCs w:val="24"/>
          <w:lang w:eastAsia="ru-RU"/>
        </w:rPr>
        <w:t>Почему возникает волнение?</w:t>
      </w:r>
    </w:p>
    <w:p w:rsidR="00852AA2" w:rsidRPr="00FE4D31" w:rsidRDefault="00852AA2" w:rsidP="00852AA2">
      <w:pPr>
        <w:shd w:val="clear" w:color="auto" w:fill="FFFFFF"/>
        <w:spacing w:before="75" w:after="150" w:line="270" w:lineRule="atLeast"/>
        <w:ind w:left="60" w:right="210" w:firstLine="648"/>
        <w:rPr>
          <w:rFonts w:ascii="Tahoma" w:eastAsia="Times New Roman" w:hAnsi="Tahoma" w:cs="Tahoma"/>
          <w:color w:val="000000"/>
          <w:sz w:val="24"/>
          <w:szCs w:val="24"/>
          <w:lang w:eastAsia="ru-RU"/>
        </w:rPr>
      </w:pPr>
      <w:r w:rsidRPr="00FE4D31">
        <w:rPr>
          <w:rFonts w:ascii="Tahoma" w:eastAsia="Times New Roman" w:hAnsi="Tahoma" w:cs="Tahoma"/>
          <w:color w:val="000000"/>
          <w:sz w:val="24"/>
          <w:szCs w:val="24"/>
          <w:lang w:eastAsia="ru-RU"/>
        </w:rPr>
        <w:t>Любой человек, даже несмотря на то, что хорошо подготовился, перед экзаменами начинает </w:t>
      </w:r>
      <w:r w:rsidRPr="00FE4D31">
        <w:rPr>
          <w:rFonts w:ascii="Tahoma" w:eastAsia="Times New Roman" w:hAnsi="Tahoma" w:cs="Tahoma"/>
          <w:b/>
          <w:bCs/>
          <w:color w:val="000000"/>
          <w:sz w:val="24"/>
          <w:szCs w:val="24"/>
          <w:lang w:eastAsia="ru-RU"/>
        </w:rPr>
        <w:t>волноваться</w:t>
      </w:r>
      <w:r w:rsidRPr="00FE4D31">
        <w:rPr>
          <w:rFonts w:ascii="Tahoma" w:eastAsia="Times New Roman" w:hAnsi="Tahoma" w:cs="Tahoma"/>
          <w:color w:val="000000"/>
          <w:sz w:val="24"/>
          <w:szCs w:val="24"/>
          <w:lang w:eastAsia="ru-RU"/>
        </w:rPr>
        <w:t>, это абсолютно нормально. Для того чтобы справиться с </w:t>
      </w:r>
      <w:r w:rsidRPr="00FE4D31">
        <w:rPr>
          <w:rFonts w:ascii="Tahoma" w:eastAsia="Times New Roman" w:hAnsi="Tahoma" w:cs="Tahoma"/>
          <w:b/>
          <w:bCs/>
          <w:color w:val="000000"/>
          <w:sz w:val="24"/>
          <w:szCs w:val="24"/>
          <w:lang w:eastAsia="ru-RU"/>
        </w:rPr>
        <w:t>волнением</w:t>
      </w:r>
      <w:r w:rsidRPr="00FE4D31">
        <w:rPr>
          <w:rFonts w:ascii="Tahoma" w:eastAsia="Times New Roman" w:hAnsi="Tahoma" w:cs="Tahoma"/>
          <w:color w:val="000000"/>
          <w:sz w:val="24"/>
          <w:szCs w:val="24"/>
          <w:lang w:eastAsia="ru-RU"/>
        </w:rPr>
        <w:t> необходимо умение владеть собой.</w:t>
      </w:r>
    </w:p>
    <w:p w:rsidR="00852AA2" w:rsidRPr="00FE4D31" w:rsidRDefault="00852AA2" w:rsidP="00852AA2">
      <w:pPr>
        <w:shd w:val="clear" w:color="auto" w:fill="FFFFFF"/>
        <w:spacing w:before="75" w:after="150" w:line="270" w:lineRule="atLeast"/>
        <w:ind w:left="60" w:right="210" w:firstLine="648"/>
        <w:rPr>
          <w:rFonts w:ascii="Tahoma" w:eastAsia="Times New Roman" w:hAnsi="Tahoma" w:cs="Tahoma"/>
          <w:color w:val="000000"/>
          <w:sz w:val="24"/>
          <w:szCs w:val="24"/>
          <w:lang w:eastAsia="ru-RU"/>
        </w:rPr>
      </w:pPr>
      <w:r w:rsidRPr="00FE4D31">
        <w:rPr>
          <w:rFonts w:ascii="Tahoma" w:eastAsia="Times New Roman" w:hAnsi="Tahoma" w:cs="Tahoma"/>
          <w:color w:val="000000"/>
          <w:sz w:val="24"/>
          <w:szCs w:val="24"/>
          <w:lang w:eastAsia="ru-RU"/>
        </w:rPr>
        <w:t>Говоря о чувстве </w:t>
      </w:r>
      <w:r w:rsidRPr="00FE4D31">
        <w:rPr>
          <w:rFonts w:ascii="Tahoma" w:eastAsia="Times New Roman" w:hAnsi="Tahoma" w:cs="Tahoma"/>
          <w:b/>
          <w:bCs/>
          <w:color w:val="000000"/>
          <w:sz w:val="24"/>
          <w:szCs w:val="24"/>
          <w:lang w:eastAsia="ru-RU"/>
        </w:rPr>
        <w:t>волнения</w:t>
      </w:r>
      <w:r w:rsidRPr="00FE4D31">
        <w:rPr>
          <w:rFonts w:ascii="Tahoma" w:eastAsia="Times New Roman" w:hAnsi="Tahoma" w:cs="Tahoma"/>
          <w:color w:val="000000"/>
          <w:sz w:val="24"/>
          <w:szCs w:val="24"/>
          <w:lang w:eastAsia="ru-RU"/>
        </w:rPr>
        <w:t>, нужно отметить, что кому-то это чувство помогает, например, в определенной ситуации помогает вспомнить и выдать необходимую информацию. К сожалению,</w:t>
      </w:r>
      <w:r w:rsidRPr="004C7DFA">
        <w:rPr>
          <w:rFonts w:ascii="Tahoma" w:eastAsia="Times New Roman" w:hAnsi="Tahoma" w:cs="Tahoma"/>
          <w:color w:val="000000"/>
          <w:sz w:val="24"/>
          <w:szCs w:val="24"/>
          <w:lang w:eastAsia="ru-RU"/>
        </w:rPr>
        <w:t xml:space="preserve"> </w:t>
      </w:r>
      <w:r w:rsidRPr="00FE4D31">
        <w:rPr>
          <w:rFonts w:ascii="Tahoma" w:eastAsia="Times New Roman" w:hAnsi="Tahoma" w:cs="Tahoma"/>
          <w:b/>
          <w:bCs/>
          <w:color w:val="000000"/>
          <w:sz w:val="24"/>
          <w:szCs w:val="24"/>
          <w:lang w:eastAsia="ru-RU"/>
        </w:rPr>
        <w:t>волнение</w:t>
      </w:r>
      <w:r w:rsidRPr="00FE4D31">
        <w:rPr>
          <w:rFonts w:ascii="Tahoma" w:eastAsia="Times New Roman" w:hAnsi="Tahoma" w:cs="Tahoma"/>
          <w:color w:val="000000"/>
          <w:sz w:val="24"/>
          <w:szCs w:val="24"/>
          <w:lang w:eastAsia="ru-RU"/>
        </w:rPr>
        <w:t> не всегда может помочь, очень многие люди, наоборот, от переживания, страха, забывают все, что знали до этого.  Им сложно сосредоточиться, они начинают краснеть, заикаться, иными словами, не могут преподнести информацию так, как нужно. Итак, волнение мешает, когда становится чрезмерным и человек не может с ним справиться. Что же больше всего пугает человека перед экзаменом?</w:t>
      </w:r>
    </w:p>
    <w:p w:rsidR="00852AA2" w:rsidRPr="00FE4D31" w:rsidRDefault="00852AA2" w:rsidP="00852AA2">
      <w:pPr>
        <w:shd w:val="clear" w:color="auto" w:fill="FFFFFF"/>
        <w:spacing w:before="75" w:after="150" w:line="270" w:lineRule="atLeast"/>
        <w:ind w:left="60" w:right="210" w:firstLine="648"/>
        <w:rPr>
          <w:rFonts w:ascii="Tahoma" w:eastAsia="Times New Roman" w:hAnsi="Tahoma" w:cs="Tahoma"/>
          <w:color w:val="000000"/>
          <w:sz w:val="24"/>
          <w:szCs w:val="24"/>
          <w:lang w:eastAsia="ru-RU"/>
        </w:rPr>
      </w:pPr>
      <w:r w:rsidRPr="00FE4D31">
        <w:rPr>
          <w:rFonts w:ascii="Tahoma" w:eastAsia="Times New Roman" w:hAnsi="Tahoma" w:cs="Tahoma"/>
          <w:color w:val="000000"/>
          <w:sz w:val="24"/>
          <w:szCs w:val="24"/>
          <w:lang w:eastAsia="ru-RU"/>
        </w:rPr>
        <w:t>Большинство людей говорят, что причиной волнения является неизвестность. Экзаменующийся не знает, что именно у него спросят, как он ответит, а самое главное - не знает результата. Если пугает непредсказуемость, то можно попробовать сделать ситуацию более предсказуемой: побывать в классе, почувствовать обстановку, подготовить те вещи, которые будут с Вами на экзамене, может взять какой-нибудь талисман, попробовать поиграть в экзамен с друзьями, побывав в роли и ученика, и учителя.</w:t>
      </w:r>
    </w:p>
    <w:p w:rsidR="00852AA2" w:rsidRPr="00FE4D31" w:rsidRDefault="00852AA2" w:rsidP="00852AA2">
      <w:pPr>
        <w:shd w:val="clear" w:color="auto" w:fill="FFFFFF"/>
        <w:spacing w:after="60" w:line="300" w:lineRule="atLeast"/>
        <w:jc w:val="center"/>
        <w:outlineLvl w:val="2"/>
        <w:rPr>
          <w:rFonts w:ascii="Tahoma" w:eastAsia="Times New Roman" w:hAnsi="Tahoma" w:cs="Tahoma"/>
          <w:b/>
          <w:bCs/>
          <w:color w:val="00B050"/>
          <w:sz w:val="24"/>
          <w:szCs w:val="24"/>
          <w:lang w:eastAsia="ru-RU"/>
        </w:rPr>
      </w:pPr>
      <w:bookmarkStart w:id="1" w:name="1"/>
      <w:bookmarkEnd w:id="1"/>
      <w:r w:rsidRPr="00FE4D31">
        <w:rPr>
          <w:rFonts w:ascii="Tahoma" w:eastAsia="Times New Roman" w:hAnsi="Tahoma" w:cs="Tahoma"/>
          <w:b/>
          <w:bCs/>
          <w:color w:val="00B050"/>
          <w:sz w:val="24"/>
          <w:szCs w:val="24"/>
          <w:lang w:eastAsia="ru-RU"/>
        </w:rPr>
        <w:t>Как справиться с волнением?</w:t>
      </w:r>
    </w:p>
    <w:p w:rsidR="00852AA2" w:rsidRPr="00FE4D31" w:rsidRDefault="00852AA2" w:rsidP="00852AA2">
      <w:pPr>
        <w:shd w:val="clear" w:color="auto" w:fill="FFFFFF"/>
        <w:spacing w:before="75" w:after="150" w:line="270" w:lineRule="atLeast"/>
        <w:ind w:left="60" w:right="210"/>
        <w:rPr>
          <w:rFonts w:ascii="Tahoma" w:eastAsia="Times New Roman" w:hAnsi="Tahoma" w:cs="Tahoma"/>
          <w:color w:val="000000"/>
          <w:sz w:val="24"/>
          <w:szCs w:val="24"/>
          <w:lang w:eastAsia="ru-RU"/>
        </w:rPr>
      </w:pPr>
      <w:r w:rsidRPr="00FE4D31">
        <w:rPr>
          <w:rFonts w:ascii="Tahoma" w:eastAsia="Times New Roman" w:hAnsi="Tahoma" w:cs="Tahoma"/>
          <w:color w:val="000000"/>
          <w:sz w:val="24"/>
          <w:szCs w:val="24"/>
          <w:u w:val="single"/>
          <w:lang w:eastAsia="ru-RU"/>
        </w:rPr>
        <w:t>Во-первых</w:t>
      </w:r>
      <w:r w:rsidRPr="00FE4D31">
        <w:rPr>
          <w:rFonts w:ascii="Tahoma" w:eastAsia="Times New Roman" w:hAnsi="Tahoma" w:cs="Tahoma"/>
          <w:color w:val="000000"/>
          <w:sz w:val="24"/>
          <w:szCs w:val="24"/>
          <w:lang w:eastAsia="ru-RU"/>
        </w:rPr>
        <w:t>, необходимо внушить себе, что легкое волнение перед экзаменом - это вполне естественное и даже необходимое состояние. Оно мобилизует, настраивает на интенсивную умственную работу.</w:t>
      </w:r>
    </w:p>
    <w:p w:rsidR="00852AA2" w:rsidRPr="00FE4D31" w:rsidRDefault="00852AA2" w:rsidP="00852AA2">
      <w:pPr>
        <w:shd w:val="clear" w:color="auto" w:fill="FFFFFF"/>
        <w:spacing w:before="75" w:after="150" w:line="270" w:lineRule="atLeast"/>
        <w:ind w:left="60" w:right="210"/>
        <w:rPr>
          <w:rFonts w:ascii="Tahoma" w:eastAsia="Times New Roman" w:hAnsi="Tahoma" w:cs="Tahoma"/>
          <w:color w:val="000000"/>
          <w:sz w:val="24"/>
          <w:szCs w:val="24"/>
          <w:lang w:eastAsia="ru-RU"/>
        </w:rPr>
      </w:pPr>
      <w:r w:rsidRPr="00FE4D31">
        <w:rPr>
          <w:rFonts w:ascii="Tahoma" w:eastAsia="Times New Roman" w:hAnsi="Tahoma" w:cs="Tahoma"/>
          <w:color w:val="000000"/>
          <w:sz w:val="24"/>
          <w:szCs w:val="24"/>
          <w:u w:val="single"/>
          <w:lang w:eastAsia="ru-RU"/>
        </w:rPr>
        <w:t>Во-вторых</w:t>
      </w:r>
      <w:r w:rsidRPr="00FE4D31">
        <w:rPr>
          <w:rFonts w:ascii="Tahoma" w:eastAsia="Times New Roman" w:hAnsi="Tahoma" w:cs="Tahoma"/>
          <w:color w:val="000000"/>
          <w:sz w:val="24"/>
          <w:szCs w:val="24"/>
          <w:lang w:eastAsia="ru-RU"/>
        </w:rPr>
        <w:t xml:space="preserve">, стоит </w:t>
      </w:r>
      <w:proofErr w:type="gramStart"/>
      <w:r w:rsidRPr="00FE4D31">
        <w:rPr>
          <w:rFonts w:ascii="Tahoma" w:eastAsia="Times New Roman" w:hAnsi="Tahoma" w:cs="Tahoma"/>
          <w:color w:val="000000"/>
          <w:sz w:val="24"/>
          <w:szCs w:val="24"/>
          <w:lang w:eastAsia="ru-RU"/>
        </w:rPr>
        <w:t>научиться никогда не думать</w:t>
      </w:r>
      <w:proofErr w:type="gramEnd"/>
      <w:r w:rsidRPr="00FE4D31">
        <w:rPr>
          <w:rFonts w:ascii="Tahoma" w:eastAsia="Times New Roman" w:hAnsi="Tahoma" w:cs="Tahoma"/>
          <w:color w:val="000000"/>
          <w:sz w:val="24"/>
          <w:szCs w:val="24"/>
          <w:lang w:eastAsia="ru-RU"/>
        </w:rPr>
        <w:t xml:space="preserve"> о провале на экзамене. Наоборот, надо мысленно рисовать себе картину уверенного, четкого ответа, полной победы. Мы получаем то, о чем усиленно думаем, в буквальном смысле программируя себя на конечный результат.</w:t>
      </w:r>
    </w:p>
    <w:p w:rsidR="00852AA2" w:rsidRPr="00FE4D31" w:rsidRDefault="00852AA2" w:rsidP="00852AA2">
      <w:pPr>
        <w:shd w:val="clear" w:color="auto" w:fill="FFFFFF"/>
        <w:spacing w:before="75" w:after="150" w:line="270" w:lineRule="atLeast"/>
        <w:ind w:left="60" w:right="210"/>
        <w:rPr>
          <w:rFonts w:ascii="Tahoma" w:eastAsia="Times New Roman" w:hAnsi="Tahoma" w:cs="Tahoma"/>
          <w:color w:val="000000"/>
          <w:sz w:val="24"/>
          <w:szCs w:val="24"/>
          <w:lang w:eastAsia="ru-RU"/>
        </w:rPr>
      </w:pPr>
      <w:r w:rsidRPr="00FE4D31">
        <w:rPr>
          <w:rFonts w:ascii="Tahoma" w:eastAsia="Times New Roman" w:hAnsi="Tahoma" w:cs="Tahoma"/>
          <w:color w:val="000000"/>
          <w:sz w:val="24"/>
          <w:szCs w:val="24"/>
          <w:u w:val="single"/>
          <w:lang w:eastAsia="ru-RU"/>
        </w:rPr>
        <w:t>В-третьих</w:t>
      </w:r>
      <w:r w:rsidRPr="00FE4D31">
        <w:rPr>
          <w:rFonts w:ascii="Tahoma" w:eastAsia="Times New Roman" w:hAnsi="Tahoma" w:cs="Tahoma"/>
          <w:color w:val="000000"/>
          <w:sz w:val="24"/>
          <w:szCs w:val="24"/>
          <w:lang w:eastAsia="ru-RU"/>
        </w:rPr>
        <w:t>, если вы почувствовали, что вами овладевает паника, немедленно запретите тревожным мыслям засорять сознание.  Скажите самому себе Стоп</w:t>
      </w:r>
      <w:proofErr w:type="gramStart"/>
      <w:r w:rsidRPr="00FE4D31">
        <w:rPr>
          <w:rFonts w:ascii="Tahoma" w:eastAsia="Times New Roman" w:hAnsi="Tahoma" w:cs="Tahoma"/>
          <w:color w:val="000000"/>
          <w:sz w:val="24"/>
          <w:szCs w:val="24"/>
          <w:lang w:eastAsia="ru-RU"/>
        </w:rPr>
        <w:t xml:space="preserve">!.  </w:t>
      </w:r>
      <w:proofErr w:type="gramEnd"/>
      <w:r w:rsidRPr="00FE4D31">
        <w:rPr>
          <w:rFonts w:ascii="Tahoma" w:eastAsia="Times New Roman" w:hAnsi="Tahoma" w:cs="Tahoma"/>
          <w:color w:val="000000"/>
          <w:sz w:val="24"/>
          <w:szCs w:val="24"/>
          <w:lang w:eastAsia="ru-RU"/>
        </w:rPr>
        <w:t>Это слово должно быть произнесено как команда,  желательно вслух и должно отрезвить вас. После этого сосредоточьтесь на своем дыхании: сделайте глубокий вдох - медленный выдох, глубокий вдох - медленный выдох. И так несколько раз (ту же технику глубокого и медленного дыхания используйте в момент начала экзамена, когда вами овладевает нервозность).</w:t>
      </w:r>
    </w:p>
    <w:p w:rsidR="00852AA2" w:rsidRPr="00FE4D31" w:rsidRDefault="00852AA2" w:rsidP="00852AA2">
      <w:pPr>
        <w:shd w:val="clear" w:color="auto" w:fill="FFFFFF"/>
        <w:spacing w:before="75" w:after="150" w:line="270" w:lineRule="atLeast"/>
        <w:ind w:left="60" w:right="210"/>
        <w:rPr>
          <w:rFonts w:ascii="Tahoma" w:eastAsia="Times New Roman" w:hAnsi="Tahoma" w:cs="Tahoma"/>
          <w:color w:val="000000"/>
          <w:sz w:val="24"/>
          <w:szCs w:val="24"/>
          <w:lang w:eastAsia="ru-RU"/>
        </w:rPr>
      </w:pPr>
      <w:r w:rsidRPr="00FE4D31">
        <w:rPr>
          <w:rFonts w:ascii="Tahoma" w:eastAsia="Times New Roman" w:hAnsi="Tahoma" w:cs="Tahoma"/>
          <w:color w:val="000000"/>
          <w:sz w:val="24"/>
          <w:szCs w:val="24"/>
          <w:u w:val="single"/>
          <w:lang w:eastAsia="ru-RU"/>
        </w:rPr>
        <w:t>В-четвертых</w:t>
      </w:r>
      <w:r w:rsidRPr="00FE4D31">
        <w:rPr>
          <w:rFonts w:ascii="Tahoma" w:eastAsia="Times New Roman" w:hAnsi="Tahoma" w:cs="Tahoma"/>
          <w:color w:val="000000"/>
          <w:sz w:val="24"/>
          <w:szCs w:val="24"/>
          <w:lang w:eastAsia="ru-RU"/>
        </w:rPr>
        <w:t>, если экзамены действительно заставляют Вас чувствовать себя нездоровым, беспокоят или угнетают Вас, не прячьте своих чувств. Поговорите с кем-нибудь об этом. Если вы подвержены экзаменационному стрессу, очень важно помнить, что вы не одиноки. Вокруг вас люди, которые вам обязательно помогут. Это может быть ваш друг или учитель, психолог. Иногда, чтобы избавиться от опасения, достаточно поделиться им с другом или с учителем.</w:t>
      </w:r>
    </w:p>
    <w:p w:rsidR="00852AA2" w:rsidRPr="00FE4D31" w:rsidRDefault="00852AA2" w:rsidP="00852AA2">
      <w:pPr>
        <w:shd w:val="clear" w:color="auto" w:fill="FFFFFF"/>
        <w:spacing w:after="60" w:line="300" w:lineRule="atLeast"/>
        <w:jc w:val="center"/>
        <w:outlineLvl w:val="2"/>
        <w:rPr>
          <w:rFonts w:ascii="Tahoma" w:eastAsia="Times New Roman" w:hAnsi="Tahoma" w:cs="Tahoma"/>
          <w:b/>
          <w:bCs/>
          <w:color w:val="00B050"/>
          <w:sz w:val="24"/>
          <w:szCs w:val="24"/>
          <w:lang w:eastAsia="ru-RU"/>
        </w:rPr>
      </w:pPr>
      <w:bookmarkStart w:id="2" w:name="2"/>
      <w:bookmarkEnd w:id="2"/>
      <w:r w:rsidRPr="00FE4D31">
        <w:rPr>
          <w:rFonts w:ascii="Tahoma" w:eastAsia="Times New Roman" w:hAnsi="Tahoma" w:cs="Tahoma"/>
          <w:b/>
          <w:bCs/>
          <w:color w:val="00B050"/>
          <w:sz w:val="24"/>
          <w:szCs w:val="24"/>
          <w:lang w:eastAsia="ru-RU"/>
        </w:rPr>
        <w:lastRenderedPageBreak/>
        <w:t>Как бороться с волнением?</w:t>
      </w:r>
    </w:p>
    <w:p w:rsidR="00852AA2" w:rsidRPr="00FE4D31" w:rsidRDefault="00852AA2" w:rsidP="00852AA2">
      <w:pPr>
        <w:shd w:val="clear" w:color="auto" w:fill="FFFFFF"/>
        <w:spacing w:before="75" w:after="150" w:line="270" w:lineRule="atLeast"/>
        <w:ind w:left="60" w:right="210"/>
        <w:rPr>
          <w:rFonts w:ascii="Times New Roman" w:eastAsia="Times New Roman" w:hAnsi="Times New Roman" w:cs="Times New Roman"/>
          <w:color w:val="000000"/>
          <w:sz w:val="24"/>
          <w:szCs w:val="24"/>
          <w:lang w:eastAsia="ru-RU"/>
        </w:rPr>
      </w:pPr>
      <w:r w:rsidRPr="00FE4D31">
        <w:rPr>
          <w:rFonts w:ascii="Times New Roman" w:eastAsia="Times New Roman" w:hAnsi="Times New Roman" w:cs="Times New Roman"/>
          <w:color w:val="000000"/>
          <w:sz w:val="24"/>
          <w:szCs w:val="24"/>
          <w:lang w:eastAsia="ru-RU"/>
        </w:rPr>
        <w:t>Если избавиться от волнения не удается, то вместо бегства можно включиться в борьбу. Можно использовать следующие приемы самонастройки и аутотренинга.</w:t>
      </w:r>
    </w:p>
    <w:p w:rsidR="00852AA2" w:rsidRPr="00FE4D31" w:rsidRDefault="00852AA2" w:rsidP="00852AA2">
      <w:pPr>
        <w:numPr>
          <w:ilvl w:val="0"/>
          <w:numId w:val="1"/>
        </w:numPr>
        <w:shd w:val="clear" w:color="auto" w:fill="FFFFFF"/>
        <w:spacing w:before="100" w:beforeAutospacing="1" w:after="100" w:afterAutospacing="1" w:line="270" w:lineRule="atLeast"/>
        <w:ind w:left="555"/>
        <w:rPr>
          <w:rFonts w:ascii="Tahoma" w:eastAsia="Times New Roman" w:hAnsi="Tahoma" w:cs="Tahoma"/>
          <w:color w:val="000000"/>
          <w:sz w:val="24"/>
          <w:szCs w:val="24"/>
          <w:lang w:eastAsia="ru-RU"/>
        </w:rPr>
      </w:pPr>
      <w:r w:rsidRPr="00FE4D31">
        <w:rPr>
          <w:rFonts w:ascii="Tahoma" w:eastAsia="Times New Roman" w:hAnsi="Tahoma" w:cs="Tahoma"/>
          <w:color w:val="000000"/>
          <w:sz w:val="24"/>
          <w:szCs w:val="24"/>
          <w:lang w:eastAsia="ru-RU"/>
        </w:rPr>
        <w:t>Прием «лобовой атаки». Подобрать фразу, в которой выражаете свое отношение к экзамену, произносить с чувством, многократно, пока чувство не ослабнет.</w:t>
      </w:r>
    </w:p>
    <w:p w:rsidR="00852AA2" w:rsidRPr="00FE4D31" w:rsidRDefault="00852AA2" w:rsidP="00852AA2">
      <w:pPr>
        <w:numPr>
          <w:ilvl w:val="0"/>
          <w:numId w:val="1"/>
        </w:numPr>
        <w:shd w:val="clear" w:color="auto" w:fill="FFFFFF"/>
        <w:spacing w:before="100" w:beforeAutospacing="1" w:after="100" w:afterAutospacing="1" w:line="270" w:lineRule="atLeast"/>
        <w:ind w:left="555"/>
        <w:rPr>
          <w:rFonts w:ascii="Tahoma" w:eastAsia="Times New Roman" w:hAnsi="Tahoma" w:cs="Tahoma"/>
          <w:color w:val="000000"/>
          <w:sz w:val="24"/>
          <w:szCs w:val="24"/>
          <w:lang w:eastAsia="ru-RU"/>
        </w:rPr>
      </w:pPr>
      <w:r w:rsidRPr="00FE4D31">
        <w:rPr>
          <w:rFonts w:ascii="Tahoma" w:eastAsia="Times New Roman" w:hAnsi="Tahoma" w:cs="Tahoma"/>
          <w:color w:val="000000"/>
          <w:sz w:val="24"/>
          <w:szCs w:val="24"/>
          <w:lang w:eastAsia="ru-RU"/>
        </w:rPr>
        <w:t>Создайте образ ситуации экзамена и, как только появляется волнение, приказным тоном произносите: «Стоп» или «Спокойно».</w:t>
      </w:r>
    </w:p>
    <w:p w:rsidR="00852AA2" w:rsidRPr="00FE4D31" w:rsidRDefault="00852AA2" w:rsidP="00852AA2">
      <w:pPr>
        <w:numPr>
          <w:ilvl w:val="0"/>
          <w:numId w:val="1"/>
        </w:numPr>
        <w:shd w:val="clear" w:color="auto" w:fill="FFFFFF"/>
        <w:spacing w:before="100" w:beforeAutospacing="1" w:after="100" w:afterAutospacing="1" w:line="270" w:lineRule="atLeast"/>
        <w:ind w:left="555"/>
        <w:rPr>
          <w:rFonts w:ascii="Tahoma" w:eastAsia="Times New Roman" w:hAnsi="Tahoma" w:cs="Tahoma"/>
          <w:color w:val="000000"/>
          <w:sz w:val="24"/>
          <w:szCs w:val="24"/>
          <w:lang w:eastAsia="ru-RU"/>
        </w:rPr>
      </w:pPr>
      <w:r w:rsidRPr="00FE4D31">
        <w:rPr>
          <w:rFonts w:ascii="Tahoma" w:eastAsia="Times New Roman" w:hAnsi="Tahoma" w:cs="Tahoma"/>
          <w:color w:val="000000"/>
          <w:sz w:val="24"/>
          <w:szCs w:val="24"/>
          <w:lang w:eastAsia="ru-RU"/>
        </w:rPr>
        <w:t xml:space="preserve">Неоднократно на протяжении дня произносить слова, которые вызывают </w:t>
      </w:r>
      <w:r w:rsidRPr="004C7DFA">
        <w:rPr>
          <w:rFonts w:ascii="Tahoma" w:eastAsia="Times New Roman" w:hAnsi="Tahoma" w:cs="Tahoma"/>
          <w:color w:val="000000"/>
          <w:sz w:val="24"/>
          <w:szCs w:val="24"/>
          <w:lang w:eastAsia="ru-RU"/>
        </w:rPr>
        <w:t>у Вас тревогу: «экзамен», «оценка</w:t>
      </w:r>
      <w:r w:rsidRPr="00FE4D31">
        <w:rPr>
          <w:rFonts w:ascii="Tahoma" w:eastAsia="Times New Roman" w:hAnsi="Tahoma" w:cs="Tahoma"/>
          <w:color w:val="000000"/>
          <w:sz w:val="24"/>
          <w:szCs w:val="24"/>
          <w:lang w:eastAsia="ru-RU"/>
        </w:rPr>
        <w:t>» Использовать до тех пор, пока слово не перестанет ассоциироваться с состоянием тревоги.</w:t>
      </w:r>
    </w:p>
    <w:p w:rsidR="00852AA2" w:rsidRPr="00FE4D31" w:rsidRDefault="00852AA2" w:rsidP="00852AA2">
      <w:pPr>
        <w:numPr>
          <w:ilvl w:val="0"/>
          <w:numId w:val="1"/>
        </w:numPr>
        <w:shd w:val="clear" w:color="auto" w:fill="FFFFFF"/>
        <w:spacing w:before="100" w:beforeAutospacing="1" w:after="100" w:afterAutospacing="1" w:line="270" w:lineRule="atLeast"/>
        <w:ind w:left="555"/>
        <w:rPr>
          <w:rFonts w:ascii="Tahoma" w:eastAsia="Times New Roman" w:hAnsi="Tahoma" w:cs="Tahoma"/>
          <w:color w:val="000000"/>
          <w:sz w:val="24"/>
          <w:szCs w:val="24"/>
          <w:lang w:eastAsia="ru-RU"/>
        </w:rPr>
      </w:pPr>
      <w:r w:rsidRPr="00FE4D31">
        <w:rPr>
          <w:rFonts w:ascii="Tahoma" w:eastAsia="Times New Roman" w:hAnsi="Tahoma" w:cs="Tahoma"/>
          <w:color w:val="000000"/>
          <w:sz w:val="24"/>
          <w:szCs w:val="24"/>
          <w:lang w:eastAsia="ru-RU"/>
        </w:rPr>
        <w:t>Представьте экзамен в воображении, многократно проиграйте модель желательного поведения. Так можно снизить силу переживаний и уровень тревоги.</w:t>
      </w:r>
    </w:p>
    <w:p w:rsidR="00852AA2" w:rsidRPr="00FE4D31" w:rsidRDefault="00852AA2" w:rsidP="00852AA2">
      <w:pPr>
        <w:numPr>
          <w:ilvl w:val="0"/>
          <w:numId w:val="1"/>
        </w:numPr>
        <w:shd w:val="clear" w:color="auto" w:fill="FFFFFF"/>
        <w:spacing w:before="100" w:beforeAutospacing="1" w:after="100" w:afterAutospacing="1" w:line="270" w:lineRule="atLeast"/>
        <w:ind w:left="555"/>
        <w:rPr>
          <w:rFonts w:ascii="Tahoma" w:eastAsia="Times New Roman" w:hAnsi="Tahoma" w:cs="Tahoma"/>
          <w:color w:val="000000"/>
          <w:sz w:val="24"/>
          <w:szCs w:val="24"/>
          <w:lang w:eastAsia="ru-RU"/>
        </w:rPr>
      </w:pPr>
      <w:r w:rsidRPr="00FE4D31">
        <w:rPr>
          <w:rFonts w:ascii="Tahoma" w:eastAsia="Times New Roman" w:hAnsi="Tahoma" w:cs="Tahoma"/>
          <w:color w:val="000000"/>
          <w:sz w:val="24"/>
          <w:szCs w:val="24"/>
          <w:lang w:eastAsia="ru-RU"/>
        </w:rPr>
        <w:t>Мысленное перевоплощение в человека, который имеет все желательные для вас качества.</w:t>
      </w:r>
    </w:p>
    <w:p w:rsidR="00852AA2" w:rsidRPr="00FE4D31" w:rsidRDefault="00852AA2" w:rsidP="00852AA2">
      <w:pPr>
        <w:numPr>
          <w:ilvl w:val="0"/>
          <w:numId w:val="1"/>
        </w:numPr>
        <w:shd w:val="clear" w:color="auto" w:fill="FFFFFF"/>
        <w:spacing w:before="100" w:beforeAutospacing="1" w:after="100" w:afterAutospacing="1" w:line="270" w:lineRule="atLeast"/>
        <w:ind w:left="555"/>
        <w:rPr>
          <w:rFonts w:ascii="Tahoma" w:eastAsia="Times New Roman" w:hAnsi="Tahoma" w:cs="Tahoma"/>
          <w:color w:val="000000"/>
          <w:sz w:val="24"/>
          <w:szCs w:val="24"/>
          <w:lang w:eastAsia="ru-RU"/>
        </w:rPr>
      </w:pPr>
      <w:r w:rsidRPr="00FE4D31">
        <w:rPr>
          <w:rFonts w:ascii="Tahoma" w:eastAsia="Times New Roman" w:hAnsi="Tahoma" w:cs="Tahoma"/>
          <w:color w:val="000000"/>
          <w:sz w:val="24"/>
          <w:szCs w:val="24"/>
          <w:lang w:eastAsia="ru-RU"/>
        </w:rPr>
        <w:t>Постараться реагировать безразлично на ситуацию, оценивая ее, анализируя, как просто интересное явление.</w:t>
      </w:r>
    </w:p>
    <w:p w:rsidR="00852AA2" w:rsidRPr="00FE4D31" w:rsidRDefault="00852AA2" w:rsidP="00852AA2">
      <w:pPr>
        <w:numPr>
          <w:ilvl w:val="0"/>
          <w:numId w:val="1"/>
        </w:numPr>
        <w:shd w:val="clear" w:color="auto" w:fill="FFFFFF"/>
        <w:spacing w:before="100" w:beforeAutospacing="1" w:after="100" w:afterAutospacing="1" w:line="270" w:lineRule="atLeast"/>
        <w:ind w:left="555"/>
        <w:rPr>
          <w:rFonts w:ascii="Tahoma" w:eastAsia="Times New Roman" w:hAnsi="Tahoma" w:cs="Tahoma"/>
          <w:color w:val="000000"/>
          <w:sz w:val="24"/>
          <w:szCs w:val="24"/>
          <w:lang w:eastAsia="ru-RU"/>
        </w:rPr>
      </w:pPr>
      <w:r w:rsidRPr="00FE4D31">
        <w:rPr>
          <w:rFonts w:ascii="Tahoma" w:eastAsia="Times New Roman" w:hAnsi="Tahoma" w:cs="Tahoma"/>
          <w:color w:val="000000"/>
          <w:sz w:val="24"/>
          <w:szCs w:val="24"/>
          <w:lang w:eastAsia="ru-RU"/>
        </w:rPr>
        <w:t>Вспомнив очень тяжелую ситуацию из жизни других людей, можно осознать, что собственные трудности не такие тягостные.</w:t>
      </w:r>
    </w:p>
    <w:p w:rsidR="00852AA2" w:rsidRPr="00FE4D31" w:rsidRDefault="00852AA2" w:rsidP="00852AA2">
      <w:pPr>
        <w:numPr>
          <w:ilvl w:val="0"/>
          <w:numId w:val="1"/>
        </w:numPr>
        <w:shd w:val="clear" w:color="auto" w:fill="FFFFFF"/>
        <w:spacing w:before="100" w:beforeAutospacing="1" w:after="100" w:afterAutospacing="1" w:line="270" w:lineRule="atLeast"/>
        <w:ind w:left="555"/>
        <w:rPr>
          <w:rFonts w:ascii="Tahoma" w:eastAsia="Times New Roman" w:hAnsi="Tahoma" w:cs="Tahoma"/>
          <w:color w:val="000000"/>
          <w:sz w:val="24"/>
          <w:szCs w:val="24"/>
          <w:lang w:eastAsia="ru-RU"/>
        </w:rPr>
      </w:pPr>
      <w:r w:rsidRPr="00FE4D31">
        <w:rPr>
          <w:rFonts w:ascii="Tahoma" w:eastAsia="Times New Roman" w:hAnsi="Tahoma" w:cs="Tahoma"/>
          <w:color w:val="000000"/>
          <w:sz w:val="24"/>
          <w:szCs w:val="24"/>
          <w:lang w:eastAsia="ru-RU"/>
        </w:rPr>
        <w:t>Можно перед экзаменом успокаивать свою подругу, или друга. Тем самым, Вы сами станете более спокойны.</w:t>
      </w:r>
    </w:p>
    <w:p w:rsidR="00852AA2" w:rsidRPr="00FE4D31" w:rsidRDefault="00852AA2" w:rsidP="00852AA2">
      <w:pPr>
        <w:numPr>
          <w:ilvl w:val="0"/>
          <w:numId w:val="1"/>
        </w:numPr>
        <w:shd w:val="clear" w:color="auto" w:fill="FFFFFF"/>
        <w:spacing w:before="100" w:beforeAutospacing="1" w:after="100" w:afterAutospacing="1" w:line="270" w:lineRule="atLeast"/>
        <w:ind w:left="555"/>
        <w:rPr>
          <w:rFonts w:ascii="Tahoma" w:eastAsia="Times New Roman" w:hAnsi="Tahoma" w:cs="Tahoma"/>
          <w:color w:val="000000"/>
          <w:sz w:val="24"/>
          <w:szCs w:val="24"/>
          <w:lang w:eastAsia="ru-RU"/>
        </w:rPr>
      </w:pPr>
      <w:r w:rsidRPr="00FE4D31">
        <w:rPr>
          <w:rFonts w:ascii="Tahoma" w:eastAsia="Times New Roman" w:hAnsi="Tahoma" w:cs="Tahoma"/>
          <w:color w:val="000000"/>
          <w:sz w:val="24"/>
          <w:szCs w:val="24"/>
          <w:lang w:eastAsia="ru-RU"/>
        </w:rPr>
        <w:t xml:space="preserve">«Коллаж» Подберите картинку из журнала, или сделайте сами коллаж из вырезок про успех на экзамене. Повесьте на самое видное место, чтобы как можно </w:t>
      </w:r>
      <w:proofErr w:type="gramStart"/>
      <w:r w:rsidRPr="00FE4D31">
        <w:rPr>
          <w:rFonts w:ascii="Tahoma" w:eastAsia="Times New Roman" w:hAnsi="Tahoma" w:cs="Tahoma"/>
          <w:color w:val="000000"/>
          <w:sz w:val="24"/>
          <w:szCs w:val="24"/>
          <w:lang w:eastAsia="ru-RU"/>
        </w:rPr>
        <w:t>больше</w:t>
      </w:r>
      <w:proofErr w:type="gramEnd"/>
      <w:r w:rsidRPr="00FE4D31">
        <w:rPr>
          <w:rFonts w:ascii="Tahoma" w:eastAsia="Times New Roman" w:hAnsi="Tahoma" w:cs="Tahoma"/>
          <w:color w:val="000000"/>
          <w:sz w:val="24"/>
          <w:szCs w:val="24"/>
          <w:lang w:eastAsia="ru-RU"/>
        </w:rPr>
        <w:t xml:space="preserve"> раз Вы могли осознанно и неосознанно запечатлевать этот образ. Перед экзаменом, представьте, что это Ваш образ.</w:t>
      </w:r>
    </w:p>
    <w:p w:rsidR="00852AA2" w:rsidRPr="00FE4D31" w:rsidRDefault="00852AA2" w:rsidP="00852AA2">
      <w:pPr>
        <w:shd w:val="clear" w:color="auto" w:fill="FFFFFF"/>
        <w:spacing w:after="60" w:line="300" w:lineRule="atLeast"/>
        <w:jc w:val="center"/>
        <w:outlineLvl w:val="2"/>
        <w:rPr>
          <w:rFonts w:ascii="Tahoma" w:eastAsia="Times New Roman" w:hAnsi="Tahoma" w:cs="Tahoma"/>
          <w:b/>
          <w:bCs/>
          <w:color w:val="00B050"/>
          <w:sz w:val="24"/>
          <w:szCs w:val="24"/>
          <w:lang w:eastAsia="ru-RU"/>
        </w:rPr>
      </w:pPr>
      <w:bookmarkStart w:id="3" w:name="3"/>
      <w:bookmarkEnd w:id="3"/>
      <w:r w:rsidRPr="00FE4D31">
        <w:rPr>
          <w:rFonts w:ascii="Tahoma" w:eastAsia="Times New Roman" w:hAnsi="Tahoma" w:cs="Tahoma"/>
          <w:b/>
          <w:bCs/>
          <w:color w:val="00B050"/>
          <w:sz w:val="24"/>
          <w:szCs w:val="24"/>
          <w:lang w:eastAsia="ru-RU"/>
        </w:rPr>
        <w:t>Как управлять своими эмоциями?</w:t>
      </w:r>
    </w:p>
    <w:p w:rsidR="00852AA2" w:rsidRPr="00FE4D31" w:rsidRDefault="00852AA2" w:rsidP="00852AA2">
      <w:pPr>
        <w:shd w:val="clear" w:color="auto" w:fill="FFFFFF"/>
        <w:spacing w:before="75" w:after="150" w:line="270" w:lineRule="atLeast"/>
        <w:ind w:left="60" w:right="210"/>
        <w:rPr>
          <w:rFonts w:ascii="Times New Roman" w:eastAsia="Times New Roman" w:hAnsi="Times New Roman" w:cs="Times New Roman"/>
          <w:color w:val="000000"/>
          <w:sz w:val="24"/>
          <w:szCs w:val="24"/>
          <w:lang w:eastAsia="ru-RU"/>
        </w:rPr>
      </w:pPr>
      <w:r w:rsidRPr="00FE4D31">
        <w:rPr>
          <w:rFonts w:ascii="Times New Roman" w:eastAsia="Times New Roman" w:hAnsi="Times New Roman" w:cs="Times New Roman"/>
          <w:color w:val="000000"/>
          <w:sz w:val="24"/>
          <w:szCs w:val="24"/>
          <w:lang w:eastAsia="ru-RU"/>
        </w:rPr>
        <w:t>В напряженных ситуациях можно испытывать разные эмоциональные переживания, иногда эмоции настолько захватывают человека, что начинают мешать ему в жизни.  Как можно эффективно управлять своим эмоциональным состоянием?</w:t>
      </w:r>
    </w:p>
    <w:p w:rsidR="00852AA2" w:rsidRPr="00FE4D31" w:rsidRDefault="00852AA2" w:rsidP="00852AA2">
      <w:pPr>
        <w:numPr>
          <w:ilvl w:val="0"/>
          <w:numId w:val="2"/>
        </w:numPr>
        <w:shd w:val="clear" w:color="auto" w:fill="FFFFFF"/>
        <w:spacing w:before="100" w:beforeAutospacing="1" w:after="100" w:afterAutospacing="1" w:line="270" w:lineRule="atLeast"/>
        <w:ind w:left="555"/>
        <w:rPr>
          <w:rFonts w:ascii="Tahoma" w:eastAsia="Times New Roman" w:hAnsi="Tahoma" w:cs="Tahoma"/>
          <w:color w:val="000000"/>
          <w:sz w:val="24"/>
          <w:szCs w:val="24"/>
          <w:lang w:eastAsia="ru-RU"/>
        </w:rPr>
      </w:pPr>
      <w:r w:rsidRPr="00FE4D31">
        <w:rPr>
          <w:rFonts w:ascii="Tahoma" w:eastAsia="Times New Roman" w:hAnsi="Tahoma" w:cs="Tahoma"/>
          <w:color w:val="000000"/>
          <w:sz w:val="24"/>
          <w:szCs w:val="24"/>
          <w:lang w:eastAsia="ru-RU"/>
        </w:rPr>
        <w:t>В стрессовых ситуациях эмоции выходят на первый план, а способность рационально мыслить уменьшается.  Поэтому, если загрузить мозг какой-то мыслительной деятельностью, то эмоциональное напряжение уменьшится.</w:t>
      </w:r>
    </w:p>
    <w:p w:rsidR="00852AA2" w:rsidRPr="00FE4D31" w:rsidRDefault="00852AA2" w:rsidP="00852AA2">
      <w:pPr>
        <w:numPr>
          <w:ilvl w:val="0"/>
          <w:numId w:val="2"/>
        </w:numPr>
        <w:shd w:val="clear" w:color="auto" w:fill="FFFFFF"/>
        <w:spacing w:before="100" w:beforeAutospacing="1" w:after="100" w:afterAutospacing="1" w:line="270" w:lineRule="atLeast"/>
        <w:ind w:left="555"/>
        <w:rPr>
          <w:rFonts w:ascii="Tahoma" w:eastAsia="Times New Roman" w:hAnsi="Tahoma" w:cs="Tahoma"/>
          <w:color w:val="000000"/>
          <w:sz w:val="24"/>
          <w:szCs w:val="24"/>
          <w:lang w:eastAsia="ru-RU"/>
        </w:rPr>
      </w:pPr>
      <w:r w:rsidRPr="00FE4D31">
        <w:rPr>
          <w:rFonts w:ascii="Tahoma" w:eastAsia="Times New Roman" w:hAnsi="Tahoma" w:cs="Tahoma"/>
          <w:color w:val="000000"/>
          <w:sz w:val="24"/>
          <w:szCs w:val="24"/>
          <w:lang w:eastAsia="ru-RU"/>
        </w:rPr>
        <w:t>Старайтесь быть позитивными. Хорошо работает фраза – «Дело сложное, но я пос</w:t>
      </w:r>
      <w:r w:rsidRPr="004C7DFA">
        <w:rPr>
          <w:rFonts w:ascii="Tahoma" w:eastAsia="Times New Roman" w:hAnsi="Tahoma" w:cs="Tahoma"/>
          <w:color w:val="000000"/>
          <w:sz w:val="24"/>
          <w:szCs w:val="24"/>
          <w:lang w:eastAsia="ru-RU"/>
        </w:rPr>
        <w:t>тараюсь, и все получится хорошо</w:t>
      </w:r>
      <w:r w:rsidRPr="00FE4D31">
        <w:rPr>
          <w:rFonts w:ascii="Tahoma" w:eastAsia="Times New Roman" w:hAnsi="Tahoma" w:cs="Tahoma"/>
          <w:color w:val="000000"/>
          <w:sz w:val="24"/>
          <w:szCs w:val="24"/>
          <w:lang w:eastAsia="ru-RU"/>
        </w:rPr>
        <w:t>»</w:t>
      </w:r>
    </w:p>
    <w:p w:rsidR="00852AA2" w:rsidRPr="00FE4D31" w:rsidRDefault="00852AA2" w:rsidP="00852AA2">
      <w:pPr>
        <w:numPr>
          <w:ilvl w:val="0"/>
          <w:numId w:val="2"/>
        </w:numPr>
        <w:shd w:val="clear" w:color="auto" w:fill="FFFFFF"/>
        <w:spacing w:before="100" w:beforeAutospacing="1" w:after="100" w:afterAutospacing="1" w:line="270" w:lineRule="atLeast"/>
        <w:ind w:left="555"/>
        <w:rPr>
          <w:rFonts w:ascii="Tahoma" w:eastAsia="Times New Roman" w:hAnsi="Tahoma" w:cs="Tahoma"/>
          <w:color w:val="000000"/>
          <w:sz w:val="24"/>
          <w:szCs w:val="24"/>
          <w:lang w:eastAsia="ru-RU"/>
        </w:rPr>
      </w:pPr>
      <w:r w:rsidRPr="00FE4D31">
        <w:rPr>
          <w:rFonts w:ascii="Tahoma" w:eastAsia="Times New Roman" w:hAnsi="Tahoma" w:cs="Tahoma"/>
          <w:color w:val="000000"/>
          <w:sz w:val="24"/>
          <w:szCs w:val="24"/>
          <w:lang w:eastAsia="ru-RU"/>
        </w:rPr>
        <w:t>Используйте навыки аутотренинга: можно просто посидеть в расслабленном состоянии и послушать спокойную музыку.</w:t>
      </w:r>
    </w:p>
    <w:p w:rsidR="00852AA2" w:rsidRPr="00FE4D31" w:rsidRDefault="00852AA2" w:rsidP="00852AA2">
      <w:pPr>
        <w:numPr>
          <w:ilvl w:val="0"/>
          <w:numId w:val="2"/>
        </w:numPr>
        <w:shd w:val="clear" w:color="auto" w:fill="FFFFFF"/>
        <w:spacing w:before="100" w:beforeAutospacing="1" w:after="100" w:afterAutospacing="1" w:line="270" w:lineRule="atLeast"/>
        <w:ind w:left="555"/>
        <w:rPr>
          <w:rFonts w:ascii="Tahoma" w:eastAsia="Times New Roman" w:hAnsi="Tahoma" w:cs="Tahoma"/>
          <w:color w:val="000000"/>
          <w:sz w:val="24"/>
          <w:szCs w:val="24"/>
          <w:lang w:eastAsia="ru-RU"/>
        </w:rPr>
      </w:pPr>
      <w:r w:rsidRPr="00FE4D31">
        <w:rPr>
          <w:rFonts w:ascii="Tahoma" w:eastAsia="Times New Roman" w:hAnsi="Tahoma" w:cs="Tahoma"/>
          <w:color w:val="000000"/>
          <w:sz w:val="24"/>
          <w:szCs w:val="24"/>
          <w:lang w:eastAsia="ru-RU"/>
        </w:rPr>
        <w:t>Если вы не можете бороться с тем, что вас беспокоит, то просто используйте беспокойство для какого-то творческого дела.</w:t>
      </w:r>
    </w:p>
    <w:p w:rsidR="00852AA2" w:rsidRPr="00FE4D31" w:rsidRDefault="00852AA2" w:rsidP="00852AA2">
      <w:pPr>
        <w:numPr>
          <w:ilvl w:val="0"/>
          <w:numId w:val="2"/>
        </w:numPr>
        <w:shd w:val="clear" w:color="auto" w:fill="FFFFFF"/>
        <w:spacing w:before="100" w:beforeAutospacing="1" w:after="100" w:afterAutospacing="1" w:line="270" w:lineRule="atLeast"/>
        <w:ind w:left="555"/>
        <w:rPr>
          <w:rFonts w:ascii="Tahoma" w:eastAsia="Times New Roman" w:hAnsi="Tahoma" w:cs="Tahoma"/>
          <w:color w:val="000000"/>
          <w:sz w:val="24"/>
          <w:szCs w:val="24"/>
          <w:lang w:eastAsia="ru-RU"/>
        </w:rPr>
      </w:pPr>
      <w:r w:rsidRPr="00FE4D31">
        <w:rPr>
          <w:rFonts w:ascii="Tahoma" w:eastAsia="Times New Roman" w:hAnsi="Tahoma" w:cs="Tahoma"/>
          <w:color w:val="000000"/>
          <w:sz w:val="24"/>
          <w:szCs w:val="24"/>
          <w:lang w:eastAsia="ru-RU"/>
        </w:rPr>
        <w:t>Хорошо помогает физическая нагрузка: бег, гимнастика, плавание, прогулки на свежем воздухе</w:t>
      </w:r>
    </w:p>
    <w:p w:rsidR="00852AA2" w:rsidRPr="00FE4D31" w:rsidRDefault="00852AA2" w:rsidP="00852AA2">
      <w:pPr>
        <w:numPr>
          <w:ilvl w:val="0"/>
          <w:numId w:val="2"/>
        </w:numPr>
        <w:shd w:val="clear" w:color="auto" w:fill="FFFFFF"/>
        <w:spacing w:before="100" w:beforeAutospacing="1" w:after="100" w:afterAutospacing="1" w:line="270" w:lineRule="atLeast"/>
        <w:ind w:left="555"/>
        <w:rPr>
          <w:rFonts w:ascii="Tahoma" w:eastAsia="Times New Roman" w:hAnsi="Tahoma" w:cs="Tahoma"/>
          <w:color w:val="000000"/>
          <w:sz w:val="24"/>
          <w:szCs w:val="24"/>
          <w:lang w:eastAsia="ru-RU"/>
        </w:rPr>
      </w:pPr>
      <w:r w:rsidRPr="00FE4D31">
        <w:rPr>
          <w:rFonts w:ascii="Tahoma" w:eastAsia="Times New Roman" w:hAnsi="Tahoma" w:cs="Tahoma"/>
          <w:color w:val="000000"/>
          <w:sz w:val="24"/>
          <w:szCs w:val="24"/>
          <w:lang w:eastAsia="ru-RU"/>
        </w:rPr>
        <w:t>Сделайте что- то для других: - почувствуйте себя нужным кому-то ещё.</w:t>
      </w:r>
    </w:p>
    <w:p w:rsidR="00852AA2" w:rsidRPr="00FE4D31" w:rsidRDefault="00852AA2" w:rsidP="00852AA2">
      <w:pPr>
        <w:numPr>
          <w:ilvl w:val="0"/>
          <w:numId w:val="2"/>
        </w:numPr>
        <w:shd w:val="clear" w:color="auto" w:fill="FFFFFF"/>
        <w:spacing w:before="100" w:beforeAutospacing="1" w:after="100" w:afterAutospacing="1" w:line="270" w:lineRule="atLeast"/>
        <w:ind w:left="555"/>
        <w:rPr>
          <w:rFonts w:ascii="Tahoma" w:eastAsia="Times New Roman" w:hAnsi="Tahoma" w:cs="Tahoma"/>
          <w:color w:val="000000"/>
          <w:sz w:val="24"/>
          <w:szCs w:val="24"/>
          <w:lang w:eastAsia="ru-RU"/>
        </w:rPr>
      </w:pPr>
      <w:r w:rsidRPr="00FE4D31">
        <w:rPr>
          <w:rFonts w:ascii="Tahoma" w:eastAsia="Times New Roman" w:hAnsi="Tahoma" w:cs="Tahoma"/>
          <w:color w:val="000000"/>
          <w:sz w:val="24"/>
          <w:szCs w:val="24"/>
          <w:lang w:eastAsia="ru-RU"/>
        </w:rPr>
        <w:t>Нарисуйте свои эмоции: когда мы видим свои чувства - мы можем ими управлять, изменять, дополнять.</w:t>
      </w:r>
    </w:p>
    <w:p w:rsidR="00852AA2" w:rsidRPr="00FE4D31" w:rsidRDefault="00852AA2" w:rsidP="00852AA2">
      <w:pPr>
        <w:numPr>
          <w:ilvl w:val="0"/>
          <w:numId w:val="2"/>
        </w:numPr>
        <w:shd w:val="clear" w:color="auto" w:fill="FFFFFF"/>
        <w:spacing w:before="100" w:beforeAutospacing="1" w:after="100" w:afterAutospacing="1" w:line="270" w:lineRule="atLeast"/>
        <w:ind w:left="555"/>
        <w:rPr>
          <w:rFonts w:ascii="Tahoma" w:eastAsia="Times New Roman" w:hAnsi="Tahoma" w:cs="Tahoma"/>
          <w:color w:val="000000"/>
          <w:sz w:val="24"/>
          <w:szCs w:val="24"/>
          <w:lang w:eastAsia="ru-RU"/>
        </w:rPr>
      </w:pPr>
      <w:r w:rsidRPr="00FE4D31">
        <w:rPr>
          <w:rFonts w:ascii="Tahoma" w:eastAsia="Times New Roman" w:hAnsi="Tahoma" w:cs="Tahoma"/>
          <w:color w:val="000000"/>
          <w:sz w:val="24"/>
          <w:szCs w:val="24"/>
          <w:lang w:eastAsia="ru-RU"/>
        </w:rPr>
        <w:t>Постарайтесь выговориться. Лучше всего - со специалистом или одним</w:t>
      </w:r>
      <w:r w:rsidRPr="004C7DFA">
        <w:rPr>
          <w:rFonts w:ascii="Tahoma" w:eastAsia="Times New Roman" w:hAnsi="Tahoma" w:cs="Tahoma"/>
          <w:color w:val="000000"/>
          <w:sz w:val="24"/>
          <w:szCs w:val="24"/>
          <w:lang w:eastAsia="ru-RU"/>
        </w:rPr>
        <w:t xml:space="preserve"> </w:t>
      </w:r>
      <w:r w:rsidRPr="00FE4D31">
        <w:rPr>
          <w:rFonts w:ascii="Tahoma" w:eastAsia="Times New Roman" w:hAnsi="Tahoma" w:cs="Tahoma"/>
          <w:color w:val="000000"/>
          <w:sz w:val="24"/>
          <w:szCs w:val="24"/>
          <w:lang w:eastAsia="ru-RU"/>
        </w:rPr>
        <w:t>самым близким человеком.</w:t>
      </w:r>
    </w:p>
    <w:p w:rsidR="00852AA2" w:rsidRPr="00FE4D31" w:rsidRDefault="00852AA2" w:rsidP="00852AA2">
      <w:pPr>
        <w:numPr>
          <w:ilvl w:val="0"/>
          <w:numId w:val="2"/>
        </w:numPr>
        <w:shd w:val="clear" w:color="auto" w:fill="FFFFFF"/>
        <w:spacing w:before="100" w:beforeAutospacing="1" w:after="100" w:afterAutospacing="1" w:line="270" w:lineRule="atLeast"/>
        <w:ind w:left="555"/>
        <w:rPr>
          <w:rFonts w:ascii="Tahoma" w:eastAsia="Times New Roman" w:hAnsi="Tahoma" w:cs="Tahoma"/>
          <w:color w:val="000000"/>
          <w:sz w:val="24"/>
          <w:szCs w:val="24"/>
          <w:lang w:eastAsia="ru-RU"/>
        </w:rPr>
      </w:pPr>
      <w:r w:rsidRPr="00FE4D31">
        <w:rPr>
          <w:rFonts w:ascii="Tahoma" w:eastAsia="Times New Roman" w:hAnsi="Tahoma" w:cs="Tahoma"/>
          <w:color w:val="000000"/>
          <w:sz w:val="24"/>
          <w:szCs w:val="24"/>
          <w:lang w:eastAsia="ru-RU"/>
        </w:rPr>
        <w:t>Примите душ или ванну. Вода помогает снять напряжение.  </w:t>
      </w:r>
    </w:p>
    <w:p w:rsidR="00852AA2" w:rsidRPr="00D82969" w:rsidRDefault="00852AA2" w:rsidP="004C7DFA">
      <w:pPr>
        <w:shd w:val="clear" w:color="auto" w:fill="FFFFFF"/>
        <w:spacing w:before="75" w:after="150" w:line="270" w:lineRule="atLeast"/>
        <w:ind w:left="60" w:right="210"/>
        <w:rPr>
          <w:rFonts w:ascii="Times New Roman" w:eastAsia="Times New Roman" w:hAnsi="Times New Roman" w:cs="Times New Roman"/>
          <w:color w:val="000000"/>
          <w:sz w:val="24"/>
          <w:szCs w:val="24"/>
          <w:lang w:eastAsia="ru-RU"/>
        </w:rPr>
      </w:pPr>
      <w:r w:rsidRPr="00FE4D31">
        <w:rPr>
          <w:rFonts w:ascii="Times New Roman" w:eastAsia="Times New Roman" w:hAnsi="Times New Roman" w:cs="Times New Roman"/>
          <w:color w:val="000000"/>
          <w:sz w:val="24"/>
          <w:szCs w:val="24"/>
          <w:lang w:eastAsia="ru-RU"/>
        </w:rPr>
        <w:t xml:space="preserve">Посетите музеи или выставки, посмотрите хороший фильм, прочитайте интересную книгу -   восприятие </w:t>
      </w:r>
      <w:proofErr w:type="gramStart"/>
      <w:r w:rsidRPr="00FE4D31">
        <w:rPr>
          <w:rFonts w:ascii="Times New Roman" w:eastAsia="Times New Roman" w:hAnsi="Times New Roman" w:cs="Times New Roman"/>
          <w:color w:val="000000"/>
          <w:sz w:val="24"/>
          <w:szCs w:val="24"/>
          <w:lang w:eastAsia="ru-RU"/>
        </w:rPr>
        <w:t>прекрасного</w:t>
      </w:r>
      <w:proofErr w:type="gramEnd"/>
      <w:r w:rsidRPr="00FE4D31">
        <w:rPr>
          <w:rFonts w:ascii="Times New Roman" w:eastAsia="Times New Roman" w:hAnsi="Times New Roman" w:cs="Times New Roman"/>
          <w:color w:val="000000"/>
          <w:sz w:val="24"/>
          <w:szCs w:val="24"/>
          <w:lang w:eastAsia="ru-RU"/>
        </w:rPr>
        <w:t xml:space="preserve"> помогает восстановить хорошее настроение.</w:t>
      </w:r>
    </w:p>
    <w:p w:rsidR="009D1523" w:rsidRDefault="004C7DFA" w:rsidP="004C7DFA">
      <w:pPr>
        <w:spacing w:after="0" w:line="306" w:lineRule="atLeast"/>
        <w:textAlignment w:val="baseline"/>
        <w:rPr>
          <w:rFonts w:ascii="Times New Roman" w:eastAsia="Times New Roman" w:hAnsi="Times New Roman" w:cs="Times New Roman"/>
          <w:color w:val="333333"/>
          <w:sz w:val="24"/>
          <w:szCs w:val="24"/>
          <w:lang w:eastAsia="ru-RU"/>
        </w:rPr>
      </w:pPr>
      <w:r w:rsidRPr="00D82969">
        <w:rPr>
          <w:rFonts w:ascii="Times New Roman" w:eastAsia="Times New Roman" w:hAnsi="Times New Roman" w:cs="Times New Roman"/>
          <w:color w:val="00B050"/>
          <w:sz w:val="24"/>
          <w:szCs w:val="24"/>
          <w:lang w:eastAsia="ru-RU"/>
        </w:rPr>
        <w:lastRenderedPageBreak/>
        <w:t>Скачать аудио медитацию </w:t>
      </w:r>
      <w:hyperlink r:id="rId8" w:history="1">
        <w:r w:rsidRPr="00D82969">
          <w:rPr>
            <w:rFonts w:ascii="Times New Roman" w:eastAsia="Times New Roman" w:hAnsi="Times New Roman" w:cs="Times New Roman"/>
            <w:color w:val="FE5E08"/>
            <w:sz w:val="24"/>
            <w:szCs w:val="24"/>
            <w:u w:val="single"/>
            <w:bdr w:val="none" w:sz="0" w:space="0" w:color="auto" w:frame="1"/>
            <w:lang w:eastAsia="ru-RU"/>
          </w:rPr>
          <w:t>Медитация п</w:t>
        </w:r>
        <w:r w:rsidRPr="00D82969">
          <w:rPr>
            <w:rFonts w:ascii="Times New Roman" w:eastAsia="Times New Roman" w:hAnsi="Times New Roman" w:cs="Times New Roman"/>
            <w:color w:val="FE5E08"/>
            <w:sz w:val="24"/>
            <w:szCs w:val="24"/>
            <w:u w:val="single"/>
            <w:bdr w:val="none" w:sz="0" w:space="0" w:color="auto" w:frame="1"/>
            <w:lang w:eastAsia="ru-RU"/>
          </w:rPr>
          <w:t>е</w:t>
        </w:r>
        <w:r w:rsidRPr="00D82969">
          <w:rPr>
            <w:rFonts w:ascii="Times New Roman" w:eastAsia="Times New Roman" w:hAnsi="Times New Roman" w:cs="Times New Roman"/>
            <w:color w:val="FE5E08"/>
            <w:sz w:val="24"/>
            <w:szCs w:val="24"/>
            <w:u w:val="single"/>
            <w:bdr w:val="none" w:sz="0" w:space="0" w:color="auto" w:frame="1"/>
            <w:lang w:eastAsia="ru-RU"/>
          </w:rPr>
          <w:t>ред экзаменом</w:t>
        </w:r>
      </w:hyperlink>
      <w:r>
        <w:rPr>
          <w:rFonts w:ascii="Times New Roman" w:eastAsia="Times New Roman" w:hAnsi="Times New Roman" w:cs="Times New Roman"/>
          <w:color w:val="333333"/>
          <w:sz w:val="24"/>
          <w:szCs w:val="24"/>
          <w:lang w:eastAsia="ru-RU"/>
        </w:rPr>
        <w:t xml:space="preserve">                              </w:t>
      </w:r>
    </w:p>
    <w:p w:rsidR="009D1523" w:rsidRDefault="009D1523" w:rsidP="004C7DFA">
      <w:pPr>
        <w:spacing w:after="0" w:line="306" w:lineRule="atLeast"/>
        <w:textAlignment w:val="baseline"/>
        <w:rPr>
          <w:rFonts w:ascii="Times New Roman" w:eastAsia="Times New Roman" w:hAnsi="Times New Roman" w:cs="Times New Roman"/>
          <w:color w:val="333333"/>
          <w:sz w:val="24"/>
          <w:szCs w:val="24"/>
          <w:lang w:eastAsia="ru-RU"/>
        </w:rPr>
      </w:pPr>
    </w:p>
    <w:p w:rsidR="004C7DFA" w:rsidRPr="00D82969" w:rsidRDefault="004C7DFA" w:rsidP="004C7DFA">
      <w:pPr>
        <w:spacing w:after="0" w:line="306" w:lineRule="atLeast"/>
        <w:textAlignment w:val="baseline"/>
        <w:rPr>
          <w:rFonts w:ascii="Times New Roman" w:eastAsia="Times New Roman" w:hAnsi="Times New Roman" w:cs="Times New Roman"/>
          <w:color w:val="00B050"/>
          <w:sz w:val="24"/>
          <w:szCs w:val="24"/>
          <w:lang w:eastAsia="ru-RU"/>
        </w:rPr>
      </w:pPr>
      <w:bookmarkStart w:id="4" w:name="_GoBack"/>
      <w:bookmarkEnd w:id="4"/>
      <w:r>
        <w:rPr>
          <w:rFonts w:ascii="Times New Roman" w:eastAsia="Times New Roman" w:hAnsi="Times New Roman" w:cs="Times New Roman"/>
          <w:color w:val="333333"/>
          <w:sz w:val="24"/>
          <w:szCs w:val="24"/>
          <w:lang w:eastAsia="ru-RU"/>
        </w:rPr>
        <w:t xml:space="preserve">  </w:t>
      </w:r>
      <w:r w:rsidRPr="004C7DFA">
        <w:rPr>
          <w:rFonts w:ascii="Arial" w:eastAsia="Times New Roman" w:hAnsi="Arial" w:cs="Arial"/>
          <w:color w:val="333333"/>
          <w:sz w:val="24"/>
          <w:szCs w:val="24"/>
          <w:lang w:eastAsia="ru-RU"/>
        </w:rPr>
        <w:t xml:space="preserve"> </w:t>
      </w:r>
      <w:r w:rsidRPr="009D1523">
        <w:rPr>
          <w:rFonts w:ascii="Arial" w:eastAsia="Times New Roman" w:hAnsi="Arial" w:cs="Arial"/>
          <w:color w:val="00B050"/>
          <w:sz w:val="24"/>
          <w:szCs w:val="24"/>
          <w:lang w:eastAsia="ru-RU"/>
        </w:rPr>
        <w:t>Удачи!</w:t>
      </w:r>
    </w:p>
    <w:p w:rsidR="00852AA2" w:rsidRPr="004C7DFA" w:rsidRDefault="00852AA2" w:rsidP="00852AA2">
      <w:pPr>
        <w:rPr>
          <w:rFonts w:ascii="Arial" w:hAnsi="Arial" w:cs="Arial"/>
          <w:sz w:val="24"/>
          <w:szCs w:val="24"/>
        </w:rPr>
      </w:pPr>
    </w:p>
    <w:p w:rsidR="00852AA2" w:rsidRPr="004C7DFA" w:rsidRDefault="00852AA2">
      <w:pPr>
        <w:rPr>
          <w:sz w:val="24"/>
          <w:szCs w:val="24"/>
        </w:rPr>
      </w:pPr>
    </w:p>
    <w:sectPr w:rsidR="00852AA2" w:rsidRPr="004C7DFA" w:rsidSect="00852AA2">
      <w:pgSz w:w="11906" w:h="16838" w:code="9"/>
      <w:pgMar w:top="851" w:right="850" w:bottom="851" w:left="851" w:header="709" w:footer="709" w:gutter="0"/>
      <w:pgBorders w:offsetFrom="page">
        <w:top w:val="stars" w:sz="12" w:space="24" w:color="auto"/>
        <w:left w:val="stars" w:sz="12" w:space="24" w:color="auto"/>
        <w:bottom w:val="stars" w:sz="12" w:space="24" w:color="auto"/>
        <w:right w:val="stars" w:sz="12"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EB18B0"/>
    <w:multiLevelType w:val="multilevel"/>
    <w:tmpl w:val="9BD6CE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C714225"/>
    <w:multiLevelType w:val="multilevel"/>
    <w:tmpl w:val="7C540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2AA2"/>
    <w:rsid w:val="000038FE"/>
    <w:rsid w:val="000156FD"/>
    <w:rsid w:val="00025F23"/>
    <w:rsid w:val="000A0C33"/>
    <w:rsid w:val="000A1AC6"/>
    <w:rsid w:val="000B0DDE"/>
    <w:rsid w:val="000B0DF7"/>
    <w:rsid w:val="000C5507"/>
    <w:rsid w:val="000C5972"/>
    <w:rsid w:val="000D7837"/>
    <w:rsid w:val="00153C19"/>
    <w:rsid w:val="00162FB4"/>
    <w:rsid w:val="00165E16"/>
    <w:rsid w:val="00174819"/>
    <w:rsid w:val="00190E71"/>
    <w:rsid w:val="00192531"/>
    <w:rsid w:val="001A3BE2"/>
    <w:rsid w:val="001A5359"/>
    <w:rsid w:val="001A7A26"/>
    <w:rsid w:val="001B0E44"/>
    <w:rsid w:val="001B46A5"/>
    <w:rsid w:val="001E0216"/>
    <w:rsid w:val="001F376B"/>
    <w:rsid w:val="001F6AAC"/>
    <w:rsid w:val="00201CFB"/>
    <w:rsid w:val="00202D1C"/>
    <w:rsid w:val="002110F5"/>
    <w:rsid w:val="00211E65"/>
    <w:rsid w:val="0022102B"/>
    <w:rsid w:val="0022703C"/>
    <w:rsid w:val="00227123"/>
    <w:rsid w:val="0024659A"/>
    <w:rsid w:val="00254F37"/>
    <w:rsid w:val="00270E51"/>
    <w:rsid w:val="00283E79"/>
    <w:rsid w:val="002A4CC2"/>
    <w:rsid w:val="002A64A6"/>
    <w:rsid w:val="002C0F91"/>
    <w:rsid w:val="002E55B3"/>
    <w:rsid w:val="002E57A9"/>
    <w:rsid w:val="002F60BD"/>
    <w:rsid w:val="003205CC"/>
    <w:rsid w:val="00320F9D"/>
    <w:rsid w:val="00330B71"/>
    <w:rsid w:val="00335A39"/>
    <w:rsid w:val="003362C2"/>
    <w:rsid w:val="00343BCF"/>
    <w:rsid w:val="003834E0"/>
    <w:rsid w:val="00391746"/>
    <w:rsid w:val="003B4217"/>
    <w:rsid w:val="003B7ACF"/>
    <w:rsid w:val="003C323C"/>
    <w:rsid w:val="00400D9E"/>
    <w:rsid w:val="0040192B"/>
    <w:rsid w:val="00404B5F"/>
    <w:rsid w:val="00422DDE"/>
    <w:rsid w:val="004542B2"/>
    <w:rsid w:val="00462AEC"/>
    <w:rsid w:val="00467FC2"/>
    <w:rsid w:val="00480BB3"/>
    <w:rsid w:val="00484DD9"/>
    <w:rsid w:val="004A493C"/>
    <w:rsid w:val="004A4B19"/>
    <w:rsid w:val="004B18B7"/>
    <w:rsid w:val="004C7DFA"/>
    <w:rsid w:val="00511C00"/>
    <w:rsid w:val="00523ACE"/>
    <w:rsid w:val="0053402D"/>
    <w:rsid w:val="00567FD8"/>
    <w:rsid w:val="005A737E"/>
    <w:rsid w:val="005B0D96"/>
    <w:rsid w:val="005C248F"/>
    <w:rsid w:val="005D064B"/>
    <w:rsid w:val="005E42F6"/>
    <w:rsid w:val="005E7A5C"/>
    <w:rsid w:val="005F0D40"/>
    <w:rsid w:val="0062369E"/>
    <w:rsid w:val="0064141C"/>
    <w:rsid w:val="00645869"/>
    <w:rsid w:val="006474A5"/>
    <w:rsid w:val="00654E32"/>
    <w:rsid w:val="00655CCE"/>
    <w:rsid w:val="00671E9A"/>
    <w:rsid w:val="00691266"/>
    <w:rsid w:val="0069128A"/>
    <w:rsid w:val="006C6C71"/>
    <w:rsid w:val="006D7476"/>
    <w:rsid w:val="006E09FE"/>
    <w:rsid w:val="006E2B9C"/>
    <w:rsid w:val="006E5BA2"/>
    <w:rsid w:val="006F1026"/>
    <w:rsid w:val="006F2494"/>
    <w:rsid w:val="0070306B"/>
    <w:rsid w:val="00711683"/>
    <w:rsid w:val="007248E5"/>
    <w:rsid w:val="00736182"/>
    <w:rsid w:val="007374F8"/>
    <w:rsid w:val="00746A5A"/>
    <w:rsid w:val="007572D2"/>
    <w:rsid w:val="0076193A"/>
    <w:rsid w:val="00771CBF"/>
    <w:rsid w:val="00793C79"/>
    <w:rsid w:val="007E4838"/>
    <w:rsid w:val="008036AF"/>
    <w:rsid w:val="00804F80"/>
    <w:rsid w:val="008123D7"/>
    <w:rsid w:val="0082735B"/>
    <w:rsid w:val="008347B1"/>
    <w:rsid w:val="00850287"/>
    <w:rsid w:val="00852AA2"/>
    <w:rsid w:val="00855DE8"/>
    <w:rsid w:val="0086603D"/>
    <w:rsid w:val="0088074A"/>
    <w:rsid w:val="00885BDF"/>
    <w:rsid w:val="00893523"/>
    <w:rsid w:val="008A5C2D"/>
    <w:rsid w:val="008B1D7F"/>
    <w:rsid w:val="008D02C5"/>
    <w:rsid w:val="008D1F8F"/>
    <w:rsid w:val="008F0279"/>
    <w:rsid w:val="00914994"/>
    <w:rsid w:val="00922145"/>
    <w:rsid w:val="009417A8"/>
    <w:rsid w:val="00943022"/>
    <w:rsid w:val="00961062"/>
    <w:rsid w:val="0096734F"/>
    <w:rsid w:val="00975C35"/>
    <w:rsid w:val="0098453E"/>
    <w:rsid w:val="00993606"/>
    <w:rsid w:val="009A2A18"/>
    <w:rsid w:val="009B213D"/>
    <w:rsid w:val="009C05D7"/>
    <w:rsid w:val="009C0F35"/>
    <w:rsid w:val="009C1495"/>
    <w:rsid w:val="009C67C0"/>
    <w:rsid w:val="009C70BB"/>
    <w:rsid w:val="009D1523"/>
    <w:rsid w:val="009E2302"/>
    <w:rsid w:val="009E41DF"/>
    <w:rsid w:val="00A0064E"/>
    <w:rsid w:val="00A1147C"/>
    <w:rsid w:val="00A141FC"/>
    <w:rsid w:val="00A1787C"/>
    <w:rsid w:val="00A21A34"/>
    <w:rsid w:val="00A22724"/>
    <w:rsid w:val="00A23263"/>
    <w:rsid w:val="00A353A9"/>
    <w:rsid w:val="00A46AA6"/>
    <w:rsid w:val="00A46B6F"/>
    <w:rsid w:val="00A60F80"/>
    <w:rsid w:val="00A67B3B"/>
    <w:rsid w:val="00A71CC0"/>
    <w:rsid w:val="00A76D90"/>
    <w:rsid w:val="00A80F2E"/>
    <w:rsid w:val="00A93574"/>
    <w:rsid w:val="00AA73DB"/>
    <w:rsid w:val="00AC3477"/>
    <w:rsid w:val="00AC37EF"/>
    <w:rsid w:val="00AD18C4"/>
    <w:rsid w:val="00AD3BA6"/>
    <w:rsid w:val="00B0465F"/>
    <w:rsid w:val="00B371A1"/>
    <w:rsid w:val="00B96A92"/>
    <w:rsid w:val="00BB00A3"/>
    <w:rsid w:val="00BB10F7"/>
    <w:rsid w:val="00BB2B1C"/>
    <w:rsid w:val="00BC412B"/>
    <w:rsid w:val="00BE0A6B"/>
    <w:rsid w:val="00C11C00"/>
    <w:rsid w:val="00C335EE"/>
    <w:rsid w:val="00C402D9"/>
    <w:rsid w:val="00C6112A"/>
    <w:rsid w:val="00C633FC"/>
    <w:rsid w:val="00C66248"/>
    <w:rsid w:val="00C804C2"/>
    <w:rsid w:val="00C83A6C"/>
    <w:rsid w:val="00CC61FC"/>
    <w:rsid w:val="00CC7E3D"/>
    <w:rsid w:val="00CD63B3"/>
    <w:rsid w:val="00CF27E6"/>
    <w:rsid w:val="00CF3FE2"/>
    <w:rsid w:val="00CF51F8"/>
    <w:rsid w:val="00D22F8B"/>
    <w:rsid w:val="00D35149"/>
    <w:rsid w:val="00D35C56"/>
    <w:rsid w:val="00D4330C"/>
    <w:rsid w:val="00D552D8"/>
    <w:rsid w:val="00D555ED"/>
    <w:rsid w:val="00D56281"/>
    <w:rsid w:val="00D70D5E"/>
    <w:rsid w:val="00D87441"/>
    <w:rsid w:val="00DB2DA4"/>
    <w:rsid w:val="00DB4B8A"/>
    <w:rsid w:val="00DB5E06"/>
    <w:rsid w:val="00DB5E3A"/>
    <w:rsid w:val="00DC33B4"/>
    <w:rsid w:val="00DC3D62"/>
    <w:rsid w:val="00DE34DB"/>
    <w:rsid w:val="00DF61E9"/>
    <w:rsid w:val="00E3131D"/>
    <w:rsid w:val="00E45E5B"/>
    <w:rsid w:val="00E4655B"/>
    <w:rsid w:val="00E469D3"/>
    <w:rsid w:val="00E54D43"/>
    <w:rsid w:val="00E6134F"/>
    <w:rsid w:val="00E64C15"/>
    <w:rsid w:val="00E8092E"/>
    <w:rsid w:val="00E81D61"/>
    <w:rsid w:val="00E8299D"/>
    <w:rsid w:val="00E92FD3"/>
    <w:rsid w:val="00EB384B"/>
    <w:rsid w:val="00EB585F"/>
    <w:rsid w:val="00EB60F1"/>
    <w:rsid w:val="00EB7326"/>
    <w:rsid w:val="00ED5DFB"/>
    <w:rsid w:val="00EE3AB0"/>
    <w:rsid w:val="00EE44B0"/>
    <w:rsid w:val="00EE5895"/>
    <w:rsid w:val="00EE7FD9"/>
    <w:rsid w:val="00EF0EC4"/>
    <w:rsid w:val="00F02FF6"/>
    <w:rsid w:val="00F44F76"/>
    <w:rsid w:val="00F57B49"/>
    <w:rsid w:val="00F75D0F"/>
    <w:rsid w:val="00F90EE9"/>
    <w:rsid w:val="00FA4DF9"/>
    <w:rsid w:val="00FA67FF"/>
    <w:rsid w:val="00FB7C84"/>
    <w:rsid w:val="00FC230C"/>
    <w:rsid w:val="00FC4D49"/>
    <w:rsid w:val="00FC6B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A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52AA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nastasiabogatenkova.com/wp-content/uploads/2012/01/meditaciya_v_obrazovanii.mp3" TargetMode="External"/><Relationship Id="rId3" Type="http://schemas.microsoft.com/office/2007/relationships/stylesWithEffects" Target="stylesWithEffects.xml"/><Relationship Id="rId7" Type="http://schemas.openxmlformats.org/officeDocument/2006/relationships/hyperlink" Target="http://www.tmsam.ru/vopros-spetsialist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895</Words>
  <Characters>5103</Characters>
  <Application>Microsoft Office Word</Application>
  <DocSecurity>0</DocSecurity>
  <Lines>42</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Romeo1994</Company>
  <LinksUpToDate>false</LinksUpToDate>
  <CharactersWithSpaces>5987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2014-05-11T03:30:00Z</dcterms:created>
  <dcterms:modified xsi:type="dcterms:W3CDTF">2014-05-11T03:58:00Z</dcterms:modified>
</cp:coreProperties>
</file>