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BE" w:rsidRDefault="00CE0ABE" w:rsidP="00CE0AB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36"/>
          <w:szCs w:val="36"/>
        </w:rPr>
        <w:t>Практические со</w:t>
      </w:r>
      <w:bookmarkStart w:id="0" w:name="_GoBack"/>
      <w:bookmarkEnd w:id="0"/>
      <w:r>
        <w:rPr>
          <w:rStyle w:val="a4"/>
          <w:rFonts w:ascii="Verdana" w:hAnsi="Verdana"/>
          <w:color w:val="000000"/>
          <w:sz w:val="36"/>
          <w:szCs w:val="36"/>
        </w:rPr>
        <w:t xml:space="preserve">веты как не заболеть </w:t>
      </w:r>
    </w:p>
    <w:p w:rsidR="00CE0ABE" w:rsidRDefault="00CE0ABE" w:rsidP="00CE0AB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36"/>
          <w:szCs w:val="36"/>
        </w:rPr>
        <w:t>гриппом</w:t>
      </w:r>
    </w:p>
    <w:p w:rsidR="00CE0ABE" w:rsidRDefault="00CE0ABE" w:rsidP="00CE0AB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E0ABE" w:rsidRDefault="00CE0ABE" w:rsidP="00212A6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E0ABE" w:rsidRDefault="00212A62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D8F834" wp14:editId="4CB6A979">
            <wp:simplePos x="0" y="0"/>
            <wp:positionH relativeFrom="column">
              <wp:posOffset>-64770</wp:posOffset>
            </wp:positionH>
            <wp:positionV relativeFrom="paragraph">
              <wp:posOffset>-1905</wp:posOffset>
            </wp:positionV>
            <wp:extent cx="2740025" cy="1600200"/>
            <wp:effectExtent l="0" t="0" r="3175" b="0"/>
            <wp:wrapTight wrapText="bothSides">
              <wp:wrapPolygon edited="0">
                <wp:start x="0" y="0"/>
                <wp:lineTo x="0" y="21343"/>
                <wp:lineTo x="21475" y="21343"/>
                <wp:lineTo x="21475" y="0"/>
                <wp:lineTo x="0" y="0"/>
              </wp:wrapPolygon>
            </wp:wrapTight>
            <wp:docPr id="1" name="Рисунок 1" descr="http://mdoy18.caduk.ru/images/123234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18.caduk.ru/images/12323412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BE">
        <w:rPr>
          <w:rFonts w:ascii="Verdana" w:hAnsi="Verdana"/>
          <w:color w:val="000000"/>
          <w:sz w:val="20"/>
          <w:szCs w:val="20"/>
        </w:rPr>
        <w:t>Практические советы как не заболеть гриппом относятся к вопросам профилактики заболевания. Как известно, болезнь легче предупредить, нежели лечить ее, даже самыми эффективными средствами. Тем более что грипп - заболевание довольно непростое, имеет неприятные симптомы, а осложнения гриппа вообще могут носить чрезвычайно опасный характер. Для рядового обывателя, пожалуй, наиболее сложным моментом всегда является то, как отличить грипп от простуды и ОРЗ, ведь их симптомы во многом схожи. Действительно, сразу понять, какая именно из этих болезней нас поразила, очень трудно, причем даже сам грипп может год от года отличаться своими проявлениями.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момента внедрения в организм вируса гриппа, до первых проявлений заболевания (инкубационный период) обычно проходит от 1 до 5 дней. Принято выделять несколько форм гриппа, которые различаются по тяжести протекания заболевания.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1. Легкая форма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характеризуется небольшим повышением температуры тела больного, до 38 градусов.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2.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a4"/>
          <w:rFonts w:ascii="Verdana" w:hAnsi="Verdana"/>
          <w:color w:val="000000"/>
          <w:sz w:val="20"/>
          <w:szCs w:val="20"/>
        </w:rPr>
        <w:t>среднетяжелой форме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гриппа температура тела пациента превышает 38 градусов, кроме того, болезнь сопровождается классическими признаками: головная боль, слабость, обильное потоотделение, насморк и пр.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3. Тяжелая форма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гриппа сопровождается высокой температурой (до 40 градусов и выше). Возможно присоединение таких симптомов, как галлюцинации, судорожные припадки, кровотечения из носа, рвота и пр.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 xml:space="preserve">4. </w:t>
      </w:r>
      <w:proofErr w:type="spellStart"/>
      <w:r>
        <w:rPr>
          <w:rStyle w:val="a4"/>
          <w:rFonts w:ascii="Verdana" w:hAnsi="Verdana"/>
          <w:color w:val="000000"/>
          <w:sz w:val="20"/>
          <w:szCs w:val="20"/>
        </w:rPr>
        <w:t>Гипертоксическая</w:t>
      </w:r>
      <w:proofErr w:type="spellEnd"/>
      <w:r>
        <w:rPr>
          <w:rStyle w:val="a4"/>
          <w:rFonts w:ascii="Verdana" w:hAnsi="Verdana"/>
          <w:color w:val="000000"/>
          <w:sz w:val="20"/>
          <w:szCs w:val="20"/>
        </w:rPr>
        <w:t xml:space="preserve"> форма.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Смертельно опасное состояние, возможен летальный исход. Особенно это касается людей, относящихся к группе риска: пожилых, детей, пациентов со слабым иммунитетом.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Практические советы, как не заболеть гриппом преследуют одну очень важную цель: заставить человека обратить внимание на болезнь не тогда, когда она уже овладела им. Профилактика заболевания тем более важна, что грипп проявляет себя не единичными случаями, а настигает людей целой эпидемией, ему подвержены все слои населения и возрастные группы. Конечно, любые советы о том, как не заболеть, не являются стопроцентной гарантией того, что человеку не придется вновь встретиться с гриппом, однако они хотя бы в определенной мере могут защитить от возникновения заболевания и его осложнений.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1. Прививки.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Вакцинация является основным профилактическим методом борьбы против различных инфекционных заболеваний, в том числе и от гриппа. Многие люди утверждают, что, несмотря на сделанную прививку, им все равно довелось заболеть гриппом и, якобы, вакцинация ничем помочь им не смогла. Трудно сказать, так ли это на самом деле, в конце концов, практически невозможно угадать, какая именно разновидность вируса гриппа будет распространяться в определенный период времени. Кроме того, как уже говорилось, многие люди путают симптомы гриппа с проявлениями простуды или ОРЗ, а ведь прививка делается именно от гриппа, а не от этих схожих болезней.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Как бы то ни было, специалисты рекомендуют делать прививку от гриппа всем тем, кто хочет обезопасить себя и своих близких от этого заболевания. Самое оптимальное время для вакцинации против гриппа – осенний период, прививку можно делать уже с раннего детского возраста (по достижении 6 мес.). Помимо того, что прививка не гарантирует полного иммунитета от гриппа, вакцинация имеет и некоторые другие минусы, к которым относятся: наличие некоторых противопоказаний (беременность, аллергия), возможность того, что после прививки возникнут симптомы болезни (температура, недомогание, озноб), кроме того, действие прививки недолговечно, поскольку антитела со временем исчезают.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2. Использование специальных препаратов.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Для того чтобы повысить иммунитет и заставить организм защищаться от болезней, рекомендуется применять иммуностимуляторы. </w:t>
      </w:r>
      <w:proofErr w:type="gramStart"/>
      <w:r>
        <w:rPr>
          <w:rFonts w:ascii="Verdana" w:hAnsi="Verdana"/>
          <w:color w:val="000000"/>
          <w:sz w:val="20"/>
          <w:szCs w:val="20"/>
        </w:rPr>
        <w:t>Самыми полезными из них считаются природные, например, женьшень, элеутерококк, лимонник, эхинацея пурпурная и пр.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Их применение наиболее оптимально в осенне-зимний период, когда существует высокая вероятность развития эпидемии гриппа. Недостатком иммуностимуляторов служит то, что для их применения существует немало противопоказаний, такие как беременность, болезни печени и т.д. Кроме того, многими специалистами ставится под сомнение их высокая эффективность.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 xml:space="preserve">3. Меры по общему укреплению организма и повышению его сопротивления </w:t>
      </w:r>
      <w:proofErr w:type="spellStart"/>
      <w:r>
        <w:rPr>
          <w:rStyle w:val="a4"/>
          <w:rFonts w:ascii="Verdana" w:hAnsi="Verdana"/>
          <w:color w:val="000000"/>
          <w:sz w:val="20"/>
          <w:szCs w:val="20"/>
        </w:rPr>
        <w:t>болезни</w:t>
      </w:r>
      <w:proofErr w:type="gramStart"/>
      <w:r>
        <w:rPr>
          <w:rStyle w:val="a4"/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О</w:t>
      </w:r>
      <w:proofErr w:type="gramEnd"/>
      <w:r>
        <w:rPr>
          <w:rFonts w:ascii="Verdana" w:hAnsi="Verdana"/>
          <w:color w:val="000000"/>
          <w:sz w:val="20"/>
          <w:szCs w:val="20"/>
        </w:rPr>
        <w:t>бычно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практические советы по правильному питанию, закаливанию, применению витаминно-минеральных комплексов относят к общим рекомендациям и мерам. Благодаря этим методам повышается сопротивляемость организма различным инфекциям, человек, в целом, становится здоровее и выносливее. Правильное, рациональное питание призвано насытить организм человека всеми необходимыми для него витаминами и микроэлементами, без которых невозможно говорить о нормальном самочувствии. В холодное время года нехватка продуктов, богатых витаминами, восполняется посредством витаминно-минеральных комплексов, которые можно приобрести в аптеках. Физкультура, закаливание, активный вид отдыха – все эти меры способствуют общему укреплению организма и успешной защите его от вирусов гриппа.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4. Исключение факторов, предрасполагающих к развитию инфекций и снижающих сопротивляемость организма.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Очень важно следить за своим самочувствием всегда и везде. Необходимо избегать переутомления, стрессовых ситуаций, депрессий, поскольку все это провоцирует ослабление защитных функций организма, снижает наш иммунитет. Непременно нужно следить за тем, как мы одеваемся, делать это нужно с учетом погодных условий, необходимо стараться избегать переохлаждения организма.</w:t>
      </w:r>
    </w:p>
    <w:p w:rsidR="00CE0ABE" w:rsidRDefault="00CE0ABE" w:rsidP="00CE0ABE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5. Защита от заражения.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Очень важно всячески избегать контакта с вирусом, насколько это возможно. Не стоит появляться в местах большого скопления людей в период эпидемий. Если приходится общаться с больным человеком, желательно носить марлевую повязку.</w:t>
      </w:r>
    </w:p>
    <w:p w:rsidR="00CE0ABE" w:rsidRDefault="00CE0ABE" w:rsidP="00CE0ABE"/>
    <w:p w:rsidR="00781FB0" w:rsidRDefault="00781FB0"/>
    <w:sectPr w:rsidR="00781FB0" w:rsidSect="00212A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212A62"/>
    <w:rsid w:val="00781FB0"/>
    <w:rsid w:val="00B514C2"/>
    <w:rsid w:val="00C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A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ABE"/>
    <w:rPr>
      <w:b/>
      <w:bCs/>
    </w:rPr>
  </w:style>
  <w:style w:type="character" w:customStyle="1" w:styleId="apple-converted-space">
    <w:name w:val="apple-converted-space"/>
    <w:basedOn w:val="a0"/>
    <w:rsid w:val="00CE0ABE"/>
  </w:style>
  <w:style w:type="paragraph" w:styleId="a5">
    <w:name w:val="Balloon Text"/>
    <w:basedOn w:val="a"/>
    <w:link w:val="a6"/>
    <w:rsid w:val="00CE0A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A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ABE"/>
    <w:rPr>
      <w:b/>
      <w:bCs/>
    </w:rPr>
  </w:style>
  <w:style w:type="character" w:customStyle="1" w:styleId="apple-converted-space">
    <w:name w:val="apple-converted-space"/>
    <w:basedOn w:val="a0"/>
    <w:rsid w:val="00CE0ABE"/>
  </w:style>
  <w:style w:type="paragraph" w:styleId="a5">
    <w:name w:val="Balloon Text"/>
    <w:basedOn w:val="a"/>
    <w:link w:val="a6"/>
    <w:rsid w:val="00CE0A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0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2014-07-06T12:35:00Z</dcterms:created>
  <dcterms:modified xsi:type="dcterms:W3CDTF">2014-07-06T12:47:00Z</dcterms:modified>
</cp:coreProperties>
</file>