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3CE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 не купишь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Как повысить иммунитет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Все процедуры необходимо проделывать с утра до 11.00 в течени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7-10 дней каждый месяц (в один месяц по одной процедуре)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Настойка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элеуторококка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(1 капля на 1 год жизни)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Сок моркови (50,0г)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Сок свёклы (50,0г)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Флорента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>» - 1 ч.л. на ¼ стакана воды, курс 10 дней («Арго», ул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>агова,4)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Аевит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>» (витамины)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Рыбий жир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Оротат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калия (курс лечения 10 дней)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100г – дрожжи, 1 ст.л. –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сах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>. песка, 1 ч.л. – какао растопить, добавить 100г тёртого ореха (Применять по 1 десертной ложке в день)</w:t>
      </w:r>
    </w:p>
    <w:p w:rsidR="00DA03CE" w:rsidRPr="00DA03CE" w:rsidRDefault="00DA03CE" w:rsidP="00DA0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Лук от семи недуг</w:t>
      </w:r>
    </w:p>
    <w:p w:rsid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на 10-15 минут 3 раза в день. 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Повязку меняют 2 раза в день. 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>Свежий сок лука является хорошим ранозаживляющим средством при гнойных, долго не заживающих язвах и ранах. Он способствует ликвидации зудящих высып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аний на коже, угрей и веснушек. 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3-4 недель.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Ларингит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  <w:u w:val="single"/>
        </w:rPr>
        <w:t>Острый ларингит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саднение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в гортани, кашель.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вощённую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бумагу или часть полиэтиленового пакета, затем слой ваты и всё прибинтуйте.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Каметон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>» или «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Ингалипт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Грипп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  <w:u w:val="single"/>
        </w:rPr>
        <w:t>Грипп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чр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>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t>Мы предлагаем наиболее доступные в домашних условиях методы профилактики гриппа: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Избегать массового скопления людей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Применять препараты, содержащие витамин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(аскорбиновая кислота ½ драже 3 раза в день или сироп шиповника 1 ч.л. 3 раза в день)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Смазывание носа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оксолиновой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мазью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Вдыхание паров лука и чеснока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Настойка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элеуторококка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2 раза в день утром и в обед за 30 минут (1 капля на год жизни детей)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Чеснок натереть на тёрке, смешать с мёдом (1:1). Принимать детям по 1 ч.л., взрослым по 1 ст.л., запивая водой, перед сном.</w:t>
      </w:r>
    </w:p>
    <w:p w:rsidR="00DA03CE" w:rsidRPr="00DA03CE" w:rsidRDefault="00DA03CE" w:rsidP="00DA0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Фарингит и ларингит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>С наступлением холодов обычно резко увеличивается заболеваемость ОРВИ, гриппом, а одновременно и фарингитом, ларингитом.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першения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½ 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стакана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 w:rsidRPr="00DA03CE">
        <w:rPr>
          <w:rFonts w:ascii="Times New Roman" w:eastAsia="Times New Roman" w:hAnsi="Times New Roman" w:cs="Times New Roman"/>
          <w:sz w:val="24"/>
          <w:szCs w:val="24"/>
        </w:rPr>
        <w:br/>
        <w:t>Горячий отвар налейте в чайник и дышите через бумажную воронку в течени</w:t>
      </w:r>
      <w:proofErr w:type="gramStart"/>
      <w:r w:rsidRPr="00DA03C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5-7 минут. Вдох делайте ртом, а выдох через нос.</w:t>
      </w:r>
    </w:p>
    <w:p w:rsidR="00DA03CE" w:rsidRPr="00DA03CE" w:rsidRDefault="00DA03CE" w:rsidP="00DA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DA03CE">
        <w:rPr>
          <w:rFonts w:ascii="Times New Roman" w:eastAsia="Times New Roman" w:hAnsi="Times New Roman" w:cs="Times New Roman"/>
          <w:sz w:val="24"/>
          <w:szCs w:val="24"/>
        </w:rPr>
        <w:t>Носкова</w:t>
      </w:r>
      <w:proofErr w:type="spellEnd"/>
      <w:r w:rsidRPr="00DA03CE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AC13C0" w:rsidRDefault="00AC13C0"/>
    <w:sectPr w:rsidR="00AC13C0" w:rsidSect="00DA03CE">
      <w:pgSz w:w="11906" w:h="16838"/>
      <w:pgMar w:top="993" w:right="850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751B"/>
    <w:multiLevelType w:val="multilevel"/>
    <w:tmpl w:val="3F8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019AB"/>
    <w:multiLevelType w:val="multilevel"/>
    <w:tmpl w:val="E6C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53517"/>
    <w:multiLevelType w:val="multilevel"/>
    <w:tmpl w:val="DAF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DA03CE"/>
    <w:rsid w:val="00AC13C0"/>
    <w:rsid w:val="00DA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2014-09-01T15:18:00Z</dcterms:created>
  <dcterms:modified xsi:type="dcterms:W3CDTF">2014-09-01T15:21:00Z</dcterms:modified>
</cp:coreProperties>
</file>