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AC2" w:rsidRPr="00C43534" w:rsidRDefault="00C43534" w:rsidP="00E86AC2">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Памятка для родителей</w:t>
      </w:r>
    </w:p>
    <w:p w:rsidR="00E86AC2" w:rsidRPr="00E86AC2" w:rsidRDefault="00E86AC2" w:rsidP="00E86AC2">
      <w:pPr>
        <w:spacing w:before="100" w:beforeAutospacing="1" w:after="100" w:afterAutospacing="1" w:line="240" w:lineRule="auto"/>
        <w:rPr>
          <w:rFonts w:ascii="Times New Roman" w:eastAsia="Times New Roman" w:hAnsi="Times New Roman" w:cs="Times New Roman"/>
          <w:sz w:val="24"/>
          <w:szCs w:val="24"/>
        </w:rPr>
      </w:pPr>
      <w:r w:rsidRPr="00E86AC2">
        <w:rPr>
          <w:rFonts w:ascii="Times New Roman" w:eastAsia="Times New Roman" w:hAnsi="Times New Roman" w:cs="Times New Roman"/>
          <w:sz w:val="24"/>
          <w:szCs w:val="24"/>
        </w:rPr>
        <w:t>1.   Полезно  гуляя с ребенком на улице, ненавязчиво показать ему  все наиболее опасные места, где и как можно угодить под машину</w:t>
      </w:r>
    </w:p>
    <w:p w:rsidR="00E86AC2" w:rsidRPr="00E86AC2" w:rsidRDefault="00E86AC2" w:rsidP="00E86AC2">
      <w:pPr>
        <w:spacing w:before="100" w:beforeAutospacing="1" w:after="100" w:afterAutospacing="1" w:line="240" w:lineRule="auto"/>
        <w:rPr>
          <w:rFonts w:ascii="Times New Roman" w:eastAsia="Times New Roman" w:hAnsi="Times New Roman" w:cs="Times New Roman"/>
          <w:sz w:val="24"/>
          <w:szCs w:val="24"/>
        </w:rPr>
      </w:pPr>
      <w:r w:rsidRPr="00E86AC2">
        <w:rPr>
          <w:rFonts w:ascii="Times New Roman" w:eastAsia="Times New Roman" w:hAnsi="Times New Roman" w:cs="Times New Roman"/>
          <w:sz w:val="24"/>
          <w:szCs w:val="24"/>
        </w:rPr>
        <w:t>2.   Обезопасить ребенка от "заманивающих" преступников можно, если он хорошо усвоит правило, которое не раз доказывало свою эффективность: "Не вступай ни в какие разговоры с незнакомцем, немедленно отойди от него туда, где есть люди!"</w:t>
      </w:r>
    </w:p>
    <w:p w:rsidR="00E86AC2" w:rsidRPr="00E86AC2" w:rsidRDefault="00E86AC2" w:rsidP="00E86AC2">
      <w:pPr>
        <w:spacing w:before="100" w:beforeAutospacing="1" w:after="100" w:afterAutospacing="1" w:line="240" w:lineRule="auto"/>
        <w:rPr>
          <w:rFonts w:ascii="Times New Roman" w:eastAsia="Times New Roman" w:hAnsi="Times New Roman" w:cs="Times New Roman"/>
          <w:sz w:val="24"/>
          <w:szCs w:val="24"/>
        </w:rPr>
      </w:pPr>
      <w:r w:rsidRPr="00E86AC2">
        <w:rPr>
          <w:rFonts w:ascii="Times New Roman" w:eastAsia="Times New Roman" w:hAnsi="Times New Roman" w:cs="Times New Roman"/>
          <w:sz w:val="24"/>
          <w:szCs w:val="24"/>
        </w:rPr>
        <w:t>3.   Чтобы ваш ребенок не стал объектом нападения, надо убедить его избегать,  во что бы то ни стало опасных мест. А ими могут быть: безлюдные пустыри, придорожные лесопарки, новостройки, заброшенные дома, чердаки, подвалы. Именно такую обстановку выбирают преступники, охотясь за своими жертвами. Опасным местом, может стать и  подъезд дома.</w:t>
      </w:r>
    </w:p>
    <w:p w:rsidR="00E86AC2" w:rsidRPr="00E86AC2" w:rsidRDefault="00E86AC2" w:rsidP="00C43534">
      <w:pPr>
        <w:spacing w:before="100" w:beforeAutospacing="1" w:after="100" w:afterAutospacing="1" w:line="240" w:lineRule="auto"/>
        <w:rPr>
          <w:rFonts w:ascii="Times New Roman" w:eastAsia="Times New Roman" w:hAnsi="Times New Roman" w:cs="Times New Roman"/>
          <w:sz w:val="24"/>
          <w:szCs w:val="24"/>
        </w:rPr>
      </w:pPr>
      <w:r w:rsidRPr="00E86AC2">
        <w:rPr>
          <w:rFonts w:ascii="Times New Roman" w:eastAsia="Times New Roman" w:hAnsi="Times New Roman" w:cs="Times New Roman"/>
          <w:sz w:val="24"/>
          <w:szCs w:val="24"/>
        </w:rPr>
        <w:t>4.   Нападающие на детей преступники выглядят, как обычные люди. Они ничем не отличаются от других. Наоборот, они ведут себя вежливо, даже ласково.  Вот этот разрыв между образом опасного человека и действительностью часто играет роковую роль: ребенок доверчиво откликается на приветливое обращение.</w:t>
      </w:r>
    </w:p>
    <w:p w:rsidR="00E86AC2" w:rsidRPr="00E86AC2" w:rsidRDefault="00E86AC2" w:rsidP="00C43534">
      <w:pPr>
        <w:spacing w:before="100" w:beforeAutospacing="1" w:after="100" w:afterAutospacing="1" w:line="240" w:lineRule="auto"/>
        <w:rPr>
          <w:rFonts w:ascii="Times New Roman" w:eastAsia="Times New Roman" w:hAnsi="Times New Roman" w:cs="Times New Roman"/>
          <w:sz w:val="24"/>
          <w:szCs w:val="24"/>
        </w:rPr>
      </w:pPr>
      <w:r w:rsidRPr="00E86AC2">
        <w:rPr>
          <w:rFonts w:ascii="Times New Roman" w:eastAsia="Times New Roman" w:hAnsi="Times New Roman" w:cs="Times New Roman"/>
          <w:sz w:val="24"/>
          <w:szCs w:val="24"/>
        </w:rPr>
        <w:t>5.   Обучить детей безопасному поведению - это значит приучить их к определенному образу жизни. У ребенка должен выработаться защитный механизм, который автоматически сработает в нужный момент.</w:t>
      </w:r>
    </w:p>
    <w:p w:rsidR="00E86AC2" w:rsidRPr="00E86AC2" w:rsidRDefault="00E86AC2" w:rsidP="00C43534">
      <w:pPr>
        <w:spacing w:before="100" w:beforeAutospacing="1" w:after="100" w:afterAutospacing="1" w:line="240" w:lineRule="auto"/>
        <w:rPr>
          <w:rFonts w:ascii="Times New Roman" w:eastAsia="Times New Roman" w:hAnsi="Times New Roman" w:cs="Times New Roman"/>
          <w:sz w:val="24"/>
          <w:szCs w:val="24"/>
        </w:rPr>
      </w:pPr>
      <w:r w:rsidRPr="00E86AC2">
        <w:rPr>
          <w:rFonts w:ascii="Times New Roman" w:eastAsia="Times New Roman" w:hAnsi="Times New Roman" w:cs="Times New Roman"/>
          <w:sz w:val="24"/>
          <w:szCs w:val="24"/>
        </w:rPr>
        <w:t>6.    Изучайте литературу, посвященную безопасности детей. Хотя большинство правил поведения, способствующих повышению уровня безопасности детей, общеизвестны, тем не менее, полезно узнать мнение на сей счет людей, профессионально занимающихся этим делом: психологов, педагогов, сотрудников милиции.</w:t>
      </w:r>
    </w:p>
    <w:p w:rsidR="00E86AC2" w:rsidRPr="00E86AC2" w:rsidRDefault="00E86AC2" w:rsidP="00C43534">
      <w:pPr>
        <w:spacing w:before="100" w:beforeAutospacing="1" w:after="100" w:afterAutospacing="1" w:line="240" w:lineRule="auto"/>
        <w:rPr>
          <w:rFonts w:ascii="Times New Roman" w:eastAsia="Times New Roman" w:hAnsi="Times New Roman" w:cs="Times New Roman"/>
          <w:sz w:val="24"/>
          <w:szCs w:val="24"/>
        </w:rPr>
      </w:pPr>
      <w:r w:rsidRPr="00E86AC2">
        <w:rPr>
          <w:rFonts w:ascii="Times New Roman" w:eastAsia="Times New Roman" w:hAnsi="Times New Roman" w:cs="Times New Roman"/>
          <w:sz w:val="24"/>
          <w:szCs w:val="24"/>
        </w:rPr>
        <w:t>7.     Учитывайте возраст ребенка и его особенности. Дети должны знать свои имя, фамилию, адрес, телефон.</w:t>
      </w:r>
    </w:p>
    <w:p w:rsidR="00E86AC2" w:rsidRPr="00E86AC2" w:rsidRDefault="00E86AC2" w:rsidP="00C43534">
      <w:pPr>
        <w:spacing w:before="100" w:beforeAutospacing="1" w:after="100" w:afterAutospacing="1" w:line="240" w:lineRule="auto"/>
        <w:rPr>
          <w:rFonts w:ascii="Times New Roman" w:eastAsia="Times New Roman" w:hAnsi="Times New Roman" w:cs="Times New Roman"/>
          <w:sz w:val="24"/>
          <w:szCs w:val="24"/>
        </w:rPr>
      </w:pPr>
      <w:r w:rsidRPr="00E86AC2">
        <w:rPr>
          <w:rFonts w:ascii="Times New Roman" w:eastAsia="Times New Roman" w:hAnsi="Times New Roman" w:cs="Times New Roman"/>
          <w:sz w:val="24"/>
          <w:szCs w:val="24"/>
        </w:rPr>
        <w:t>8.     Добивайтесь, чтобы дети полностью доверяли вам. Если вам стало известно, что ребенок поступил правильно в затруднительных обстоятельствах, надо обязательно похвалить его. Это поможет ему быть более уверенным в дальнейшем. Если ребенок поступил неправильно, не нужно кричать, ругать его - спокойно объясните допущенную ошибку и расскажите о возможных последствиях.</w:t>
      </w:r>
    </w:p>
    <w:p w:rsidR="00E86AC2" w:rsidRPr="00E86AC2" w:rsidRDefault="00E86AC2" w:rsidP="00C43534">
      <w:pPr>
        <w:spacing w:before="100" w:beforeAutospacing="1" w:after="100" w:afterAutospacing="1" w:line="240" w:lineRule="auto"/>
        <w:rPr>
          <w:rFonts w:ascii="Times New Roman" w:eastAsia="Times New Roman" w:hAnsi="Times New Roman" w:cs="Times New Roman"/>
          <w:sz w:val="24"/>
          <w:szCs w:val="24"/>
        </w:rPr>
      </w:pPr>
      <w:r w:rsidRPr="00E86AC2">
        <w:rPr>
          <w:rFonts w:ascii="Times New Roman" w:eastAsia="Times New Roman" w:hAnsi="Times New Roman" w:cs="Times New Roman"/>
          <w:sz w:val="24"/>
          <w:szCs w:val="24"/>
        </w:rPr>
        <w:t>9.    Лишь имея постоянный контакт с ребенком, можно судить о том, в какой мере он нуждается в вашей опеке, насколько ему можно доверять, предоставлять "свободу" (оставлять одного дома, просить сходить в магазин, разрешить съездить к товарищу и т. д.)</w:t>
      </w:r>
    </w:p>
    <w:p w:rsidR="00E86AC2" w:rsidRPr="00E86AC2" w:rsidRDefault="00E86AC2" w:rsidP="00C43534">
      <w:pPr>
        <w:spacing w:before="100" w:beforeAutospacing="1" w:after="100" w:afterAutospacing="1" w:line="240" w:lineRule="auto"/>
        <w:rPr>
          <w:rFonts w:ascii="Times New Roman" w:eastAsia="Times New Roman" w:hAnsi="Times New Roman" w:cs="Times New Roman"/>
          <w:sz w:val="24"/>
          <w:szCs w:val="24"/>
        </w:rPr>
      </w:pPr>
      <w:r w:rsidRPr="00E86AC2">
        <w:rPr>
          <w:rFonts w:ascii="Times New Roman" w:eastAsia="Times New Roman" w:hAnsi="Times New Roman" w:cs="Times New Roman"/>
          <w:sz w:val="24"/>
          <w:szCs w:val="24"/>
        </w:rPr>
        <w:t>10.Если ребенок не имел контакта с родителями, не доверял им, он ищет понимания, душевного участия у других людей и в других местах. Этим очень часто пользуются преступники, играя роль "добрых" дядей.</w:t>
      </w:r>
    </w:p>
    <w:p w:rsidR="00E86AC2" w:rsidRPr="00E86AC2" w:rsidRDefault="00E86AC2" w:rsidP="00C43534">
      <w:pPr>
        <w:spacing w:before="100" w:beforeAutospacing="1" w:after="100" w:afterAutospacing="1" w:line="240" w:lineRule="auto"/>
        <w:rPr>
          <w:rFonts w:ascii="Times New Roman" w:eastAsia="Times New Roman" w:hAnsi="Times New Roman" w:cs="Times New Roman"/>
          <w:sz w:val="24"/>
          <w:szCs w:val="24"/>
        </w:rPr>
      </w:pPr>
      <w:r w:rsidRPr="00E86AC2">
        <w:rPr>
          <w:rFonts w:ascii="Times New Roman" w:eastAsia="Times New Roman" w:hAnsi="Times New Roman" w:cs="Times New Roman"/>
          <w:sz w:val="24"/>
          <w:szCs w:val="24"/>
        </w:rPr>
        <w:t xml:space="preserve">11.Не запугивайте! Ваш малыш в сложной опасной ситуации становится более уязвимым, поскольку внушенный ему </w:t>
      </w:r>
      <w:proofErr w:type="gramStart"/>
      <w:r w:rsidRPr="00E86AC2">
        <w:rPr>
          <w:rFonts w:ascii="Times New Roman" w:eastAsia="Times New Roman" w:hAnsi="Times New Roman" w:cs="Times New Roman"/>
          <w:sz w:val="24"/>
          <w:szCs w:val="24"/>
        </w:rPr>
        <w:t>страх настолько</w:t>
      </w:r>
      <w:proofErr w:type="gramEnd"/>
      <w:r w:rsidRPr="00E86AC2">
        <w:rPr>
          <w:rFonts w:ascii="Times New Roman" w:eastAsia="Times New Roman" w:hAnsi="Times New Roman" w:cs="Times New Roman"/>
          <w:sz w:val="24"/>
          <w:szCs w:val="24"/>
        </w:rPr>
        <w:t xml:space="preserve"> парализует его, что он не в состоянии что-либо самостоятельно предпринять.</w:t>
      </w:r>
    </w:p>
    <w:p w:rsidR="00E86AC2" w:rsidRPr="00E86AC2" w:rsidRDefault="00E86AC2" w:rsidP="00C43534">
      <w:pPr>
        <w:spacing w:before="100" w:beforeAutospacing="1" w:after="100" w:afterAutospacing="1" w:line="240" w:lineRule="auto"/>
        <w:rPr>
          <w:rFonts w:ascii="Times New Roman" w:eastAsia="Times New Roman" w:hAnsi="Times New Roman" w:cs="Times New Roman"/>
          <w:sz w:val="24"/>
          <w:szCs w:val="24"/>
        </w:rPr>
      </w:pPr>
      <w:r w:rsidRPr="00E86AC2">
        <w:rPr>
          <w:rFonts w:ascii="Times New Roman" w:eastAsia="Times New Roman" w:hAnsi="Times New Roman" w:cs="Times New Roman"/>
          <w:sz w:val="24"/>
          <w:szCs w:val="24"/>
        </w:rPr>
        <w:t>12.Внушите ребенку уверенность в его возможностях, в том, что если он будет строго соблюдать определенные правила поведения, он не попадет в опасную ситуацию, а если и случится такое, то найдет из нее выход.</w:t>
      </w:r>
    </w:p>
    <w:p w:rsidR="00E86AC2" w:rsidRPr="00E86AC2" w:rsidRDefault="00E86AC2" w:rsidP="00C43534">
      <w:pPr>
        <w:spacing w:before="100" w:beforeAutospacing="1" w:after="100" w:afterAutospacing="1" w:line="240" w:lineRule="auto"/>
        <w:rPr>
          <w:rFonts w:ascii="Times New Roman" w:eastAsia="Times New Roman" w:hAnsi="Times New Roman" w:cs="Times New Roman"/>
          <w:sz w:val="24"/>
          <w:szCs w:val="24"/>
        </w:rPr>
      </w:pPr>
      <w:r w:rsidRPr="00E86AC2">
        <w:rPr>
          <w:rFonts w:ascii="Times New Roman" w:eastAsia="Times New Roman" w:hAnsi="Times New Roman" w:cs="Times New Roman"/>
          <w:sz w:val="24"/>
          <w:szCs w:val="24"/>
        </w:rPr>
        <w:lastRenderedPageBreak/>
        <w:t>13.Занимайтесь с детьми систематически. Каждый навык безопасного поведения отрабатывается постепенно. Проверяйте, усвоил ли ребенок сказанное вами. Выясняйте, что оказалось непонятным. Соблюдение правил безопасности должно быть доведено до автоматизма. Только тогда гарантируется безопасность ребенка.</w:t>
      </w:r>
    </w:p>
    <w:p w:rsidR="00E86AC2" w:rsidRPr="00E86AC2" w:rsidRDefault="00E86AC2" w:rsidP="00C43534">
      <w:pPr>
        <w:spacing w:before="100" w:beforeAutospacing="1" w:after="100" w:afterAutospacing="1" w:line="240" w:lineRule="auto"/>
        <w:rPr>
          <w:rFonts w:ascii="Times New Roman" w:eastAsia="Times New Roman" w:hAnsi="Times New Roman" w:cs="Times New Roman"/>
          <w:sz w:val="24"/>
          <w:szCs w:val="24"/>
        </w:rPr>
      </w:pPr>
      <w:r w:rsidRPr="00E86AC2">
        <w:rPr>
          <w:rFonts w:ascii="Times New Roman" w:eastAsia="Times New Roman" w:hAnsi="Times New Roman" w:cs="Times New Roman"/>
          <w:sz w:val="24"/>
          <w:szCs w:val="24"/>
        </w:rPr>
        <w:t>14.Используйте самые различные формы обучения: игры с куклами,  разыгрывание соответствующих сценок,  рассказы о детях, которые правильно вели себя в опасной ситуации, вопросы: "А как ты поступишь, если...".</w:t>
      </w:r>
    </w:p>
    <w:p w:rsidR="00E86AC2" w:rsidRPr="00E86AC2" w:rsidRDefault="00E86AC2" w:rsidP="00C43534">
      <w:pPr>
        <w:spacing w:before="100" w:beforeAutospacing="1" w:after="100" w:afterAutospacing="1" w:line="240" w:lineRule="auto"/>
        <w:rPr>
          <w:rFonts w:ascii="Times New Roman" w:eastAsia="Times New Roman" w:hAnsi="Times New Roman" w:cs="Times New Roman"/>
          <w:sz w:val="24"/>
          <w:szCs w:val="24"/>
        </w:rPr>
      </w:pPr>
      <w:r w:rsidRPr="00E86AC2">
        <w:rPr>
          <w:rFonts w:ascii="Times New Roman" w:eastAsia="Times New Roman" w:hAnsi="Times New Roman" w:cs="Times New Roman"/>
          <w:sz w:val="24"/>
          <w:szCs w:val="24"/>
        </w:rPr>
        <w:t xml:space="preserve">15.Будьте примером для своих детей. Если </w:t>
      </w:r>
      <w:proofErr w:type="gramStart"/>
      <w:r w:rsidRPr="00E86AC2">
        <w:rPr>
          <w:rFonts w:ascii="Times New Roman" w:eastAsia="Times New Roman" w:hAnsi="Times New Roman" w:cs="Times New Roman"/>
          <w:sz w:val="24"/>
          <w:szCs w:val="24"/>
        </w:rPr>
        <w:t>вы</w:t>
      </w:r>
      <w:proofErr w:type="gramEnd"/>
      <w:r w:rsidRPr="00E86AC2">
        <w:rPr>
          <w:rFonts w:ascii="Times New Roman" w:eastAsia="Times New Roman" w:hAnsi="Times New Roman" w:cs="Times New Roman"/>
          <w:sz w:val="24"/>
          <w:szCs w:val="24"/>
        </w:rPr>
        <w:t xml:space="preserve"> прежде чем открыть дверь, не заглядываете в глазок, то вряд ли это будет делать и ваш ребенок.</w:t>
      </w:r>
    </w:p>
    <w:p w:rsidR="00E86AC2" w:rsidRPr="00E86AC2" w:rsidRDefault="00E86AC2" w:rsidP="00C43534">
      <w:pPr>
        <w:spacing w:before="100" w:beforeAutospacing="1" w:after="100" w:afterAutospacing="1" w:line="240" w:lineRule="auto"/>
        <w:rPr>
          <w:rFonts w:ascii="Times New Roman" w:eastAsia="Times New Roman" w:hAnsi="Times New Roman" w:cs="Times New Roman"/>
          <w:sz w:val="24"/>
          <w:szCs w:val="24"/>
        </w:rPr>
      </w:pPr>
      <w:r w:rsidRPr="00E86AC2">
        <w:rPr>
          <w:rFonts w:ascii="Times New Roman" w:eastAsia="Times New Roman" w:hAnsi="Times New Roman" w:cs="Times New Roman"/>
          <w:sz w:val="24"/>
          <w:szCs w:val="24"/>
        </w:rPr>
        <w:t>16.Проявляйте участие к чужим детям. Если вы стали невольным свидетелем опасной ситуации, в которую попал тот или иной ребенок (он потерялся, его куда-то насильно уводят, усаживают в машину и т. д.), не будьте безучастным. Есть физическая возможность решительно вмешаться - действуйте! Если нет такой возможности - запомните приметы подозрительных лиц, номер автомашины, направление движения и немедленно сообщите в полицию (тел. 102). Сегодня вы помогли чужому ребенку, завтра кто-то другой поступит так же решительно и мужественно и спасет вашего.</w:t>
      </w:r>
    </w:p>
    <w:p w:rsidR="00E86AC2" w:rsidRPr="00E86AC2" w:rsidRDefault="00E86AC2" w:rsidP="00C43534">
      <w:pPr>
        <w:spacing w:after="0" w:line="240" w:lineRule="auto"/>
        <w:rPr>
          <w:rFonts w:ascii="Times New Roman" w:eastAsia="Times New Roman" w:hAnsi="Times New Roman" w:cs="Times New Roman"/>
          <w:sz w:val="24"/>
          <w:szCs w:val="24"/>
        </w:rPr>
      </w:pPr>
      <w:r w:rsidRPr="00E86AC2">
        <w:rPr>
          <w:rFonts w:ascii="Times New Roman" w:eastAsia="Times New Roman" w:hAnsi="Times New Roman" w:cs="Times New Roman"/>
          <w:sz w:val="24"/>
          <w:szCs w:val="24"/>
        </w:rPr>
        <w:t> </w:t>
      </w:r>
      <w:r w:rsidRPr="00E86AC2">
        <w:rPr>
          <w:rFonts w:ascii="Times New Roman" w:eastAsia="Times New Roman" w:hAnsi="Times New Roman" w:cs="Times New Roman"/>
          <w:b/>
          <w:bCs/>
          <w:sz w:val="24"/>
          <w:szCs w:val="24"/>
        </w:rPr>
        <w:t>Правила безопасности</w:t>
      </w:r>
      <w:r w:rsidRPr="00E86AC2">
        <w:rPr>
          <w:rFonts w:ascii="Times New Roman" w:eastAsia="Times New Roman" w:hAnsi="Times New Roman" w:cs="Times New Roman"/>
          <w:sz w:val="24"/>
          <w:szCs w:val="24"/>
        </w:rPr>
        <w:t>,</w:t>
      </w:r>
      <w:r w:rsidR="00C43534">
        <w:rPr>
          <w:rFonts w:ascii="Times New Roman" w:eastAsia="Times New Roman" w:hAnsi="Times New Roman" w:cs="Times New Roman"/>
          <w:sz w:val="24"/>
          <w:szCs w:val="24"/>
        </w:rPr>
        <w:t xml:space="preserve"> </w:t>
      </w:r>
      <w:r w:rsidRPr="00E86AC2">
        <w:rPr>
          <w:rFonts w:ascii="Times New Roman" w:eastAsia="Times New Roman" w:hAnsi="Times New Roman" w:cs="Times New Roman"/>
          <w:sz w:val="24"/>
          <w:szCs w:val="24"/>
        </w:rPr>
        <w:t>которым обязательно следует обучить вашего ребенка:</w:t>
      </w:r>
    </w:p>
    <w:p w:rsidR="00E86AC2" w:rsidRPr="00E86AC2" w:rsidRDefault="00E86AC2" w:rsidP="00C43534">
      <w:pPr>
        <w:spacing w:after="0" w:line="240" w:lineRule="auto"/>
        <w:ind w:left="709"/>
        <w:jc w:val="center"/>
        <w:rPr>
          <w:rFonts w:ascii="Times New Roman" w:eastAsia="Times New Roman" w:hAnsi="Times New Roman" w:cs="Times New Roman"/>
          <w:sz w:val="24"/>
          <w:szCs w:val="24"/>
        </w:rPr>
      </w:pPr>
      <w:r w:rsidRPr="00E86AC2">
        <w:rPr>
          <w:rFonts w:ascii="Times New Roman" w:eastAsia="Times New Roman" w:hAnsi="Times New Roman" w:cs="Times New Roman"/>
          <w:sz w:val="24"/>
          <w:szCs w:val="24"/>
        </w:rPr>
        <w:t> </w:t>
      </w:r>
    </w:p>
    <w:p w:rsidR="00E86AC2" w:rsidRPr="00E86AC2" w:rsidRDefault="00E86AC2" w:rsidP="00C43534">
      <w:pPr>
        <w:spacing w:after="0" w:line="240" w:lineRule="auto"/>
        <w:ind w:left="284"/>
        <w:rPr>
          <w:rFonts w:ascii="Times New Roman" w:eastAsia="Times New Roman" w:hAnsi="Times New Roman" w:cs="Times New Roman"/>
          <w:sz w:val="24"/>
          <w:szCs w:val="24"/>
        </w:rPr>
      </w:pPr>
      <w:r w:rsidRPr="00E86AC2">
        <w:rPr>
          <w:rFonts w:ascii="Times New Roman" w:eastAsia="Times New Roman" w:hAnsi="Times New Roman" w:cs="Times New Roman"/>
          <w:sz w:val="24"/>
          <w:szCs w:val="24"/>
        </w:rPr>
        <w:t>- Не уходи далеко от своего дома, двора.</w:t>
      </w:r>
      <w:r w:rsidRPr="00E86AC2">
        <w:rPr>
          <w:rFonts w:ascii="Times New Roman" w:eastAsia="Times New Roman" w:hAnsi="Times New Roman" w:cs="Times New Roman"/>
          <w:sz w:val="24"/>
          <w:szCs w:val="24"/>
        </w:rPr>
        <w:br/>
        <w:t>- Не бери ничего у незнакомых людей на улице. Сразу отходи в сторону.</w:t>
      </w:r>
      <w:r w:rsidRPr="00E86AC2">
        <w:rPr>
          <w:rFonts w:ascii="Times New Roman" w:eastAsia="Times New Roman" w:hAnsi="Times New Roman" w:cs="Times New Roman"/>
          <w:sz w:val="24"/>
          <w:szCs w:val="24"/>
        </w:rPr>
        <w:br/>
        <w:t>- Не гуляй до темноты.</w:t>
      </w:r>
      <w:r w:rsidRPr="00E86AC2">
        <w:rPr>
          <w:rFonts w:ascii="Times New Roman" w:eastAsia="Times New Roman" w:hAnsi="Times New Roman" w:cs="Times New Roman"/>
          <w:sz w:val="24"/>
          <w:szCs w:val="24"/>
        </w:rPr>
        <w:br/>
        <w:t>- Обходи компании незнакомых подростков.</w:t>
      </w:r>
      <w:r w:rsidRPr="00E86AC2">
        <w:rPr>
          <w:rFonts w:ascii="Times New Roman" w:eastAsia="Times New Roman" w:hAnsi="Times New Roman" w:cs="Times New Roman"/>
          <w:sz w:val="24"/>
          <w:szCs w:val="24"/>
        </w:rPr>
        <w:br/>
        <w:t>- Избегай безлюдных мест, оврагов, пустырей, заброшенных домов, сараев, чердаков, подвалов.</w:t>
      </w:r>
      <w:r w:rsidRPr="00E86AC2">
        <w:rPr>
          <w:rFonts w:ascii="Times New Roman" w:eastAsia="Times New Roman" w:hAnsi="Times New Roman" w:cs="Times New Roman"/>
          <w:sz w:val="24"/>
          <w:szCs w:val="24"/>
        </w:rPr>
        <w:br/>
        <w:t>- Не отправляйся один в дальние поездки.</w:t>
      </w:r>
      <w:r w:rsidRPr="00E86AC2">
        <w:rPr>
          <w:rFonts w:ascii="Times New Roman" w:eastAsia="Times New Roman" w:hAnsi="Times New Roman" w:cs="Times New Roman"/>
          <w:sz w:val="24"/>
          <w:szCs w:val="24"/>
        </w:rPr>
        <w:br/>
        <w:t>- Не входи с незнакомым человеком в подъезд, лифт. Здесь стоит отметить, что иногда преступления совершаются знакомыми людьми (например, какой-нибудь сосед, добрый, улыбчивый и тихий дядя Ваня на деле может оказаться маньяком).</w:t>
      </w:r>
      <w:r w:rsidRPr="00E86AC2">
        <w:rPr>
          <w:rFonts w:ascii="Times New Roman" w:eastAsia="Times New Roman" w:hAnsi="Times New Roman" w:cs="Times New Roman"/>
          <w:sz w:val="24"/>
          <w:szCs w:val="24"/>
        </w:rPr>
        <w:br/>
        <w:t>- Не открывай дверь людям, которых не знаешь.</w:t>
      </w:r>
      <w:r w:rsidRPr="00E86AC2">
        <w:rPr>
          <w:rFonts w:ascii="Times New Roman" w:eastAsia="Times New Roman" w:hAnsi="Times New Roman" w:cs="Times New Roman"/>
          <w:sz w:val="24"/>
          <w:szCs w:val="24"/>
        </w:rPr>
        <w:br/>
        <w:t>- Договорись заранее с соседями о сигналах опасности.</w:t>
      </w:r>
      <w:r w:rsidRPr="00E86AC2">
        <w:rPr>
          <w:rFonts w:ascii="Times New Roman" w:eastAsia="Times New Roman" w:hAnsi="Times New Roman" w:cs="Times New Roman"/>
          <w:sz w:val="24"/>
          <w:szCs w:val="24"/>
        </w:rPr>
        <w:br/>
        <w:t>- Не садись в чужую машину.</w:t>
      </w:r>
      <w:r w:rsidRPr="00E86AC2">
        <w:rPr>
          <w:rFonts w:ascii="Times New Roman" w:eastAsia="Times New Roman" w:hAnsi="Times New Roman" w:cs="Times New Roman"/>
          <w:sz w:val="24"/>
          <w:szCs w:val="24"/>
        </w:rPr>
        <w:br/>
        <w:t xml:space="preserve">- На все предложения </w:t>
      </w:r>
      <w:proofErr w:type="gramStart"/>
      <w:r w:rsidRPr="00E86AC2">
        <w:rPr>
          <w:rFonts w:ascii="Times New Roman" w:eastAsia="Times New Roman" w:hAnsi="Times New Roman" w:cs="Times New Roman"/>
          <w:sz w:val="24"/>
          <w:szCs w:val="24"/>
        </w:rPr>
        <w:t>незнакомых</w:t>
      </w:r>
      <w:proofErr w:type="gramEnd"/>
      <w:r w:rsidRPr="00E86AC2">
        <w:rPr>
          <w:rFonts w:ascii="Times New Roman" w:eastAsia="Times New Roman" w:hAnsi="Times New Roman" w:cs="Times New Roman"/>
          <w:sz w:val="24"/>
          <w:szCs w:val="24"/>
        </w:rPr>
        <w:t xml:space="preserve"> отвечай: "Нет!" и немедленно уходи от них туда, где есть люди.</w:t>
      </w:r>
      <w:r w:rsidRPr="00E86AC2">
        <w:rPr>
          <w:rFonts w:ascii="Times New Roman" w:eastAsia="Times New Roman" w:hAnsi="Times New Roman" w:cs="Times New Roman"/>
          <w:sz w:val="24"/>
          <w:szCs w:val="24"/>
        </w:rPr>
        <w:br/>
        <w:t>- Не стесняйся звать людей на помощь на улице, в транспорте, в подъезде.</w:t>
      </w:r>
      <w:r w:rsidRPr="00E86AC2">
        <w:rPr>
          <w:rFonts w:ascii="Times New Roman" w:eastAsia="Times New Roman" w:hAnsi="Times New Roman" w:cs="Times New Roman"/>
          <w:sz w:val="24"/>
          <w:szCs w:val="24"/>
        </w:rPr>
        <w:br/>
        <w:t>- В минуту опасности, когда тебя пытаются схватить, применяют силу, кричи, вырывайся, убегай.</w:t>
      </w:r>
    </w:p>
    <w:p w:rsidR="00204604" w:rsidRDefault="00204604" w:rsidP="00C43534">
      <w:pPr>
        <w:spacing w:after="0"/>
      </w:pPr>
    </w:p>
    <w:sectPr w:rsidR="00204604" w:rsidSect="00C43534">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useFELayout/>
  </w:compat>
  <w:rsids>
    <w:rsidRoot w:val="00E86AC2"/>
    <w:rsid w:val="00204604"/>
    <w:rsid w:val="009C2554"/>
    <w:rsid w:val="00C43534"/>
    <w:rsid w:val="00E86A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5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6AC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86AC2"/>
    <w:rPr>
      <w:b/>
      <w:bCs/>
    </w:rPr>
  </w:style>
</w:styles>
</file>

<file path=word/webSettings.xml><?xml version="1.0" encoding="utf-8"?>
<w:webSettings xmlns:r="http://schemas.openxmlformats.org/officeDocument/2006/relationships" xmlns:w="http://schemas.openxmlformats.org/wordprocessingml/2006/main">
  <w:divs>
    <w:div w:id="1852908469">
      <w:bodyDiv w:val="1"/>
      <w:marLeft w:val="0"/>
      <w:marRight w:val="0"/>
      <w:marTop w:val="0"/>
      <w:marBottom w:val="0"/>
      <w:divBdr>
        <w:top w:val="none" w:sz="0" w:space="0" w:color="auto"/>
        <w:left w:val="none" w:sz="0" w:space="0" w:color="auto"/>
        <w:bottom w:val="none" w:sz="0" w:space="0" w:color="auto"/>
        <w:right w:val="none" w:sz="0" w:space="0" w:color="auto"/>
      </w:divBdr>
      <w:divsChild>
        <w:div w:id="485704805">
          <w:marLeft w:val="0"/>
          <w:marRight w:val="0"/>
          <w:marTop w:val="0"/>
          <w:marBottom w:val="0"/>
          <w:divBdr>
            <w:top w:val="none" w:sz="0" w:space="0" w:color="auto"/>
            <w:left w:val="none" w:sz="0" w:space="0" w:color="auto"/>
            <w:bottom w:val="none" w:sz="0" w:space="0" w:color="auto"/>
            <w:right w:val="none" w:sz="0" w:space="0" w:color="auto"/>
          </w:divBdr>
          <w:divsChild>
            <w:div w:id="1683359175">
              <w:marLeft w:val="0"/>
              <w:marRight w:val="0"/>
              <w:marTop w:val="0"/>
              <w:marBottom w:val="0"/>
              <w:divBdr>
                <w:top w:val="none" w:sz="0" w:space="0" w:color="auto"/>
                <w:left w:val="none" w:sz="0" w:space="0" w:color="auto"/>
                <w:bottom w:val="none" w:sz="0" w:space="0" w:color="auto"/>
                <w:right w:val="none" w:sz="0" w:space="0" w:color="auto"/>
              </w:divBdr>
              <w:divsChild>
                <w:div w:id="209223651">
                  <w:marLeft w:val="0"/>
                  <w:marRight w:val="0"/>
                  <w:marTop w:val="0"/>
                  <w:marBottom w:val="0"/>
                  <w:divBdr>
                    <w:top w:val="none" w:sz="0" w:space="0" w:color="auto"/>
                    <w:left w:val="none" w:sz="0" w:space="0" w:color="auto"/>
                    <w:bottom w:val="none" w:sz="0" w:space="0" w:color="auto"/>
                    <w:right w:val="none" w:sz="0" w:space="0" w:color="auto"/>
                  </w:divBdr>
                  <w:divsChild>
                    <w:div w:id="1877623330">
                      <w:marLeft w:val="0"/>
                      <w:marRight w:val="0"/>
                      <w:marTop w:val="0"/>
                      <w:marBottom w:val="0"/>
                      <w:divBdr>
                        <w:top w:val="none" w:sz="0" w:space="0" w:color="auto"/>
                        <w:left w:val="none" w:sz="0" w:space="0" w:color="auto"/>
                        <w:bottom w:val="none" w:sz="0" w:space="0" w:color="auto"/>
                        <w:right w:val="none" w:sz="0" w:space="0" w:color="auto"/>
                      </w:divBdr>
                    </w:div>
                    <w:div w:id="10101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755</Words>
  <Characters>4309</Characters>
  <Application>Microsoft Office Word</Application>
  <DocSecurity>0</DocSecurity>
  <Lines>35</Lines>
  <Paragraphs>10</Paragraphs>
  <ScaleCrop>false</ScaleCrop>
  <Company/>
  <LinksUpToDate>false</LinksUpToDate>
  <CharactersWithSpaces>5054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2014-09-01T07:03:00Z</dcterms:created>
  <dcterms:modified xsi:type="dcterms:W3CDTF">2014-09-01T07:35:00Z</dcterms:modified>
</cp:coreProperties>
</file>