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17" w:rsidRDefault="00106B17" w:rsidP="00D32066">
      <w:pPr>
        <w:pStyle w:val="a5"/>
        <w:rPr>
          <w:lang w:val="kk-KZ"/>
        </w:rPr>
      </w:pPr>
      <w:r>
        <w:t>«HTML-</w:t>
      </w:r>
      <w:r>
        <w:rPr>
          <w:lang w:val="kk-KZ"/>
        </w:rPr>
        <w:t>беттеуші</w:t>
      </w:r>
      <w:r w:rsidRPr="00D32066">
        <w:t>»</w:t>
      </w:r>
      <w:r>
        <w:rPr>
          <w:lang w:val="kk-KZ"/>
        </w:rPr>
        <w:t xml:space="preserve"> мамандығы</w:t>
      </w:r>
    </w:p>
    <w:p w:rsidR="00190F4B" w:rsidRPr="00190F4B" w:rsidRDefault="00190F4B" w:rsidP="00190F4B">
      <w:pPr>
        <w:rPr>
          <w:lang w:val="kk-KZ"/>
        </w:rPr>
      </w:pPr>
      <w:bookmarkStart w:id="0" w:name="_GoBack"/>
      <w:bookmarkEnd w:id="0"/>
    </w:p>
    <w:p w:rsidR="00106B17" w:rsidRPr="00D32066" w:rsidRDefault="00190F4B" w:rsidP="00D32066">
      <w:pPr>
        <w:pStyle w:val="a3"/>
      </w:pPr>
      <w:r>
        <w:rPr>
          <w:b/>
        </w:rPr>
        <w:tab/>
      </w:r>
      <w:r w:rsidR="00106B17" w:rsidRPr="00D32066">
        <w:rPr>
          <w:b/>
        </w:rPr>
        <w:t>HTML-</w:t>
      </w:r>
      <w:r w:rsidR="00106B17" w:rsidRPr="00384F74">
        <w:rPr>
          <w:lang w:val="kk-KZ"/>
        </w:rPr>
        <w:t xml:space="preserve"> </w:t>
      </w:r>
      <w:r w:rsidR="00106B17">
        <w:rPr>
          <w:lang w:val="kk-KZ"/>
        </w:rPr>
        <w:t>беттеуші</w:t>
      </w:r>
      <w:r w:rsidR="00106B17" w:rsidRPr="00D32066">
        <w:t xml:space="preserve"> – </w:t>
      </w:r>
      <w:r w:rsidR="00106B17">
        <w:rPr>
          <w:lang w:val="kk-KZ"/>
        </w:rPr>
        <w:t xml:space="preserve">бұл, </w:t>
      </w:r>
      <w:r w:rsidR="00106B17" w:rsidRPr="00D32066">
        <w:t xml:space="preserve">HTML </w:t>
      </w:r>
      <w:r w:rsidR="00106B17">
        <w:rPr>
          <w:lang w:val="kk-KZ"/>
        </w:rPr>
        <w:t>– гипертекстік таңба тілінде веб-парақ жобасының веб-дизайнерімен құрастырылған тәжірибе жүзінде іске асырылған мамандық</w:t>
      </w:r>
      <w:r w:rsidR="00106B17" w:rsidRPr="00D32066">
        <w:t xml:space="preserve"> (</w:t>
      </w:r>
      <w:r w:rsidR="00106B17">
        <w:rPr>
          <w:lang w:val="kk-KZ"/>
        </w:rPr>
        <w:t>ағылшын тілінен</w:t>
      </w:r>
      <w:r w:rsidR="00106B17" w:rsidRPr="00D32066">
        <w:t xml:space="preserve"> HyperText Markup Language – «</w:t>
      </w:r>
      <w:r w:rsidR="00106B17">
        <w:rPr>
          <w:lang w:val="kk-KZ"/>
        </w:rPr>
        <w:t>гипертекстік таңба тілі</w:t>
      </w:r>
      <w:r w:rsidR="00106B17" w:rsidRPr="00D32066">
        <w:t xml:space="preserve">» – </w:t>
      </w:r>
      <w:r w:rsidR="00106B17">
        <w:rPr>
          <w:lang w:val="kk-KZ"/>
        </w:rPr>
        <w:t>Дүниежүзілік тордағы құжаттардың стандартты таңба тілі</w:t>
      </w:r>
      <w:r w:rsidR="00106B17" w:rsidRPr="00D32066">
        <w:t xml:space="preserve">), </w:t>
      </w:r>
      <w:r w:rsidR="00106B17">
        <w:rPr>
          <w:lang w:val="kk-KZ"/>
        </w:rPr>
        <w:t>программист пен дизайнер арасындағы «аудармашы» рөлінің негізінен шығу</w:t>
      </w:r>
      <w:r w:rsidR="00106B17" w:rsidRPr="00D32066">
        <w:t xml:space="preserve">. </w:t>
      </w:r>
    </w:p>
    <w:p w:rsidR="00106B17" w:rsidRPr="00D32066" w:rsidRDefault="00190F4B" w:rsidP="00D320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106B17">
        <w:rPr>
          <w:rFonts w:ascii="Times New Roman" w:hAnsi="Times New Roman"/>
          <w:sz w:val="28"/>
          <w:szCs w:val="28"/>
          <w:lang w:val="kk-KZ"/>
        </w:rPr>
        <w:t>Кодпен жазудың өз тілінен басқа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>, HTML-</w:t>
      </w:r>
      <w:r w:rsidR="00106B17">
        <w:rPr>
          <w:rFonts w:ascii="Times New Roman" w:hAnsi="Times New Roman"/>
          <w:sz w:val="28"/>
          <w:szCs w:val="28"/>
          <w:lang w:val="kk-KZ"/>
        </w:rPr>
        <w:t xml:space="preserve">беттеуші жұмыста 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 xml:space="preserve">CSS </w:t>
      </w:r>
      <w:r w:rsidR="00106B17">
        <w:rPr>
          <w:rFonts w:ascii="Times New Roman" w:hAnsi="Times New Roman"/>
          <w:sz w:val="28"/>
          <w:szCs w:val="28"/>
          <w:lang w:val="kk-KZ"/>
        </w:rPr>
        <w:t>қолданады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 xml:space="preserve"> (а</w:t>
      </w:r>
      <w:r w:rsidR="00106B17">
        <w:rPr>
          <w:rFonts w:ascii="Times New Roman" w:hAnsi="Times New Roman"/>
          <w:sz w:val="28"/>
          <w:szCs w:val="28"/>
          <w:lang w:val="kk-KZ"/>
        </w:rPr>
        <w:t>ғылшынша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 xml:space="preserve"> Cascading Style Sheets – </w:t>
      </w:r>
      <w:r w:rsidR="00106B17">
        <w:rPr>
          <w:rFonts w:ascii="Times New Roman" w:hAnsi="Times New Roman"/>
          <w:sz w:val="28"/>
          <w:szCs w:val="28"/>
          <w:lang w:val="kk-KZ"/>
        </w:rPr>
        <w:t xml:space="preserve">стильдердің 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>каскад</w:t>
      </w:r>
      <w:r w:rsidR="00106B17">
        <w:rPr>
          <w:rFonts w:ascii="Times New Roman" w:hAnsi="Times New Roman"/>
          <w:sz w:val="28"/>
          <w:szCs w:val="28"/>
          <w:lang w:val="kk-KZ"/>
        </w:rPr>
        <w:t>ты кетелері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>), текст</w:t>
      </w:r>
      <w:r w:rsidR="00106B17">
        <w:rPr>
          <w:rFonts w:ascii="Times New Roman" w:hAnsi="Times New Roman"/>
          <w:sz w:val="28"/>
          <w:szCs w:val="28"/>
          <w:lang w:val="kk-KZ"/>
        </w:rPr>
        <w:t>ік және графикалық редакторлар және басқалар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06B17">
        <w:rPr>
          <w:rFonts w:ascii="Times New Roman" w:hAnsi="Times New Roman"/>
          <w:sz w:val="28"/>
          <w:szCs w:val="28"/>
          <w:lang w:val="kk-KZ"/>
        </w:rPr>
        <w:t>Сонымен қатар</w:t>
      </w:r>
      <w:r w:rsidR="00106B17" w:rsidRPr="00D32066">
        <w:rPr>
          <w:rFonts w:ascii="Times New Roman" w:hAnsi="Times New Roman"/>
          <w:sz w:val="28"/>
          <w:szCs w:val="28"/>
        </w:rPr>
        <w:t xml:space="preserve"> HTML-</w:t>
      </w:r>
      <w:r w:rsidR="00106B17">
        <w:rPr>
          <w:rFonts w:ascii="Times New Roman" w:hAnsi="Times New Roman"/>
          <w:sz w:val="28"/>
          <w:szCs w:val="28"/>
          <w:lang w:val="kk-KZ"/>
        </w:rPr>
        <w:t xml:space="preserve">беттеушіге әртүрлі сайтпен басқару жүйелерін шешу қажет </w:t>
      </w:r>
      <w:r w:rsidR="00106B17" w:rsidRPr="00D32066">
        <w:rPr>
          <w:rFonts w:ascii="Times New Roman" w:hAnsi="Times New Roman"/>
          <w:sz w:val="28"/>
          <w:szCs w:val="28"/>
        </w:rPr>
        <w:t>(CМS).</w:t>
      </w:r>
    </w:p>
    <w:p w:rsidR="00106B17" w:rsidRPr="00190F4B" w:rsidRDefault="00190F4B" w:rsidP="00D3206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106B17">
        <w:rPr>
          <w:rFonts w:ascii="Times New Roman" w:hAnsi="Times New Roman"/>
          <w:sz w:val="28"/>
          <w:szCs w:val="28"/>
          <w:lang w:val="kk-KZ"/>
        </w:rPr>
        <w:t xml:space="preserve">Құрылған код теңбе-тең веб-жобаның стилі мен әртүрлі браузерде графикалық ресімделуге және қабылданған стандарттарға сәйкес болу керек. </w:t>
      </w:r>
    </w:p>
    <w:p w:rsidR="00106B17" w:rsidRPr="00190F4B" w:rsidRDefault="00106B17" w:rsidP="00D3206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Бұл мамандағы жұмыстың табыстылығы, веб-программалау мен веб-дизайннің аймағындағы аралас жұмыстарға мүмкіндік беретін, қызмет сферасында жылдам дамитын дағдылар мен білімді үнемі жаңартуды талап ететіні. </w:t>
      </w:r>
      <w:r w:rsidRPr="00190F4B">
        <w:rPr>
          <w:rFonts w:ascii="Times New Roman" w:hAnsi="Times New Roman"/>
          <w:sz w:val="28"/>
          <w:szCs w:val="28"/>
          <w:lang w:val="kk-KZ"/>
        </w:rPr>
        <w:t>HTML-</w:t>
      </w:r>
      <w:r>
        <w:rPr>
          <w:rFonts w:ascii="Times New Roman" w:hAnsi="Times New Roman"/>
          <w:sz w:val="28"/>
          <w:szCs w:val="28"/>
          <w:lang w:val="kk-KZ"/>
        </w:rPr>
        <w:t>беттеушіде шыдамдылық, ұқыптылық мен ілтипаттық жорамалданған, логикалық және образдық ойлаумен байланысты</w:t>
      </w:r>
      <w:r w:rsidRPr="00190F4B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Қызметтің әр негізіне қарамастан, мамандар мониторда сағат бойы отыруға дайын</w:t>
      </w:r>
      <w:r w:rsidRPr="00190F4B">
        <w:rPr>
          <w:rFonts w:ascii="Times New Roman" w:hAnsi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/>
          <w:sz w:val="28"/>
          <w:szCs w:val="28"/>
          <w:lang w:val="kk-KZ"/>
        </w:rPr>
        <w:t>жұмыс нәтижесі мен табысқа жету айқындылығына</w:t>
      </w:r>
      <w:r w:rsidRPr="00190F4B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  <w:lang w:val="kk-KZ"/>
        </w:rPr>
        <w:t>тартады</w:t>
      </w:r>
      <w:r w:rsidRPr="00190F4B">
        <w:rPr>
          <w:rFonts w:ascii="Times New Roman" w:hAnsi="Times New Roman"/>
          <w:sz w:val="28"/>
          <w:szCs w:val="28"/>
          <w:lang w:val="kk-KZ"/>
        </w:rPr>
        <w:t>».</w:t>
      </w:r>
    </w:p>
    <w:p w:rsidR="00106B17" w:rsidRPr="00190F4B" w:rsidRDefault="00190F4B" w:rsidP="00D3206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106B17">
        <w:rPr>
          <w:rFonts w:ascii="Times New Roman" w:hAnsi="Times New Roman"/>
          <w:sz w:val="28"/>
          <w:szCs w:val="28"/>
          <w:lang w:val="kk-KZ"/>
        </w:rPr>
        <w:t>Жүйелі түрде білім алу үшін техникалық университеттерде әртүрлі оқу орталықтарында профильдік курстар бар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106B17">
        <w:rPr>
          <w:rFonts w:ascii="Times New Roman" w:hAnsi="Times New Roman"/>
          <w:sz w:val="28"/>
          <w:szCs w:val="28"/>
          <w:lang w:val="kk-KZ"/>
        </w:rPr>
        <w:t xml:space="preserve">Бұл мамандыққа өздігінен үйренуге де болады. 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>HTML-</w:t>
      </w:r>
      <w:r w:rsidR="00106B17">
        <w:rPr>
          <w:rFonts w:ascii="Times New Roman" w:hAnsi="Times New Roman"/>
          <w:sz w:val="28"/>
          <w:szCs w:val="28"/>
          <w:lang w:val="kk-KZ"/>
        </w:rPr>
        <w:t>беттеушілер, өз құрылымдарында интернет бөлімдері бар, сол сияқты интернет-компанияларда талап етілетін және еңбек базарында жоғарғы сұранымды қажетке жаратады. Жұмысқа қол жеткізу үшін тәжірибе, жиналған білім мен портфолио қажет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106B17">
        <w:rPr>
          <w:rFonts w:ascii="Times New Roman" w:hAnsi="Times New Roman"/>
          <w:sz w:val="28"/>
          <w:szCs w:val="28"/>
          <w:lang w:val="kk-KZ"/>
        </w:rPr>
        <w:t>жетістіктерді, орындалған жұмыстар мен оларға пікір жинау</w:t>
      </w:r>
      <w:r w:rsidR="00106B17" w:rsidRPr="00190F4B">
        <w:rPr>
          <w:rFonts w:ascii="Times New Roman" w:hAnsi="Times New Roman"/>
          <w:sz w:val="28"/>
          <w:szCs w:val="28"/>
          <w:lang w:val="kk-KZ"/>
        </w:rPr>
        <w:t>).</w:t>
      </w:r>
    </w:p>
    <w:sectPr w:rsidR="00106B17" w:rsidRPr="00190F4B" w:rsidSect="0052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D29"/>
    <w:rsid w:val="00052187"/>
    <w:rsid w:val="0007375C"/>
    <w:rsid w:val="00075E13"/>
    <w:rsid w:val="000A4E02"/>
    <w:rsid w:val="00106B17"/>
    <w:rsid w:val="0013722A"/>
    <w:rsid w:val="00143FEB"/>
    <w:rsid w:val="00190F4B"/>
    <w:rsid w:val="001C1D29"/>
    <w:rsid w:val="00253A7E"/>
    <w:rsid w:val="00286461"/>
    <w:rsid w:val="002D2898"/>
    <w:rsid w:val="002D60DF"/>
    <w:rsid w:val="002F68FF"/>
    <w:rsid w:val="00326569"/>
    <w:rsid w:val="00345EA0"/>
    <w:rsid w:val="00363723"/>
    <w:rsid w:val="00384F74"/>
    <w:rsid w:val="00471E7A"/>
    <w:rsid w:val="00525FA6"/>
    <w:rsid w:val="00540C60"/>
    <w:rsid w:val="00617B1B"/>
    <w:rsid w:val="00623938"/>
    <w:rsid w:val="006B5A88"/>
    <w:rsid w:val="00764C2E"/>
    <w:rsid w:val="007C57C1"/>
    <w:rsid w:val="00882190"/>
    <w:rsid w:val="00996F7B"/>
    <w:rsid w:val="009D1815"/>
    <w:rsid w:val="00A0586E"/>
    <w:rsid w:val="00A43981"/>
    <w:rsid w:val="00AB17FD"/>
    <w:rsid w:val="00B00815"/>
    <w:rsid w:val="00B11182"/>
    <w:rsid w:val="00B559C7"/>
    <w:rsid w:val="00BD5865"/>
    <w:rsid w:val="00BE643A"/>
    <w:rsid w:val="00C76C89"/>
    <w:rsid w:val="00C92390"/>
    <w:rsid w:val="00D20BFE"/>
    <w:rsid w:val="00D32066"/>
    <w:rsid w:val="00D53A83"/>
    <w:rsid w:val="00D71C02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32066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D32066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99"/>
    <w:qFormat/>
    <w:rsid w:val="00D32066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D32066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2014-09-08T08:52:00Z</dcterms:created>
  <dcterms:modified xsi:type="dcterms:W3CDTF">2014-09-16T03:13:00Z</dcterms:modified>
</cp:coreProperties>
</file>