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66" w:rsidRDefault="00D32066" w:rsidP="00D32066">
      <w:pPr>
        <w:pStyle w:val="a5"/>
      </w:pPr>
      <w:r w:rsidRPr="00D32066">
        <w:t>Профессия «HTML-верстальщик»</w:t>
      </w:r>
    </w:p>
    <w:p w:rsidR="009F5C87" w:rsidRPr="009F5C87" w:rsidRDefault="009F5C87" w:rsidP="009F5C87"/>
    <w:p w:rsidR="00D32066" w:rsidRPr="00D32066" w:rsidRDefault="009F5C87" w:rsidP="009F5C87">
      <w:pPr>
        <w:pStyle w:val="a3"/>
        <w:jc w:val="both"/>
      </w:pPr>
      <w:r>
        <w:rPr>
          <w:b/>
        </w:rPr>
        <w:tab/>
      </w:r>
      <w:r w:rsidR="00D32066" w:rsidRPr="00D32066">
        <w:rPr>
          <w:b/>
        </w:rPr>
        <w:t>HTML-верстальщик</w:t>
      </w:r>
      <w:r w:rsidR="00D32066" w:rsidRPr="00D32066">
        <w:t xml:space="preserve"> – это специалист, который практически воплощает созданный веб-дизайнером проект веб-страниц на языке гипертекстовой разметки – HTML (от англ. </w:t>
      </w:r>
      <w:proofErr w:type="spellStart"/>
      <w:r w:rsidR="00D32066" w:rsidRPr="00D32066">
        <w:t>HyperText</w:t>
      </w:r>
      <w:proofErr w:type="spellEnd"/>
      <w:r w:rsidR="00D32066" w:rsidRPr="00D32066">
        <w:t xml:space="preserve"> </w:t>
      </w:r>
      <w:proofErr w:type="spellStart"/>
      <w:r w:rsidR="00D32066" w:rsidRPr="00D32066">
        <w:t>Markup</w:t>
      </w:r>
      <w:proofErr w:type="spellEnd"/>
      <w:r w:rsidR="00D32066" w:rsidRPr="00D32066">
        <w:t xml:space="preserve"> </w:t>
      </w:r>
      <w:proofErr w:type="spellStart"/>
      <w:r w:rsidR="00D32066" w:rsidRPr="00D32066">
        <w:t>Language</w:t>
      </w:r>
      <w:proofErr w:type="spellEnd"/>
      <w:r w:rsidR="00D32066" w:rsidRPr="00D32066">
        <w:t xml:space="preserve"> – «язык разметки гипертекста» – стандартный язык разметки документов во Всемирной паутине), фактически в</w:t>
      </w:r>
      <w:bookmarkStart w:id="0" w:name="_GoBack"/>
      <w:bookmarkEnd w:id="0"/>
      <w:r w:rsidR="00D32066" w:rsidRPr="00D32066">
        <w:t xml:space="preserve">ыступая в роли «переводчика» между дизайнером и программистом. </w:t>
      </w:r>
    </w:p>
    <w:p w:rsidR="00D32066" w:rsidRPr="00D32066" w:rsidRDefault="009F5C87" w:rsidP="009F5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2066" w:rsidRPr="00D32066">
        <w:rPr>
          <w:rFonts w:ascii="Times New Roman" w:hAnsi="Times New Roman" w:cs="Times New Roman"/>
          <w:sz w:val="28"/>
          <w:szCs w:val="28"/>
        </w:rPr>
        <w:t xml:space="preserve">Кроме собственно языка кодирования, HTML-верстальщик использует в работе CSS (англ. </w:t>
      </w:r>
      <w:proofErr w:type="spellStart"/>
      <w:r w:rsidR="00D32066" w:rsidRPr="00D32066">
        <w:rPr>
          <w:rFonts w:ascii="Times New Roman" w:hAnsi="Times New Roman" w:cs="Times New Roman"/>
          <w:sz w:val="28"/>
          <w:szCs w:val="28"/>
        </w:rPr>
        <w:t>Cascading</w:t>
      </w:r>
      <w:proofErr w:type="spellEnd"/>
      <w:r w:rsidR="00D32066" w:rsidRPr="00D3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66" w:rsidRPr="00D32066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D32066" w:rsidRPr="00D3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66" w:rsidRPr="00D32066">
        <w:rPr>
          <w:rFonts w:ascii="Times New Roman" w:hAnsi="Times New Roman" w:cs="Times New Roman"/>
          <w:sz w:val="28"/>
          <w:szCs w:val="28"/>
        </w:rPr>
        <w:t>Sheets</w:t>
      </w:r>
      <w:proofErr w:type="spellEnd"/>
      <w:r w:rsidR="00D32066" w:rsidRPr="00D32066">
        <w:rPr>
          <w:rFonts w:ascii="Times New Roman" w:hAnsi="Times New Roman" w:cs="Times New Roman"/>
          <w:sz w:val="28"/>
          <w:szCs w:val="28"/>
        </w:rPr>
        <w:t xml:space="preserve"> – каскадные таблицы стилей), текстовые и графические редакторы и пр. Также HTML-верстальщику необходимо разбираться в разнообразных системах управления сайтом (C</w:t>
      </w:r>
      <w:proofErr w:type="gramStart"/>
      <w:r w:rsidR="00D32066" w:rsidRPr="00D3206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32066" w:rsidRPr="00D32066">
        <w:rPr>
          <w:rFonts w:ascii="Times New Roman" w:hAnsi="Times New Roman" w:cs="Times New Roman"/>
          <w:sz w:val="28"/>
          <w:szCs w:val="28"/>
        </w:rPr>
        <w:t>S).</w:t>
      </w:r>
    </w:p>
    <w:p w:rsidR="00D32066" w:rsidRPr="00D32066" w:rsidRDefault="009F5C87" w:rsidP="009F5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2066" w:rsidRPr="00D32066">
        <w:rPr>
          <w:rFonts w:ascii="Times New Roman" w:hAnsi="Times New Roman" w:cs="Times New Roman"/>
          <w:sz w:val="28"/>
          <w:szCs w:val="28"/>
        </w:rPr>
        <w:t>Созданный код должен адекватно отображать стиль и графическое оформление веб-проекта в различных браузерах и соответствовать принятым стандартам.</w:t>
      </w:r>
    </w:p>
    <w:p w:rsidR="00D32066" w:rsidRPr="00D32066" w:rsidRDefault="009F5C87" w:rsidP="009F5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2066" w:rsidRPr="00D32066">
        <w:rPr>
          <w:rFonts w:ascii="Times New Roman" w:hAnsi="Times New Roman" w:cs="Times New Roman"/>
          <w:sz w:val="28"/>
          <w:szCs w:val="28"/>
        </w:rPr>
        <w:t>Успешность работы в данной профессии требует постоянного обновления знаний и навыков в быстро развивающейся сфере деятельности, что дает возможность работы в смежных областях веб-дизайна и веб-программирования. У HTML-верстальщика предполагается наличие усидчивости, аккуратности и внимательности, сочетания и логического, и образного мышления. Несмотря на кажущуюся рутинность деятельности, специалисты готовы просиживать у монитора часами; работа «затягивает» очевидностью результата и достигнутого успеха.</w:t>
      </w:r>
    </w:p>
    <w:p w:rsidR="00143FEB" w:rsidRPr="00D32066" w:rsidRDefault="009F5C87" w:rsidP="009F5C87">
      <w:pPr>
        <w:pStyle w:val="2"/>
      </w:pPr>
      <w:r>
        <w:tab/>
      </w:r>
      <w:r w:rsidR="00D32066" w:rsidRPr="00D32066">
        <w:t xml:space="preserve">Для получения системного образования существуют профильные курсы в различных учебных центрах при технических университетах. Можно научиться этой профессии и самостоятельно. HTML-верстальщики пользуются высоким спросом на рынке труда и </w:t>
      </w:r>
      <w:proofErr w:type="gramStart"/>
      <w:r w:rsidR="00D32066" w:rsidRPr="00D32066">
        <w:t>востребованы</w:t>
      </w:r>
      <w:proofErr w:type="gramEnd"/>
      <w:r w:rsidR="00D32066" w:rsidRPr="00D32066">
        <w:t xml:space="preserve"> в интернет-компаниях, дизайн-студиях, а также в любых компаниях, имеющих в своей структуре интернет-отделы. Для получения работы важен опыт, наколенные знания и портфолио (подборка достижений, выполненных работ и отзывов на них).</w:t>
      </w:r>
    </w:p>
    <w:sectPr w:rsidR="00143FEB" w:rsidRPr="00D3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29"/>
    <w:rsid w:val="00143FEB"/>
    <w:rsid w:val="001C1D29"/>
    <w:rsid w:val="009F5C87"/>
    <w:rsid w:val="00D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32066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32066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32066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D32066"/>
    <w:rPr>
      <w:rFonts w:ascii="Times New Roman" w:hAnsi="Times New Roman" w:cs="Times New Roman"/>
      <w:b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F5C87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F5C8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32066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32066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32066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D32066"/>
    <w:rPr>
      <w:rFonts w:ascii="Times New Roman" w:hAnsi="Times New Roman" w:cs="Times New Roman"/>
      <w:b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F5C87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F5C8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2014-09-08T08:52:00Z</dcterms:created>
  <dcterms:modified xsi:type="dcterms:W3CDTF">2014-09-16T03:12:00Z</dcterms:modified>
</cp:coreProperties>
</file>