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20" w:rsidRPr="00064C20" w:rsidRDefault="00064C20" w:rsidP="00064C20">
      <w:pPr>
        <w:spacing w:after="0" w:line="214" w:lineRule="atLeast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Вариант № 1</w:t>
      </w:r>
    </w:p>
    <w:p w:rsid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1.Страна, занимающая первое место в мире по численности населения: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A) Индия.                     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России.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С) Китай.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D) Индонезия.</w:t>
      </w:r>
    </w:p>
    <w:p w:rsid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Е) США.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2.Африку омывают океаны: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Тихий и Атлантический.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Тихий и Индийский.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С) Южный и Атлантический.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D) Северный Ледовитый и Индийский.</w:t>
      </w:r>
    </w:p>
    <w:p w:rsid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Е) Атлантический и Индийский.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Укажите, кем было описано Аральское море в </w:t>
      </w:r>
      <w:proofErr w:type="gramStart"/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</w:t>
      </w:r>
      <w:proofErr w:type="gramEnd"/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Х-Х веках: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А) И. </w:t>
      </w:r>
      <w:proofErr w:type="spellStart"/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Мушкетовым</w:t>
      </w:r>
      <w:proofErr w:type="spellEnd"/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В) К. </w:t>
      </w:r>
      <w:proofErr w:type="spellStart"/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Сатпаевым</w:t>
      </w:r>
      <w:proofErr w:type="spellEnd"/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С) Арабскими путешественниками.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D) П. Семеновым.</w:t>
      </w:r>
    </w:p>
    <w:p w:rsid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Е) Н. </w:t>
      </w:r>
      <w:proofErr w:type="spellStart"/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Северцевым</w:t>
      </w:r>
      <w:proofErr w:type="spellEnd"/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Внедрение магмы в земную кору приводит к образованию полезных ископаемых: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нерудных.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Start"/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proofErr w:type="spellStart"/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End"/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озобновимых</w:t>
      </w:r>
      <w:proofErr w:type="spellEnd"/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С) неисчерпаемых.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D) рудных.</w:t>
      </w:r>
    </w:p>
    <w:p w:rsid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Е) горючих.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</w:t>
      </w: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Представители монголоидной расы наиболее часто встречаются </w:t>
      </w:r>
      <w:proofErr w:type="gramStart"/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End"/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А) Азии.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Африке.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</w:t>
      </w: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Северной Америке.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D) Европе.</w:t>
      </w:r>
    </w:p>
    <w:p w:rsid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Е) Океании.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Маршрутная съемка местности - это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аэрофотосъемка.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В) составление плана участка, вытянутого в длину.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С) съемка с одной точки.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D) космическая съемка.</w:t>
      </w:r>
    </w:p>
    <w:p w:rsid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Е) измерение расстояний между точками.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В Антарктиде растут: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Ель, лиственница.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В) Мхи, лишайники.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С) Саксаул, кактусы.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D</w:t>
      </w: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Береза, осина.</w:t>
      </w:r>
    </w:p>
    <w:p w:rsid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Е) Лишайники, осока.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Основная сила, формирующая географическую оболочку: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А) воздух.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В) солнечная радиация.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С) почва.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D) растительность.</w:t>
      </w:r>
    </w:p>
    <w:p w:rsid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Е) вода.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 Часть Восточно-Европейской равнины, заходящая на территорию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Казахстана.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А) Юго-восточная.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Юго-западная.      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С) Западная.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D) Южная.</w:t>
      </w:r>
    </w:p>
    <w:p w:rsid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Е) Восточная.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 В процессе территориального разделения труда под влиянием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природных и экономических факторов формируются: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А) экономические районы.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сельскохозяйственные районы.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С) административно-территориальные области.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D) природные области.        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Е) ландшафтные зоны.</w:t>
      </w:r>
    </w:p>
    <w:p w:rsid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11. Эмиграция это: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Переезд из города в село.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Переезд из города в город.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</w:t>
      </w: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Въезд в страну.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D) Переезд из села в город.</w:t>
      </w:r>
    </w:p>
    <w:p w:rsid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Е) Выезд из страны.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12. Удобный, экономичный вид транспорта при перевозке грузов </w:t>
      </w:r>
      <w:proofErr w:type="gramStart"/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proofErr w:type="gramEnd"/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короткие расстояния.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А) Автомобильный.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Речной.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С) Воздушный.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D) Железнодорожный.</w:t>
      </w:r>
    </w:p>
    <w:p w:rsid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Е) Трубопроводный.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13. Актюбинская область входит в экономический район: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A) Северный Казахстан.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B) Южный Казахстан.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C) Западный Казахстан.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D) Центральный Казахстан.</w:t>
      </w:r>
    </w:p>
    <w:p w:rsid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E) Восточный Казахстан.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14. Более 85% используемой человеком биомассы океана приходится </w:t>
      </w:r>
      <w:proofErr w:type="gramStart"/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proofErr w:type="gramEnd"/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...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A) Моллюсков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B) Млекопитающих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C) Рыбу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D) Ракообразных</w:t>
      </w:r>
    </w:p>
    <w:p w:rsid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E) Растения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15. Меридиан на глобусе имеет форму: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lastRenderedPageBreak/>
        <w:t>A) Полуокружности.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B) Все меридианы различаются по форме изображения.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C) Прямой линии.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D) Овала.</w:t>
      </w:r>
    </w:p>
    <w:p w:rsid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E) Окружности.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16. Озерная котловина у озера Танганьика по происхождению: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Вулканическая.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Запрудная.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С) Карстовая.  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D) Тектоническая.</w:t>
      </w:r>
    </w:p>
    <w:p w:rsid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Е) Остаточная.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17. Область низкого атмосферного давления: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A) Штиль.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B) Антициклон.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C) Атмосферный фронт.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D) Пассаты.</w:t>
      </w:r>
    </w:p>
    <w:p w:rsid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E) Циклон.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18. После открытия Америки в Европе появились: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A) Береза, ель, бук.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B) Лен, капуста, свекла.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C) Пшеница, рис, репа.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D) Сахарный тростник, кофе, дыня.</w:t>
      </w:r>
    </w:p>
    <w:p w:rsid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E) Картофель, томат, кукуруза.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19. На карте «Народы и плотность населения» территории </w:t>
      </w:r>
      <w:proofErr w:type="gramStart"/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proofErr w:type="gramEnd"/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разной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плотностью </w:t>
      </w:r>
      <w:proofErr w:type="gramStart"/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показаны</w:t>
      </w:r>
      <w:proofErr w:type="gramEnd"/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A) Способом послойной окраски.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B) Способом точек.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C) Способом специальных условных знаков.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D) Способом изолиний.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E) Способом штриховки.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20. Река в Северной Америке, соединяющая озера Эри и Онтарио: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A) Колорадо.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B) Юкон.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C) Макензи.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D) Миссури.</w:t>
      </w:r>
    </w:p>
    <w:p w:rsidR="00064C20" w:rsidRPr="00064C20" w:rsidRDefault="00064C20" w:rsidP="00064C20">
      <w:pPr>
        <w:spacing w:after="0" w:line="21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4C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E) Ниагара.</w:t>
      </w:r>
    </w:p>
    <w:p w:rsidR="00064C20" w:rsidRDefault="00064C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1553C" w:rsidRPr="00064C20" w:rsidRDefault="0051553C">
      <w:pPr>
        <w:rPr>
          <w:rFonts w:ascii="Times New Roman" w:hAnsi="Times New Roman" w:cs="Times New Roman"/>
          <w:sz w:val="24"/>
          <w:szCs w:val="24"/>
        </w:rPr>
      </w:pPr>
    </w:p>
    <w:sectPr w:rsidR="0051553C" w:rsidRPr="00064C20" w:rsidSect="00064C20">
      <w:pgSz w:w="11906" w:h="16838"/>
      <w:pgMar w:top="1134" w:right="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C20"/>
    <w:rsid w:val="00064C20"/>
    <w:rsid w:val="0051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BD969-53A5-41AC-A36A-46794ED5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473</Words>
  <Characters>2702</Characters>
  <Application>Microsoft Office Word</Application>
  <DocSecurity>0</DocSecurity>
  <Lines>22</Lines>
  <Paragraphs>6</Paragraphs>
  <ScaleCrop>false</ScaleCrop>
  <Company>zA.0.Log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</dc:creator>
  <cp:keywords/>
  <dc:description/>
  <cp:lastModifiedBy>zA</cp:lastModifiedBy>
  <cp:revision>2</cp:revision>
  <dcterms:created xsi:type="dcterms:W3CDTF">2014-09-19T18:14:00Z</dcterms:created>
  <dcterms:modified xsi:type="dcterms:W3CDTF">2014-09-19T18:20:00Z</dcterms:modified>
</cp:coreProperties>
</file>