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1D" w:rsidRDefault="00D4591D" w:rsidP="00D4591D">
      <w:pPr>
        <w:pStyle w:val="a4"/>
        <w:shd w:val="clear" w:color="auto" w:fill="FFFFFF"/>
        <w:spacing w:before="0" w:beforeAutospacing="0" w:after="0" w:afterAutospacing="0"/>
        <w:ind w:left="1899"/>
        <w:jc w:val="both"/>
        <w:textAlignment w:val="baseline"/>
        <w:rPr>
          <w:rFonts w:ascii="Verdana" w:hAnsi="Verdana"/>
          <w:color w:val="000000"/>
          <w:sz w:val="19"/>
          <w:szCs w:val="19"/>
        </w:rPr>
      </w:pPr>
      <w:r>
        <w:rPr>
          <w:rFonts w:ascii="Verdana" w:hAnsi="Verdana"/>
          <w:color w:val="000000"/>
          <w:sz w:val="19"/>
          <w:szCs w:val="19"/>
        </w:rPr>
        <w:t> </w:t>
      </w:r>
    </w:p>
    <w:p w:rsidR="00D4591D" w:rsidRDefault="00D4591D" w:rsidP="00D4591D">
      <w:pPr>
        <w:pStyle w:val="a4"/>
        <w:shd w:val="clear" w:color="auto" w:fill="FFFFFF"/>
        <w:spacing w:before="0" w:beforeAutospacing="0" w:after="0" w:afterAutospacing="0"/>
        <w:ind w:left="1899"/>
        <w:textAlignment w:val="baseline"/>
        <w:rPr>
          <w:rFonts w:ascii="Verdana" w:hAnsi="Verdana"/>
          <w:color w:val="000000"/>
          <w:sz w:val="19"/>
          <w:szCs w:val="19"/>
        </w:rPr>
      </w:pPr>
      <w:r>
        <w:rPr>
          <w:rStyle w:val="a3"/>
          <w:rFonts w:ascii="Verdana" w:hAnsi="Verdana"/>
          <w:color w:val="4B0082"/>
          <w:sz w:val="29"/>
          <w:szCs w:val="29"/>
          <w:bdr w:val="none" w:sz="0" w:space="0" w:color="auto" w:frame="1"/>
        </w:rPr>
        <w:t>«Мир детства без насилия и жестокости. Защита прав детей»      </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"Воспитание родителей" - международный термин, под которым понимается помощь родителям в исполнении функции воспитателей собственных детей, родительских функций. Многие родители, представители общественности заблуждаются, считая, что центром воспитания является школа. Это не так. Социологические исследования показывают, что на воспитание ребенка влияют: Семья - 50%, СМИ, телевидение - 30%, школа - 10%, улица -10%. Без знания своих прав, обязанностей, законодательных актов невозможно ориентироваться в современной жизни. Первые жизненные уроки ребёнок получает в семье. Его первые учителя и воспитатели - отец и мать. Давно установлено, что для ребёнка общие семейные повседневные радости и огорчения, успехи и неудачи - это источник, рождающий доброту и чуткость, заботливое отношение к людям. </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xml:space="preserve">        Семья даёт ребёнку первые представления о добре и зле, о нормах нравственности, о правилах общежития, первые трудовые навыки. Именно в семье складываются жизненные планы и идеалы человека. Семья является важнейшим фактором, влияющим на формирование личности. Именно в семье дети просто и естественно приобщаются к жизни. В семье закладываются основы понимания ребёнком мира, с первых лет он усваивает моральные ценности, социальные нормы, культурные традиции. Воспитание ребёнка теснейшим образом связано с проблемой </w:t>
      </w:r>
      <w:proofErr w:type="spellStart"/>
      <w:r>
        <w:rPr>
          <w:rFonts w:ascii="Verdana" w:hAnsi="Verdana"/>
          <w:color w:val="000000"/>
          <w:sz w:val="19"/>
          <w:szCs w:val="19"/>
        </w:rPr>
        <w:t>сформированности</w:t>
      </w:r>
      <w:proofErr w:type="spellEnd"/>
      <w:r>
        <w:rPr>
          <w:rFonts w:ascii="Verdana" w:hAnsi="Verdana"/>
          <w:color w:val="000000"/>
          <w:sz w:val="19"/>
          <w:szCs w:val="19"/>
        </w:rPr>
        <w:t xml:space="preserve"> личности родителей. Чтобы воспитать у ребёнка отзывчивость, нравственное отношение к людям, родителям необходимо самим быть на должном уровне, поэтому необходимо правовое воспитание родителей. Актуальность проблемы прав человека сегодня не вызывает сомнений. Право на жизнь, на достоинство, неприкосновенность личности, свободу совести, мнений, убеждений, автономию личной жизни, право на участие в политических процессах – это необходимые условия гармоничного существования, как современного человека, так и общества. Сама постановка вопроса о правах детей и их соблюдения отражает изменения в системе образования и, прежде всего, в сфере отношений между основными участниками образовательного процесса: детьми, родителями, педагогами. Родители не вправе причинять вред физическому и психическому здоровью детей, их нравственному развитию. Чрезвычайно важно, чтобы дети росли в атмосфере уважения и не страдали от различных негативных последствий. Наши дети имеют много прав. Их соблюдение зависит не только от взрослых, необходимо напоминать детям, что рядом с ними живут ровесники, обладающие точно такими же правами. Права одного человека не должны ущемлять права другого человека.</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xml:space="preserve">       Родители (законные представители) несовершеннолетних для  получения </w:t>
      </w:r>
      <w:proofErr w:type="gramStart"/>
      <w:r>
        <w:rPr>
          <w:rFonts w:ascii="Verdana" w:hAnsi="Verdana"/>
          <w:color w:val="000000"/>
          <w:sz w:val="19"/>
          <w:szCs w:val="19"/>
        </w:rPr>
        <w:t>последними</w:t>
      </w:r>
      <w:proofErr w:type="gramEnd"/>
      <w:r>
        <w:rPr>
          <w:rFonts w:ascii="Verdana" w:hAnsi="Verdana"/>
          <w:color w:val="000000"/>
          <w:sz w:val="19"/>
          <w:szCs w:val="19"/>
        </w:rPr>
        <w:t xml:space="preserve"> образования не только имеют права, но и несут юридические обязанности за их воспитание, образование и содержание.</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Родители обучающегося, воспитанника обязаны:</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заложить основы физического, нравственного и интеллектуального развития личности ребенка в раннем возрасте;</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обеспечить получение детьми основного общего образования;</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отвечать за воспитание своих детей и создание необходимых условий для получения ими образования;</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выполнять Устав образовательного учреждения;</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Часто жизнь ставит задачи, решение которых не приходит само по себе. Знание законов, нормативно – правовых актов позволит найти верное решение в каждом конкретном случае. Права одного человека не должны ущемлять права другого человека.</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w:t>
      </w:r>
    </w:p>
    <w:p w:rsidR="00D4591D" w:rsidRDefault="00D4591D" w:rsidP="00D4591D">
      <w:pPr>
        <w:pStyle w:val="a4"/>
        <w:shd w:val="clear" w:color="auto" w:fill="FFFFFF"/>
        <w:spacing w:before="0" w:beforeAutospacing="0" w:after="0" w:afterAutospacing="0"/>
        <w:jc w:val="both"/>
        <w:textAlignment w:val="baseline"/>
        <w:rPr>
          <w:rFonts w:ascii="Verdana" w:hAnsi="Verdana"/>
          <w:color w:val="000000"/>
          <w:sz w:val="19"/>
          <w:szCs w:val="19"/>
        </w:rPr>
      </w:pPr>
      <w:r>
        <w:rPr>
          <w:rFonts w:ascii="Verdana" w:hAnsi="Verdana"/>
          <w:color w:val="000000"/>
          <w:sz w:val="19"/>
          <w:szCs w:val="19"/>
        </w:rPr>
        <w:t>        Миссия школы - создание наиболее благоприятных условий обучения, воспитания и развития для всех детей: одаренных, обычных, нуждающихся в коррекции, - с учетом различий и склонностей, способностей и интересов. </w:t>
      </w:r>
    </w:p>
    <w:p w:rsidR="00461E2D" w:rsidRDefault="00461E2D"/>
    <w:sectPr w:rsidR="00461E2D" w:rsidSect="005B11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D4591D"/>
    <w:rsid w:val="00461E2D"/>
    <w:rsid w:val="005B1153"/>
    <w:rsid w:val="0074417D"/>
    <w:rsid w:val="00D45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591D"/>
    <w:rPr>
      <w:b/>
      <w:bCs/>
    </w:rPr>
  </w:style>
  <w:style w:type="paragraph" w:styleId="a4">
    <w:name w:val="Normal (Web)"/>
    <w:basedOn w:val="a"/>
    <w:uiPriority w:val="99"/>
    <w:semiHidden/>
    <w:unhideWhenUsed/>
    <w:rsid w:val="00D45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4591D"/>
  </w:style>
  <w:style w:type="character" w:styleId="a5">
    <w:name w:val="Emphasis"/>
    <w:basedOn w:val="a0"/>
    <w:uiPriority w:val="20"/>
    <w:qFormat/>
    <w:rsid w:val="00D4591D"/>
    <w:rPr>
      <w:i/>
      <w:iCs/>
    </w:rPr>
  </w:style>
</w:styles>
</file>

<file path=word/webSettings.xml><?xml version="1.0" encoding="utf-8"?>
<w:webSettings xmlns:r="http://schemas.openxmlformats.org/officeDocument/2006/relationships" xmlns:w="http://schemas.openxmlformats.org/wordprocessingml/2006/main">
  <w:divs>
    <w:div w:id="4319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654</dc:creator>
  <cp:keywords/>
  <dc:description/>
  <cp:lastModifiedBy>654</cp:lastModifiedBy>
  <cp:revision>5</cp:revision>
  <dcterms:created xsi:type="dcterms:W3CDTF">2014-10-18T06:13:00Z</dcterms:created>
  <dcterms:modified xsi:type="dcterms:W3CDTF">2014-10-18T06:41:00Z</dcterms:modified>
</cp:coreProperties>
</file>